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6D" w:rsidRDefault="0017196D"/>
    <w:tbl>
      <w:tblPr>
        <w:tblW w:w="4949" w:type="dxa"/>
        <w:tblInd w:w="5070" w:type="dxa"/>
        <w:tblLayout w:type="fixed"/>
        <w:tblLook w:val="0000"/>
      </w:tblPr>
      <w:tblGrid>
        <w:gridCol w:w="4949"/>
      </w:tblGrid>
      <w:tr w:rsidR="008631A4" w:rsidRPr="00BE56EA" w:rsidTr="00B673C7">
        <w:trPr>
          <w:trHeight w:val="1757"/>
        </w:trPr>
        <w:tc>
          <w:tcPr>
            <w:tcW w:w="4949" w:type="dxa"/>
            <w:shd w:val="clear" w:color="auto" w:fill="auto"/>
          </w:tcPr>
          <w:p w:rsidR="008631A4" w:rsidRPr="00BE56EA" w:rsidRDefault="008631A4" w:rsidP="00C359E3">
            <w:pPr>
              <w:snapToGrid w:val="0"/>
              <w:rPr>
                <w:sz w:val="26"/>
                <w:szCs w:val="26"/>
              </w:rPr>
            </w:pPr>
            <w:r w:rsidRPr="00BE56EA">
              <w:rPr>
                <w:sz w:val="26"/>
                <w:szCs w:val="26"/>
              </w:rPr>
              <w:t xml:space="preserve">Принят общим собранием работников МДОУ «Детский сад </w:t>
            </w:r>
            <w:r w:rsidR="00F73B13">
              <w:rPr>
                <w:sz w:val="26"/>
                <w:szCs w:val="26"/>
              </w:rPr>
              <w:t>«Солнышко</w:t>
            </w:r>
            <w:r w:rsidRPr="00BE56EA">
              <w:rPr>
                <w:sz w:val="26"/>
                <w:szCs w:val="26"/>
              </w:rPr>
              <w:t>»,</w:t>
            </w:r>
          </w:p>
          <w:p w:rsidR="008631A4" w:rsidRPr="00BE56EA" w:rsidRDefault="009C7005" w:rsidP="009C7005">
            <w:pPr>
              <w:snapToGrid w:val="0"/>
              <w:rPr>
                <w:sz w:val="26"/>
                <w:szCs w:val="26"/>
              </w:rPr>
            </w:pPr>
            <w:r>
              <w:rPr>
                <w:sz w:val="26"/>
                <w:szCs w:val="26"/>
              </w:rPr>
              <w:t xml:space="preserve">Протокол  № </w:t>
            </w:r>
            <w:r>
              <w:rPr>
                <w:sz w:val="26"/>
                <w:szCs w:val="26"/>
                <w:u w:val="single"/>
              </w:rPr>
              <w:t>6</w:t>
            </w:r>
            <w:r w:rsidR="008631A4" w:rsidRPr="00BE56EA">
              <w:rPr>
                <w:sz w:val="26"/>
                <w:szCs w:val="26"/>
              </w:rPr>
              <w:t xml:space="preserve"> </w:t>
            </w:r>
            <w:r w:rsidR="00713921">
              <w:rPr>
                <w:sz w:val="26"/>
                <w:szCs w:val="26"/>
              </w:rPr>
              <w:t xml:space="preserve"> </w:t>
            </w:r>
            <w:r w:rsidR="008631A4" w:rsidRPr="00BE56EA">
              <w:rPr>
                <w:sz w:val="26"/>
                <w:szCs w:val="26"/>
              </w:rPr>
              <w:t>от</w:t>
            </w:r>
            <w:r w:rsidR="00713921">
              <w:rPr>
                <w:sz w:val="26"/>
                <w:szCs w:val="26"/>
              </w:rPr>
              <w:t xml:space="preserve"> </w:t>
            </w:r>
            <w:r w:rsidR="008631A4" w:rsidRPr="00BE56EA">
              <w:rPr>
                <w:sz w:val="26"/>
                <w:szCs w:val="26"/>
              </w:rPr>
              <w:t xml:space="preserve"> «</w:t>
            </w:r>
            <w:r>
              <w:rPr>
                <w:sz w:val="26"/>
                <w:szCs w:val="26"/>
                <w:u w:val="single"/>
              </w:rPr>
              <w:t>29</w:t>
            </w:r>
            <w:r w:rsidR="008631A4" w:rsidRPr="00BE56EA">
              <w:rPr>
                <w:sz w:val="26"/>
                <w:szCs w:val="26"/>
              </w:rPr>
              <w:t>»</w:t>
            </w:r>
            <w:r>
              <w:rPr>
                <w:sz w:val="26"/>
                <w:szCs w:val="26"/>
              </w:rPr>
              <w:t xml:space="preserve"> </w:t>
            </w:r>
            <w:r w:rsidR="008631A4" w:rsidRPr="00BE56EA">
              <w:rPr>
                <w:sz w:val="26"/>
                <w:szCs w:val="26"/>
              </w:rPr>
              <w:t xml:space="preserve"> </w:t>
            </w:r>
            <w:r>
              <w:rPr>
                <w:sz w:val="26"/>
                <w:szCs w:val="26"/>
                <w:u w:val="single"/>
              </w:rPr>
              <w:t>декабря</w:t>
            </w:r>
            <w:r>
              <w:rPr>
                <w:sz w:val="26"/>
                <w:szCs w:val="26"/>
              </w:rPr>
              <w:t xml:space="preserve"> </w:t>
            </w:r>
            <w:r w:rsidR="008631A4" w:rsidRPr="00BE56EA">
              <w:rPr>
                <w:sz w:val="26"/>
                <w:szCs w:val="26"/>
              </w:rPr>
              <w:t xml:space="preserve"> 20</w:t>
            </w:r>
            <w:r w:rsidR="00F73B13">
              <w:rPr>
                <w:sz w:val="26"/>
                <w:szCs w:val="26"/>
              </w:rPr>
              <w:t>20</w:t>
            </w:r>
            <w:r w:rsidR="008631A4" w:rsidRPr="00BE56EA">
              <w:rPr>
                <w:sz w:val="26"/>
                <w:szCs w:val="26"/>
              </w:rPr>
              <w:t xml:space="preserve"> г.</w:t>
            </w:r>
          </w:p>
        </w:tc>
      </w:tr>
    </w:tbl>
    <w:p w:rsidR="008631A4" w:rsidRPr="00BE56EA" w:rsidRDefault="008631A4" w:rsidP="008631A4">
      <w:pPr>
        <w:jc w:val="right"/>
        <w:rPr>
          <w:sz w:val="26"/>
          <w:szCs w:val="26"/>
        </w:rPr>
      </w:pPr>
    </w:p>
    <w:p w:rsidR="008631A4" w:rsidRPr="00BE56EA" w:rsidRDefault="008631A4" w:rsidP="008631A4">
      <w:pPr>
        <w:jc w:val="right"/>
        <w:rPr>
          <w:sz w:val="26"/>
          <w:szCs w:val="26"/>
        </w:rPr>
      </w:pPr>
    </w:p>
    <w:p w:rsidR="008631A4" w:rsidRPr="00BE56EA" w:rsidRDefault="008631A4" w:rsidP="008631A4">
      <w:pPr>
        <w:jc w:val="right"/>
        <w:rPr>
          <w:sz w:val="26"/>
          <w:szCs w:val="26"/>
        </w:rPr>
      </w:pPr>
    </w:p>
    <w:p w:rsidR="008631A4" w:rsidRPr="00BE56EA" w:rsidRDefault="008631A4" w:rsidP="008631A4">
      <w:pPr>
        <w:jc w:val="right"/>
        <w:rPr>
          <w:sz w:val="26"/>
          <w:szCs w:val="26"/>
        </w:rPr>
      </w:pPr>
    </w:p>
    <w:p w:rsidR="008631A4" w:rsidRPr="00BE56EA" w:rsidRDefault="008631A4" w:rsidP="008631A4">
      <w:pPr>
        <w:jc w:val="right"/>
        <w:rPr>
          <w:sz w:val="26"/>
          <w:szCs w:val="26"/>
        </w:rPr>
      </w:pPr>
    </w:p>
    <w:p w:rsidR="008631A4" w:rsidRPr="00BE56EA" w:rsidRDefault="008631A4" w:rsidP="008631A4">
      <w:pPr>
        <w:jc w:val="right"/>
        <w:rPr>
          <w:sz w:val="26"/>
          <w:szCs w:val="26"/>
        </w:rPr>
      </w:pPr>
    </w:p>
    <w:p w:rsidR="008631A4" w:rsidRPr="00BE56EA" w:rsidRDefault="008631A4" w:rsidP="008631A4">
      <w:pPr>
        <w:jc w:val="center"/>
        <w:rPr>
          <w:b/>
          <w:sz w:val="26"/>
          <w:szCs w:val="26"/>
          <w:u w:val="single"/>
        </w:rPr>
      </w:pPr>
      <w:r w:rsidRPr="00BE56EA">
        <w:rPr>
          <w:b/>
          <w:sz w:val="26"/>
          <w:szCs w:val="26"/>
          <w:u w:val="single"/>
        </w:rPr>
        <w:t xml:space="preserve">К О Л </w:t>
      </w:r>
      <w:proofErr w:type="spellStart"/>
      <w:proofErr w:type="gramStart"/>
      <w:r w:rsidRPr="00BE56EA">
        <w:rPr>
          <w:b/>
          <w:sz w:val="26"/>
          <w:szCs w:val="26"/>
          <w:u w:val="single"/>
        </w:rPr>
        <w:t>Л</w:t>
      </w:r>
      <w:proofErr w:type="spellEnd"/>
      <w:proofErr w:type="gramEnd"/>
      <w:r w:rsidRPr="00BE56EA">
        <w:rPr>
          <w:b/>
          <w:sz w:val="26"/>
          <w:szCs w:val="26"/>
          <w:u w:val="single"/>
        </w:rPr>
        <w:t xml:space="preserve"> Е К Т И В Н Ы Й   Д О Г О В О Р</w:t>
      </w:r>
    </w:p>
    <w:p w:rsidR="008631A4" w:rsidRPr="00BE56EA" w:rsidRDefault="008631A4" w:rsidP="008631A4">
      <w:pPr>
        <w:jc w:val="center"/>
        <w:rPr>
          <w:b/>
          <w:sz w:val="26"/>
          <w:szCs w:val="26"/>
          <w:u w:val="single"/>
        </w:rPr>
      </w:pPr>
    </w:p>
    <w:p w:rsidR="008631A4" w:rsidRPr="00BE56EA" w:rsidRDefault="008631A4" w:rsidP="008631A4">
      <w:pPr>
        <w:jc w:val="center"/>
        <w:rPr>
          <w:sz w:val="26"/>
          <w:szCs w:val="26"/>
        </w:rPr>
      </w:pPr>
      <w:r w:rsidRPr="00BE56EA">
        <w:rPr>
          <w:sz w:val="26"/>
          <w:szCs w:val="26"/>
        </w:rPr>
        <w:t xml:space="preserve">Муниципальное дошкольное образовательное учреждение </w:t>
      </w:r>
    </w:p>
    <w:p w:rsidR="008631A4" w:rsidRPr="00BE56EA" w:rsidRDefault="008631A4" w:rsidP="008631A4">
      <w:pPr>
        <w:jc w:val="center"/>
        <w:rPr>
          <w:sz w:val="26"/>
          <w:szCs w:val="26"/>
        </w:rPr>
      </w:pPr>
      <w:r w:rsidRPr="00BE56EA">
        <w:rPr>
          <w:sz w:val="26"/>
          <w:szCs w:val="26"/>
        </w:rPr>
        <w:t>«Детский сад «</w:t>
      </w:r>
      <w:r w:rsidR="00F73B13">
        <w:rPr>
          <w:sz w:val="26"/>
          <w:szCs w:val="26"/>
        </w:rPr>
        <w:t>Солнышко</w:t>
      </w:r>
      <w:r w:rsidRPr="00BE56EA">
        <w:rPr>
          <w:sz w:val="26"/>
          <w:szCs w:val="26"/>
        </w:rPr>
        <w:t xml:space="preserve">» </w:t>
      </w:r>
    </w:p>
    <w:p w:rsidR="008631A4" w:rsidRPr="00BE56EA" w:rsidRDefault="008631A4" w:rsidP="008631A4">
      <w:pPr>
        <w:jc w:val="center"/>
        <w:rPr>
          <w:sz w:val="26"/>
          <w:szCs w:val="26"/>
        </w:rPr>
      </w:pPr>
      <w:r w:rsidRPr="00BE56EA">
        <w:rPr>
          <w:sz w:val="26"/>
          <w:szCs w:val="26"/>
        </w:rPr>
        <w:t>на   20</w:t>
      </w:r>
      <w:r w:rsidR="00F73B13">
        <w:rPr>
          <w:sz w:val="26"/>
          <w:szCs w:val="26"/>
        </w:rPr>
        <w:t>21</w:t>
      </w:r>
      <w:r w:rsidRPr="00BE56EA">
        <w:rPr>
          <w:sz w:val="26"/>
          <w:szCs w:val="26"/>
        </w:rPr>
        <w:t xml:space="preserve"> – 20</w:t>
      </w:r>
      <w:r w:rsidR="00F73B13">
        <w:rPr>
          <w:sz w:val="26"/>
          <w:szCs w:val="26"/>
        </w:rPr>
        <w:t>23</w:t>
      </w:r>
      <w:r w:rsidRPr="00BE56EA">
        <w:rPr>
          <w:sz w:val="26"/>
          <w:szCs w:val="26"/>
        </w:rPr>
        <w:t xml:space="preserve"> годы</w:t>
      </w:r>
    </w:p>
    <w:p w:rsidR="008631A4" w:rsidRPr="00BE56EA" w:rsidRDefault="008631A4" w:rsidP="008631A4">
      <w:pPr>
        <w:jc w:val="center"/>
        <w:rPr>
          <w:sz w:val="26"/>
          <w:szCs w:val="26"/>
        </w:rPr>
      </w:pPr>
    </w:p>
    <w:p w:rsidR="008631A4" w:rsidRPr="00BE56EA" w:rsidRDefault="008631A4" w:rsidP="008631A4">
      <w:pPr>
        <w:rPr>
          <w:sz w:val="26"/>
          <w:szCs w:val="26"/>
        </w:rPr>
      </w:pPr>
    </w:p>
    <w:p w:rsidR="008631A4" w:rsidRPr="00BE56EA" w:rsidRDefault="008631A4" w:rsidP="008631A4">
      <w:pPr>
        <w:rPr>
          <w:sz w:val="26"/>
          <w:szCs w:val="26"/>
        </w:rPr>
      </w:pPr>
    </w:p>
    <w:p w:rsidR="008631A4" w:rsidRPr="00BE56EA" w:rsidRDefault="008631A4" w:rsidP="008631A4">
      <w:pPr>
        <w:rPr>
          <w:sz w:val="26"/>
          <w:szCs w:val="26"/>
        </w:rPr>
      </w:pPr>
    </w:p>
    <w:p w:rsidR="008631A4" w:rsidRPr="00BE56EA" w:rsidRDefault="008631A4" w:rsidP="008631A4">
      <w:pPr>
        <w:rPr>
          <w:sz w:val="26"/>
          <w:szCs w:val="26"/>
        </w:rPr>
      </w:pPr>
    </w:p>
    <w:p w:rsidR="008631A4" w:rsidRPr="00BE56EA" w:rsidRDefault="008631A4" w:rsidP="008631A4">
      <w:pPr>
        <w:rPr>
          <w:sz w:val="26"/>
          <w:szCs w:val="26"/>
        </w:rPr>
      </w:pPr>
    </w:p>
    <w:p w:rsidR="008631A4" w:rsidRPr="00BE56EA" w:rsidRDefault="008631A4" w:rsidP="008631A4">
      <w:pPr>
        <w:rPr>
          <w:sz w:val="26"/>
          <w:szCs w:val="26"/>
        </w:rPr>
      </w:pPr>
    </w:p>
    <w:p w:rsidR="008631A4" w:rsidRPr="001255E7" w:rsidRDefault="008631A4" w:rsidP="008631A4">
      <w:pPr>
        <w:jc w:val="both"/>
        <w:rPr>
          <w:bCs/>
          <w:sz w:val="26"/>
          <w:szCs w:val="26"/>
        </w:rPr>
      </w:pPr>
      <w:r w:rsidRPr="001255E7">
        <w:rPr>
          <w:bCs/>
          <w:sz w:val="26"/>
          <w:szCs w:val="26"/>
        </w:rPr>
        <w:t>От работодателя:</w:t>
      </w:r>
      <w:r w:rsidRPr="001255E7">
        <w:rPr>
          <w:bCs/>
          <w:sz w:val="26"/>
          <w:szCs w:val="26"/>
        </w:rPr>
        <w:tab/>
      </w:r>
      <w:r w:rsidRPr="001255E7">
        <w:rPr>
          <w:bCs/>
          <w:sz w:val="26"/>
          <w:szCs w:val="26"/>
        </w:rPr>
        <w:tab/>
      </w:r>
      <w:r w:rsidRPr="001255E7">
        <w:rPr>
          <w:bCs/>
          <w:sz w:val="26"/>
          <w:szCs w:val="26"/>
        </w:rPr>
        <w:tab/>
      </w:r>
      <w:r w:rsidRPr="001255E7">
        <w:rPr>
          <w:bCs/>
          <w:sz w:val="26"/>
          <w:szCs w:val="26"/>
        </w:rPr>
        <w:tab/>
        <w:t xml:space="preserve"> </w:t>
      </w:r>
      <w:r w:rsidRPr="001255E7">
        <w:rPr>
          <w:bCs/>
          <w:sz w:val="26"/>
          <w:szCs w:val="26"/>
        </w:rPr>
        <w:tab/>
        <w:t xml:space="preserve">    От работников:</w:t>
      </w:r>
    </w:p>
    <w:p w:rsidR="008631A4" w:rsidRPr="00BE56EA" w:rsidRDefault="008631A4" w:rsidP="008631A4">
      <w:pPr>
        <w:jc w:val="both"/>
        <w:rPr>
          <w:bCs/>
          <w:color w:val="333300"/>
          <w:sz w:val="26"/>
          <w:szCs w:val="26"/>
        </w:rPr>
      </w:pPr>
    </w:p>
    <w:tbl>
      <w:tblPr>
        <w:tblpPr w:leftFromText="180" w:rightFromText="180" w:vertAnchor="text" w:tblpX="-34" w:tblpY="-10"/>
        <w:tblW w:w="0" w:type="auto"/>
        <w:tblLayout w:type="fixed"/>
        <w:tblLook w:val="0000"/>
      </w:tblPr>
      <w:tblGrid>
        <w:gridCol w:w="5211"/>
        <w:gridCol w:w="4962"/>
      </w:tblGrid>
      <w:tr w:rsidR="008631A4" w:rsidRPr="00BE56EA" w:rsidTr="00C359E3">
        <w:tc>
          <w:tcPr>
            <w:tcW w:w="5211" w:type="dxa"/>
            <w:shd w:val="clear" w:color="auto" w:fill="auto"/>
          </w:tcPr>
          <w:p w:rsidR="008631A4" w:rsidRPr="001255E7" w:rsidRDefault="008631A4" w:rsidP="00C359E3">
            <w:pPr>
              <w:snapToGrid w:val="0"/>
              <w:jc w:val="both"/>
              <w:rPr>
                <w:bCs/>
                <w:sz w:val="26"/>
                <w:szCs w:val="26"/>
              </w:rPr>
            </w:pPr>
            <w:r w:rsidRPr="001255E7">
              <w:rPr>
                <w:bCs/>
                <w:sz w:val="26"/>
                <w:szCs w:val="26"/>
              </w:rPr>
              <w:t xml:space="preserve"> Заведующий </w:t>
            </w:r>
          </w:p>
          <w:p w:rsidR="008631A4" w:rsidRPr="001255E7" w:rsidRDefault="008631A4" w:rsidP="00C359E3">
            <w:pPr>
              <w:snapToGrid w:val="0"/>
              <w:jc w:val="both"/>
              <w:rPr>
                <w:sz w:val="26"/>
                <w:szCs w:val="26"/>
              </w:rPr>
            </w:pPr>
            <w:r w:rsidRPr="001255E7">
              <w:rPr>
                <w:sz w:val="26"/>
                <w:szCs w:val="26"/>
              </w:rPr>
              <w:t xml:space="preserve"> МДОУ «Детский сад </w:t>
            </w:r>
            <w:r w:rsidR="00F73B13" w:rsidRPr="001255E7">
              <w:rPr>
                <w:sz w:val="26"/>
                <w:szCs w:val="26"/>
              </w:rPr>
              <w:t>«Солнышко</w:t>
            </w:r>
            <w:r w:rsidRPr="001255E7">
              <w:rPr>
                <w:sz w:val="26"/>
                <w:szCs w:val="26"/>
              </w:rPr>
              <w:t>»</w:t>
            </w:r>
          </w:p>
          <w:p w:rsidR="008631A4" w:rsidRPr="001255E7" w:rsidRDefault="008631A4" w:rsidP="00C359E3">
            <w:pPr>
              <w:snapToGrid w:val="0"/>
              <w:jc w:val="both"/>
              <w:rPr>
                <w:sz w:val="26"/>
                <w:szCs w:val="26"/>
              </w:rPr>
            </w:pPr>
            <w:r w:rsidRPr="001255E7">
              <w:rPr>
                <w:sz w:val="26"/>
                <w:szCs w:val="26"/>
              </w:rPr>
              <w:t xml:space="preserve"> </w:t>
            </w:r>
            <w:r w:rsidR="00F73B13" w:rsidRPr="001255E7">
              <w:rPr>
                <w:sz w:val="26"/>
                <w:szCs w:val="26"/>
              </w:rPr>
              <w:t>Фефилова Галина Николаевна</w:t>
            </w:r>
          </w:p>
          <w:p w:rsidR="008631A4" w:rsidRPr="001255E7" w:rsidRDefault="008631A4" w:rsidP="00C359E3">
            <w:pPr>
              <w:snapToGrid w:val="0"/>
              <w:ind w:left="-142"/>
              <w:jc w:val="both"/>
              <w:rPr>
                <w:bCs/>
                <w:sz w:val="26"/>
                <w:szCs w:val="26"/>
              </w:rPr>
            </w:pPr>
          </w:p>
          <w:p w:rsidR="008631A4" w:rsidRPr="001255E7" w:rsidRDefault="008631A4" w:rsidP="00C359E3">
            <w:pPr>
              <w:jc w:val="both"/>
              <w:rPr>
                <w:bCs/>
                <w:sz w:val="26"/>
                <w:szCs w:val="26"/>
              </w:rPr>
            </w:pPr>
          </w:p>
          <w:p w:rsidR="001255E7" w:rsidRPr="001255E7" w:rsidRDefault="001255E7" w:rsidP="001255E7">
            <w:pPr>
              <w:jc w:val="both"/>
              <w:rPr>
                <w:bCs/>
              </w:rPr>
            </w:pPr>
            <w:r w:rsidRPr="001255E7">
              <w:rPr>
                <w:bCs/>
              </w:rPr>
              <w:t xml:space="preserve">________________ </w:t>
            </w:r>
            <w:r w:rsidRPr="008A3505">
              <w:rPr>
                <w:bCs/>
                <w:sz w:val="26"/>
                <w:szCs w:val="26"/>
              </w:rPr>
              <w:t>«</w:t>
            </w:r>
            <w:r w:rsidRPr="008A3505">
              <w:rPr>
                <w:bCs/>
                <w:sz w:val="26"/>
                <w:szCs w:val="26"/>
                <w:u w:val="single"/>
              </w:rPr>
              <w:t>29</w:t>
            </w:r>
            <w:r w:rsidRPr="008A3505">
              <w:rPr>
                <w:bCs/>
                <w:sz w:val="26"/>
                <w:szCs w:val="26"/>
              </w:rPr>
              <w:t xml:space="preserve">» </w:t>
            </w:r>
            <w:r w:rsidRPr="008A3505">
              <w:rPr>
                <w:bCs/>
                <w:sz w:val="26"/>
                <w:szCs w:val="26"/>
                <w:u w:val="single"/>
              </w:rPr>
              <w:t>декабря</w:t>
            </w:r>
            <w:r w:rsidRPr="008A3505">
              <w:rPr>
                <w:bCs/>
                <w:sz w:val="26"/>
                <w:szCs w:val="26"/>
              </w:rPr>
              <w:t xml:space="preserve"> </w:t>
            </w:r>
            <w:r w:rsidRPr="008A3505">
              <w:rPr>
                <w:bCs/>
                <w:sz w:val="26"/>
                <w:szCs w:val="26"/>
                <w:u w:val="single"/>
              </w:rPr>
              <w:t>2020</w:t>
            </w:r>
            <w:r w:rsidRPr="008A3505">
              <w:rPr>
                <w:bCs/>
                <w:sz w:val="26"/>
                <w:szCs w:val="26"/>
              </w:rPr>
              <w:t xml:space="preserve"> г.</w:t>
            </w:r>
          </w:p>
          <w:p w:rsidR="008631A4" w:rsidRPr="001255E7" w:rsidRDefault="008631A4" w:rsidP="00C359E3">
            <w:pPr>
              <w:jc w:val="both"/>
              <w:rPr>
                <w:bCs/>
                <w:sz w:val="26"/>
                <w:szCs w:val="26"/>
              </w:rPr>
            </w:pPr>
            <w:r w:rsidRPr="001255E7">
              <w:rPr>
                <w:bCs/>
                <w:sz w:val="26"/>
                <w:szCs w:val="26"/>
              </w:rPr>
              <w:t>М.П.</w:t>
            </w:r>
          </w:p>
        </w:tc>
        <w:tc>
          <w:tcPr>
            <w:tcW w:w="4962" w:type="dxa"/>
            <w:shd w:val="clear" w:color="auto" w:fill="auto"/>
          </w:tcPr>
          <w:p w:rsidR="008631A4" w:rsidRPr="001255E7" w:rsidRDefault="008631A4" w:rsidP="00C359E3">
            <w:pPr>
              <w:snapToGrid w:val="0"/>
              <w:rPr>
                <w:bCs/>
                <w:sz w:val="26"/>
                <w:szCs w:val="26"/>
              </w:rPr>
            </w:pPr>
            <w:r w:rsidRPr="001255E7">
              <w:rPr>
                <w:bCs/>
                <w:sz w:val="26"/>
                <w:szCs w:val="26"/>
              </w:rPr>
              <w:t xml:space="preserve">Председатель выборного органа </w:t>
            </w:r>
          </w:p>
          <w:p w:rsidR="008631A4" w:rsidRPr="001255E7" w:rsidRDefault="008631A4" w:rsidP="00C359E3">
            <w:pPr>
              <w:rPr>
                <w:bCs/>
                <w:sz w:val="26"/>
                <w:szCs w:val="26"/>
              </w:rPr>
            </w:pPr>
            <w:r w:rsidRPr="001255E7">
              <w:rPr>
                <w:bCs/>
                <w:sz w:val="26"/>
                <w:szCs w:val="26"/>
              </w:rPr>
              <w:t xml:space="preserve">первичной  профсоюзной организации </w:t>
            </w:r>
          </w:p>
          <w:p w:rsidR="008631A4" w:rsidRPr="001255E7" w:rsidRDefault="008631A4" w:rsidP="00C359E3">
            <w:pPr>
              <w:jc w:val="both"/>
              <w:rPr>
                <w:sz w:val="26"/>
                <w:szCs w:val="26"/>
              </w:rPr>
            </w:pPr>
            <w:r w:rsidRPr="001255E7">
              <w:rPr>
                <w:sz w:val="26"/>
                <w:szCs w:val="26"/>
              </w:rPr>
              <w:t xml:space="preserve">МДОУ «Детский сад </w:t>
            </w:r>
            <w:r w:rsidR="00F73B13" w:rsidRPr="001255E7">
              <w:rPr>
                <w:sz w:val="26"/>
                <w:szCs w:val="26"/>
              </w:rPr>
              <w:t>«Солнышко</w:t>
            </w:r>
            <w:r w:rsidRPr="001255E7">
              <w:rPr>
                <w:sz w:val="26"/>
                <w:szCs w:val="26"/>
              </w:rPr>
              <w:t>»</w:t>
            </w:r>
          </w:p>
          <w:p w:rsidR="008631A4" w:rsidRPr="001255E7" w:rsidRDefault="00F73B13" w:rsidP="00C359E3">
            <w:pPr>
              <w:jc w:val="both"/>
              <w:rPr>
                <w:sz w:val="26"/>
                <w:szCs w:val="26"/>
              </w:rPr>
            </w:pPr>
            <w:r w:rsidRPr="001255E7">
              <w:rPr>
                <w:sz w:val="26"/>
                <w:szCs w:val="26"/>
              </w:rPr>
              <w:t>Макарова Наталья Валерьевна</w:t>
            </w:r>
          </w:p>
          <w:p w:rsidR="008631A4" w:rsidRPr="001255E7" w:rsidRDefault="008631A4" w:rsidP="00C359E3">
            <w:pPr>
              <w:jc w:val="both"/>
              <w:rPr>
                <w:bCs/>
                <w:sz w:val="26"/>
                <w:szCs w:val="26"/>
              </w:rPr>
            </w:pPr>
          </w:p>
          <w:p w:rsidR="001255E7" w:rsidRPr="001255E7" w:rsidRDefault="001255E7" w:rsidP="001255E7">
            <w:pPr>
              <w:jc w:val="both"/>
              <w:rPr>
                <w:bCs/>
              </w:rPr>
            </w:pPr>
            <w:r w:rsidRPr="001255E7">
              <w:rPr>
                <w:bCs/>
              </w:rPr>
              <w:t xml:space="preserve">________________ </w:t>
            </w:r>
            <w:r w:rsidRPr="008A3505">
              <w:rPr>
                <w:bCs/>
                <w:sz w:val="26"/>
                <w:szCs w:val="26"/>
              </w:rPr>
              <w:t>«</w:t>
            </w:r>
            <w:r w:rsidRPr="008A3505">
              <w:rPr>
                <w:bCs/>
                <w:sz w:val="26"/>
                <w:szCs w:val="26"/>
                <w:u w:val="single"/>
              </w:rPr>
              <w:t>29</w:t>
            </w:r>
            <w:r w:rsidRPr="008A3505">
              <w:rPr>
                <w:bCs/>
                <w:sz w:val="26"/>
                <w:szCs w:val="26"/>
              </w:rPr>
              <w:t xml:space="preserve">» </w:t>
            </w:r>
            <w:r w:rsidRPr="008A3505">
              <w:rPr>
                <w:bCs/>
                <w:sz w:val="26"/>
                <w:szCs w:val="26"/>
                <w:u w:val="single"/>
              </w:rPr>
              <w:t>декабря</w:t>
            </w:r>
            <w:r w:rsidRPr="008A3505">
              <w:rPr>
                <w:bCs/>
                <w:sz w:val="26"/>
                <w:szCs w:val="26"/>
              </w:rPr>
              <w:t xml:space="preserve"> </w:t>
            </w:r>
            <w:r w:rsidRPr="008A3505">
              <w:rPr>
                <w:bCs/>
                <w:sz w:val="26"/>
                <w:szCs w:val="26"/>
                <w:u w:val="single"/>
              </w:rPr>
              <w:t>2020</w:t>
            </w:r>
            <w:r w:rsidRPr="008A3505">
              <w:rPr>
                <w:bCs/>
                <w:sz w:val="26"/>
                <w:szCs w:val="26"/>
              </w:rPr>
              <w:t xml:space="preserve"> г.</w:t>
            </w:r>
          </w:p>
          <w:p w:rsidR="008631A4" w:rsidRPr="001255E7" w:rsidRDefault="008631A4" w:rsidP="00C359E3">
            <w:pPr>
              <w:jc w:val="both"/>
              <w:rPr>
                <w:bCs/>
                <w:sz w:val="26"/>
                <w:szCs w:val="26"/>
              </w:rPr>
            </w:pPr>
          </w:p>
        </w:tc>
      </w:tr>
    </w:tbl>
    <w:p w:rsidR="008631A4" w:rsidRDefault="008631A4" w:rsidP="008631A4">
      <w:pPr>
        <w:rPr>
          <w:sz w:val="26"/>
          <w:szCs w:val="26"/>
        </w:rPr>
      </w:pPr>
    </w:p>
    <w:p w:rsidR="001255E7" w:rsidRPr="00BE56EA" w:rsidRDefault="001255E7" w:rsidP="008631A4">
      <w:pPr>
        <w:rPr>
          <w:sz w:val="26"/>
          <w:szCs w:val="26"/>
        </w:rPr>
      </w:pPr>
    </w:p>
    <w:p w:rsidR="008631A4" w:rsidRPr="00BE56EA" w:rsidRDefault="008631A4" w:rsidP="008631A4">
      <w:pPr>
        <w:rPr>
          <w:sz w:val="26"/>
          <w:szCs w:val="26"/>
        </w:rPr>
      </w:pPr>
    </w:p>
    <w:p w:rsidR="008631A4" w:rsidRPr="00BE56EA" w:rsidRDefault="008631A4" w:rsidP="008631A4">
      <w:pPr>
        <w:jc w:val="center"/>
        <w:rPr>
          <w:b/>
          <w:sz w:val="26"/>
          <w:szCs w:val="26"/>
          <w:u w:val="single"/>
        </w:rPr>
      </w:pPr>
    </w:p>
    <w:p w:rsidR="008631A4" w:rsidRPr="00BE56EA" w:rsidRDefault="008631A4" w:rsidP="008631A4">
      <w:pPr>
        <w:rPr>
          <w:sz w:val="26"/>
          <w:szCs w:val="26"/>
        </w:rPr>
      </w:pPr>
    </w:p>
    <w:p w:rsidR="00C56FB1" w:rsidRDefault="00C56FB1" w:rsidP="009F69F9">
      <w:pPr>
        <w:jc w:val="right"/>
        <w:rPr>
          <w:sz w:val="26"/>
          <w:szCs w:val="26"/>
        </w:rPr>
      </w:pPr>
      <w:r w:rsidRPr="00BE56EA">
        <w:rPr>
          <w:sz w:val="26"/>
          <w:szCs w:val="26"/>
        </w:rPr>
        <w:tab/>
      </w:r>
    </w:p>
    <w:p w:rsidR="009F69F9" w:rsidRDefault="009F69F9" w:rsidP="009F69F9">
      <w:pPr>
        <w:jc w:val="right"/>
        <w:rPr>
          <w:sz w:val="26"/>
          <w:szCs w:val="26"/>
        </w:rPr>
      </w:pPr>
    </w:p>
    <w:p w:rsidR="009F69F9" w:rsidRPr="00BE56EA" w:rsidRDefault="009F69F9" w:rsidP="009F69F9">
      <w:pPr>
        <w:jc w:val="right"/>
        <w:rPr>
          <w:i/>
          <w:sz w:val="26"/>
          <w:szCs w:val="26"/>
        </w:rPr>
      </w:pPr>
    </w:p>
    <w:p w:rsidR="008631A4" w:rsidRPr="00BE56EA" w:rsidRDefault="008631A4" w:rsidP="00C56FB1">
      <w:pPr>
        <w:tabs>
          <w:tab w:val="left" w:pos="6497"/>
        </w:tabs>
        <w:rPr>
          <w:sz w:val="26"/>
          <w:szCs w:val="26"/>
        </w:rPr>
      </w:pPr>
    </w:p>
    <w:p w:rsidR="008631A4" w:rsidRDefault="008631A4" w:rsidP="008631A4">
      <w:pPr>
        <w:rPr>
          <w:sz w:val="26"/>
          <w:szCs w:val="26"/>
        </w:rPr>
      </w:pPr>
    </w:p>
    <w:p w:rsidR="004712B3" w:rsidRPr="00BE56EA" w:rsidRDefault="004712B3" w:rsidP="008631A4">
      <w:pPr>
        <w:rPr>
          <w:sz w:val="26"/>
          <w:szCs w:val="26"/>
        </w:rPr>
      </w:pPr>
    </w:p>
    <w:p w:rsidR="008631A4" w:rsidRPr="00BE56EA" w:rsidRDefault="008631A4" w:rsidP="008631A4">
      <w:pPr>
        <w:rPr>
          <w:sz w:val="26"/>
          <w:szCs w:val="26"/>
        </w:rPr>
      </w:pPr>
    </w:p>
    <w:p w:rsidR="00055886" w:rsidRPr="004712B3" w:rsidRDefault="00803443" w:rsidP="00055886">
      <w:pPr>
        <w:jc w:val="center"/>
        <w:rPr>
          <w:b/>
          <w:sz w:val="26"/>
          <w:szCs w:val="26"/>
        </w:rPr>
      </w:pPr>
      <w:r w:rsidRPr="004712B3">
        <w:rPr>
          <w:b/>
          <w:sz w:val="26"/>
          <w:szCs w:val="26"/>
        </w:rPr>
        <w:lastRenderedPageBreak/>
        <w:t>РАЗ</w:t>
      </w:r>
      <w:r w:rsidR="00055886" w:rsidRPr="004712B3">
        <w:rPr>
          <w:b/>
          <w:sz w:val="26"/>
          <w:szCs w:val="26"/>
        </w:rPr>
        <w:t>ДЕЛ 1</w:t>
      </w:r>
    </w:p>
    <w:p w:rsidR="00055886" w:rsidRPr="004712B3" w:rsidRDefault="00055886" w:rsidP="00055886">
      <w:pPr>
        <w:jc w:val="center"/>
        <w:rPr>
          <w:b/>
          <w:sz w:val="26"/>
          <w:szCs w:val="26"/>
        </w:rPr>
      </w:pPr>
      <w:r w:rsidRPr="004712B3">
        <w:rPr>
          <w:b/>
          <w:sz w:val="26"/>
          <w:szCs w:val="26"/>
        </w:rPr>
        <w:t>ОБЩИЕ ПОЛОЖЕНИЯ</w:t>
      </w:r>
    </w:p>
    <w:p w:rsidR="00055886" w:rsidRPr="00BE56EA" w:rsidRDefault="00055886" w:rsidP="00055886">
      <w:pPr>
        <w:jc w:val="center"/>
        <w:rPr>
          <w:b/>
          <w:sz w:val="26"/>
          <w:szCs w:val="26"/>
          <w:u w:val="single"/>
        </w:rPr>
      </w:pPr>
    </w:p>
    <w:p w:rsidR="003E4DAE" w:rsidRPr="00BE56EA" w:rsidRDefault="003E4DAE" w:rsidP="00055886">
      <w:pPr>
        <w:tabs>
          <w:tab w:val="left" w:pos="426"/>
        </w:tabs>
        <w:jc w:val="both"/>
        <w:rPr>
          <w:rFonts w:eastAsia="Calibri"/>
          <w:sz w:val="26"/>
          <w:szCs w:val="26"/>
          <w:lang w:eastAsia="en-US"/>
        </w:rPr>
      </w:pPr>
      <w:r w:rsidRPr="00BE56EA">
        <w:rPr>
          <w:rFonts w:eastAsia="Calibri"/>
          <w:sz w:val="26"/>
          <w:szCs w:val="26"/>
          <w:lang w:eastAsia="en-US"/>
        </w:rPr>
        <w:t xml:space="preserve"> </w:t>
      </w:r>
      <w:r w:rsidR="00055886" w:rsidRPr="00BE56EA">
        <w:rPr>
          <w:rFonts w:eastAsia="Calibri"/>
          <w:sz w:val="26"/>
          <w:szCs w:val="26"/>
          <w:lang w:eastAsia="en-US"/>
        </w:rPr>
        <w:tab/>
      </w:r>
      <w:r w:rsidRPr="00BE56EA">
        <w:rPr>
          <w:rFonts w:eastAsia="Calibri"/>
          <w:sz w:val="26"/>
          <w:szCs w:val="26"/>
          <w:lang w:eastAsia="en-US"/>
        </w:rPr>
        <w:t xml:space="preserve">Настоящий коллективный договор заключен между работодателем и работниками (далее – стороны)  и является правовым актом, регулирующим социально - трудовые отношения в муниципальном дошкольном образовательном учреждении «Детский сад </w:t>
      </w:r>
      <w:r w:rsidR="00F73B13">
        <w:rPr>
          <w:rFonts w:eastAsia="Calibri"/>
          <w:sz w:val="26"/>
          <w:szCs w:val="26"/>
          <w:lang w:eastAsia="en-US"/>
        </w:rPr>
        <w:t>«Солнышко»</w:t>
      </w:r>
      <w:r w:rsidRPr="00BE56EA">
        <w:rPr>
          <w:rFonts w:eastAsia="Calibri"/>
          <w:sz w:val="26"/>
          <w:szCs w:val="26"/>
          <w:lang w:eastAsia="en-US"/>
        </w:rPr>
        <w:t>.</w:t>
      </w:r>
    </w:p>
    <w:p w:rsidR="003E4DAE" w:rsidRPr="00BE56EA" w:rsidRDefault="003E4DAE" w:rsidP="00EF4112">
      <w:pPr>
        <w:numPr>
          <w:ilvl w:val="1"/>
          <w:numId w:val="42"/>
        </w:numPr>
        <w:tabs>
          <w:tab w:val="left" w:pos="993"/>
        </w:tabs>
        <w:suppressAutoHyphens w:val="0"/>
        <w:ind w:left="0" w:firstLine="426"/>
        <w:jc w:val="both"/>
        <w:rPr>
          <w:sz w:val="26"/>
          <w:szCs w:val="26"/>
          <w:lang w:eastAsia="ru-RU"/>
        </w:rPr>
      </w:pPr>
      <w:r w:rsidRPr="00BE56EA">
        <w:rPr>
          <w:sz w:val="26"/>
          <w:szCs w:val="26"/>
          <w:lang w:eastAsia="ru-RU"/>
        </w:rPr>
        <w:t>В настоящем коллективном договоре используются следующие понятия:</w:t>
      </w:r>
    </w:p>
    <w:p w:rsidR="003E4DAE" w:rsidRPr="00BE56EA" w:rsidRDefault="003E4DAE" w:rsidP="00055886">
      <w:pPr>
        <w:shd w:val="clear" w:color="auto" w:fill="FFFFFF"/>
        <w:suppressAutoHyphens w:val="0"/>
        <w:ind w:firstLine="426"/>
        <w:jc w:val="both"/>
        <w:textAlignment w:val="baseline"/>
        <w:rPr>
          <w:sz w:val="26"/>
          <w:szCs w:val="26"/>
          <w:lang w:eastAsia="ru-RU"/>
        </w:rPr>
      </w:pPr>
      <w:r w:rsidRPr="00BE56EA">
        <w:rPr>
          <w:sz w:val="26"/>
          <w:szCs w:val="26"/>
          <w:lang w:eastAsia="ru-RU"/>
        </w:rPr>
        <w:t xml:space="preserve">работодатель – </w:t>
      </w:r>
      <w:r w:rsidRPr="00BE56EA">
        <w:rPr>
          <w:rFonts w:eastAsia="Calibri"/>
          <w:sz w:val="26"/>
          <w:szCs w:val="26"/>
          <w:lang w:eastAsia="en-US"/>
        </w:rPr>
        <w:t xml:space="preserve">муниципальное дошкольное образовательное учреждение </w:t>
      </w:r>
      <w:r w:rsidR="00F73B13" w:rsidRPr="00BE56EA">
        <w:rPr>
          <w:rFonts w:eastAsia="Calibri"/>
          <w:sz w:val="26"/>
          <w:szCs w:val="26"/>
          <w:lang w:eastAsia="en-US"/>
        </w:rPr>
        <w:t xml:space="preserve">«Детский сад </w:t>
      </w:r>
      <w:r w:rsidR="00F73B13">
        <w:rPr>
          <w:rFonts w:eastAsia="Calibri"/>
          <w:sz w:val="26"/>
          <w:szCs w:val="26"/>
          <w:lang w:eastAsia="en-US"/>
        </w:rPr>
        <w:t xml:space="preserve">«Солнышко» </w:t>
      </w:r>
      <w:r w:rsidR="00E23D4A">
        <w:rPr>
          <w:rFonts w:eastAsia="Calibri"/>
          <w:sz w:val="26"/>
          <w:szCs w:val="26"/>
          <w:lang w:eastAsia="en-US"/>
        </w:rPr>
        <w:t>(далее Учреждение)</w:t>
      </w:r>
      <w:r w:rsidRPr="00BE56EA">
        <w:rPr>
          <w:rFonts w:eastAsia="Calibri"/>
          <w:sz w:val="26"/>
          <w:szCs w:val="26"/>
          <w:lang w:eastAsia="en-US"/>
        </w:rPr>
        <w:t>.</w:t>
      </w:r>
    </w:p>
    <w:p w:rsidR="003E4DAE" w:rsidRPr="00BE56EA" w:rsidRDefault="003E4DAE" w:rsidP="003E4DAE">
      <w:pPr>
        <w:shd w:val="clear" w:color="auto" w:fill="FFFFFF"/>
        <w:suppressAutoHyphens w:val="0"/>
        <w:jc w:val="both"/>
        <w:textAlignment w:val="baseline"/>
        <w:rPr>
          <w:sz w:val="26"/>
          <w:szCs w:val="26"/>
          <w:lang w:eastAsia="ru-RU"/>
        </w:rPr>
      </w:pPr>
      <w:r w:rsidRPr="00BE56EA">
        <w:rPr>
          <w:sz w:val="26"/>
          <w:szCs w:val="26"/>
          <w:lang w:eastAsia="ru-RU"/>
        </w:rPr>
        <w:t xml:space="preserve">(в дальнейшем также МДОУ </w:t>
      </w:r>
      <w:r w:rsidR="00F73B13" w:rsidRPr="00BE56EA">
        <w:rPr>
          <w:rFonts w:eastAsia="Calibri"/>
          <w:sz w:val="26"/>
          <w:szCs w:val="26"/>
          <w:lang w:eastAsia="en-US"/>
        </w:rPr>
        <w:t xml:space="preserve">«Детский сад </w:t>
      </w:r>
      <w:r w:rsidR="00F73B13">
        <w:rPr>
          <w:rFonts w:eastAsia="Calibri"/>
          <w:sz w:val="26"/>
          <w:szCs w:val="26"/>
          <w:lang w:eastAsia="en-US"/>
        </w:rPr>
        <w:t>«Солнышко»</w:t>
      </w:r>
      <w:r w:rsidRPr="00BE56EA">
        <w:rPr>
          <w:sz w:val="26"/>
          <w:szCs w:val="26"/>
          <w:lang w:eastAsia="ru-RU"/>
        </w:rPr>
        <w:t xml:space="preserve">, действующее в соответствии с Уставом МДОУ </w:t>
      </w:r>
      <w:r w:rsidR="00F73B13" w:rsidRPr="00BE56EA">
        <w:rPr>
          <w:rFonts w:eastAsia="Calibri"/>
          <w:sz w:val="26"/>
          <w:szCs w:val="26"/>
          <w:lang w:eastAsia="en-US"/>
        </w:rPr>
        <w:t xml:space="preserve">«Детский сад </w:t>
      </w:r>
      <w:r w:rsidR="00F73B13">
        <w:rPr>
          <w:rFonts w:eastAsia="Calibri"/>
          <w:sz w:val="26"/>
          <w:szCs w:val="26"/>
          <w:lang w:eastAsia="en-US"/>
        </w:rPr>
        <w:t>«Солнышко»</w:t>
      </w:r>
      <w:r w:rsidR="00F73B13" w:rsidRPr="00BE56EA">
        <w:rPr>
          <w:sz w:val="26"/>
          <w:szCs w:val="26"/>
          <w:lang w:eastAsia="ru-RU"/>
        </w:rPr>
        <w:t xml:space="preserve"> </w:t>
      </w:r>
      <w:r w:rsidRPr="00BE56EA">
        <w:rPr>
          <w:sz w:val="26"/>
          <w:szCs w:val="26"/>
          <w:lang w:eastAsia="ru-RU"/>
        </w:rPr>
        <w:t>(далее – Устав);</w:t>
      </w:r>
    </w:p>
    <w:p w:rsidR="003E4DAE" w:rsidRPr="00BE56EA" w:rsidRDefault="003E4DAE" w:rsidP="00055886">
      <w:pPr>
        <w:shd w:val="clear" w:color="auto" w:fill="FFFFFF"/>
        <w:suppressAutoHyphens w:val="0"/>
        <w:ind w:firstLine="426"/>
        <w:jc w:val="both"/>
        <w:textAlignment w:val="baseline"/>
        <w:rPr>
          <w:sz w:val="26"/>
          <w:szCs w:val="26"/>
          <w:lang w:eastAsia="ru-RU"/>
        </w:rPr>
      </w:pPr>
      <w:r w:rsidRPr="00BE56EA">
        <w:rPr>
          <w:sz w:val="26"/>
          <w:szCs w:val="26"/>
          <w:lang w:eastAsia="ru-RU"/>
        </w:rPr>
        <w:t xml:space="preserve">представители работодателя – заведующий, действующий на основании Устава, а также лица, уполномоченные им в установленном законодательством Российской Федерации порядке, которые выполняют функции работодателя в пределах предоставленных им полномочий; </w:t>
      </w:r>
    </w:p>
    <w:p w:rsidR="003E4DAE" w:rsidRPr="00BE56EA" w:rsidRDefault="003E4DAE" w:rsidP="00055886">
      <w:pPr>
        <w:shd w:val="clear" w:color="auto" w:fill="FFFFFF"/>
        <w:suppressAutoHyphens w:val="0"/>
        <w:ind w:firstLine="426"/>
        <w:jc w:val="both"/>
        <w:textAlignment w:val="baseline"/>
        <w:rPr>
          <w:sz w:val="26"/>
          <w:szCs w:val="26"/>
          <w:lang w:eastAsia="ru-RU"/>
        </w:rPr>
      </w:pPr>
      <w:r w:rsidRPr="00BE56EA">
        <w:rPr>
          <w:sz w:val="26"/>
          <w:szCs w:val="26"/>
          <w:lang w:eastAsia="ru-RU"/>
        </w:rPr>
        <w:t xml:space="preserve">работники – физические лица, состоящие в трудовых отношениях с МДОУ </w:t>
      </w:r>
      <w:r w:rsidR="00F73B13" w:rsidRPr="00BE56EA">
        <w:rPr>
          <w:rFonts w:eastAsia="Calibri"/>
          <w:sz w:val="26"/>
          <w:szCs w:val="26"/>
          <w:lang w:eastAsia="en-US"/>
        </w:rPr>
        <w:t xml:space="preserve">«Детский сад </w:t>
      </w:r>
      <w:r w:rsidR="00F73B13">
        <w:rPr>
          <w:rFonts w:eastAsia="Calibri"/>
          <w:sz w:val="26"/>
          <w:szCs w:val="26"/>
          <w:lang w:eastAsia="en-US"/>
        </w:rPr>
        <w:t>«Солнышко»</w:t>
      </w:r>
      <w:r w:rsidRPr="00BE56EA">
        <w:rPr>
          <w:sz w:val="26"/>
          <w:szCs w:val="26"/>
          <w:lang w:eastAsia="ru-RU"/>
        </w:rPr>
        <w:t>;</w:t>
      </w:r>
    </w:p>
    <w:p w:rsidR="003E4DAE" w:rsidRPr="00BE56EA" w:rsidRDefault="003E4DAE" w:rsidP="00055886">
      <w:pPr>
        <w:shd w:val="clear" w:color="auto" w:fill="FFFFFF"/>
        <w:suppressAutoHyphens w:val="0"/>
        <w:ind w:firstLine="426"/>
        <w:jc w:val="both"/>
        <w:textAlignment w:val="baseline"/>
        <w:rPr>
          <w:sz w:val="26"/>
          <w:szCs w:val="26"/>
          <w:lang w:eastAsia="ru-RU"/>
        </w:rPr>
      </w:pPr>
      <w:r w:rsidRPr="00BE56EA">
        <w:rPr>
          <w:sz w:val="26"/>
          <w:szCs w:val="26"/>
          <w:lang w:eastAsia="ru-RU"/>
        </w:rPr>
        <w:t xml:space="preserve">профсоюзный комитет – выборный коллегиальный орган первичной профсоюзной организации работников МДОУ </w:t>
      </w:r>
      <w:r w:rsidR="00F73B13" w:rsidRPr="00BE56EA">
        <w:rPr>
          <w:rFonts w:eastAsia="Calibri"/>
          <w:sz w:val="26"/>
          <w:szCs w:val="26"/>
          <w:lang w:eastAsia="en-US"/>
        </w:rPr>
        <w:t xml:space="preserve">«Детский сад </w:t>
      </w:r>
      <w:r w:rsidR="00F73B13">
        <w:rPr>
          <w:rFonts w:eastAsia="Calibri"/>
          <w:sz w:val="26"/>
          <w:szCs w:val="26"/>
          <w:lang w:eastAsia="en-US"/>
        </w:rPr>
        <w:t xml:space="preserve">«Солнышко» </w:t>
      </w:r>
      <w:r w:rsidRPr="00BE56EA">
        <w:rPr>
          <w:sz w:val="26"/>
          <w:szCs w:val="26"/>
          <w:lang w:eastAsia="ru-RU"/>
        </w:rPr>
        <w:t xml:space="preserve">Профсоюза работников народного образования и науки Российской Федерации (далее – Профсоюз), являющийся полномочным представительным органом работников МДОУ </w:t>
      </w:r>
      <w:r w:rsidR="00F73B13" w:rsidRPr="00BE56EA">
        <w:rPr>
          <w:rFonts w:eastAsia="Calibri"/>
          <w:sz w:val="26"/>
          <w:szCs w:val="26"/>
          <w:lang w:eastAsia="en-US"/>
        </w:rPr>
        <w:t xml:space="preserve">«Детский сад </w:t>
      </w:r>
      <w:r w:rsidR="00F73B13">
        <w:rPr>
          <w:rFonts w:eastAsia="Calibri"/>
          <w:sz w:val="26"/>
          <w:szCs w:val="26"/>
          <w:lang w:eastAsia="en-US"/>
        </w:rPr>
        <w:t>«Солнышко»</w:t>
      </w:r>
      <w:r w:rsidRPr="00BE56EA">
        <w:rPr>
          <w:sz w:val="26"/>
          <w:szCs w:val="26"/>
          <w:lang w:eastAsia="ru-RU"/>
        </w:rPr>
        <w:t xml:space="preserve"> в социальном партнерстве, действующим на основании Устава Профсоюза;</w:t>
      </w:r>
    </w:p>
    <w:p w:rsidR="003E4DAE" w:rsidRPr="00BE56EA" w:rsidRDefault="003E4DAE" w:rsidP="00055886">
      <w:pPr>
        <w:shd w:val="clear" w:color="auto" w:fill="FFFFFF"/>
        <w:suppressAutoHyphens w:val="0"/>
        <w:ind w:firstLine="426"/>
        <w:jc w:val="both"/>
        <w:textAlignment w:val="baseline"/>
        <w:rPr>
          <w:sz w:val="26"/>
          <w:szCs w:val="26"/>
          <w:lang w:eastAsia="ru-RU"/>
        </w:rPr>
      </w:pPr>
      <w:r w:rsidRPr="00BE56EA">
        <w:rPr>
          <w:sz w:val="26"/>
          <w:szCs w:val="26"/>
          <w:lang w:eastAsia="ru-RU"/>
        </w:rPr>
        <w:t xml:space="preserve">Комиссия по подготовке, заключению, контролю исполнения коллективного договора – постоянно действующий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 </w:t>
      </w:r>
    </w:p>
    <w:p w:rsidR="003E4DAE" w:rsidRPr="00BE56EA" w:rsidRDefault="003E4DAE" w:rsidP="00EF4112">
      <w:pPr>
        <w:numPr>
          <w:ilvl w:val="1"/>
          <w:numId w:val="42"/>
        </w:numPr>
        <w:tabs>
          <w:tab w:val="left" w:pos="993"/>
        </w:tabs>
        <w:suppressAutoHyphens w:val="0"/>
        <w:ind w:left="0" w:firstLine="426"/>
        <w:jc w:val="both"/>
        <w:rPr>
          <w:rFonts w:eastAsia="Calibri"/>
          <w:sz w:val="26"/>
          <w:szCs w:val="26"/>
          <w:lang w:eastAsia="en-US"/>
        </w:rPr>
      </w:pPr>
      <w:r w:rsidRPr="00BE56EA">
        <w:rPr>
          <w:rFonts w:eastAsia="Calibri"/>
          <w:sz w:val="26"/>
          <w:szCs w:val="26"/>
          <w:lang w:eastAsia="en-US"/>
        </w:rPr>
        <w:t xml:space="preserve"> Основой для заключения коллективного договора являются:</w:t>
      </w:r>
    </w:p>
    <w:p w:rsidR="003E4DAE" w:rsidRPr="00BE56EA" w:rsidRDefault="003E4DAE" w:rsidP="0052790A">
      <w:pPr>
        <w:suppressAutoHyphens w:val="0"/>
        <w:ind w:firstLine="567"/>
        <w:jc w:val="both"/>
        <w:rPr>
          <w:rFonts w:eastAsia="Calibri"/>
          <w:sz w:val="26"/>
          <w:szCs w:val="26"/>
          <w:lang w:eastAsia="en-US"/>
        </w:rPr>
      </w:pPr>
      <w:r w:rsidRPr="00BE56EA">
        <w:rPr>
          <w:rFonts w:eastAsia="Calibri"/>
          <w:sz w:val="26"/>
          <w:szCs w:val="26"/>
          <w:lang w:eastAsia="en-US"/>
        </w:rPr>
        <w:t>Трудовой кодекс Российской Федерации (далее – ТК РФ);</w:t>
      </w:r>
    </w:p>
    <w:p w:rsidR="003E4DAE" w:rsidRPr="00BE56EA" w:rsidRDefault="003E4DAE" w:rsidP="0052790A">
      <w:pPr>
        <w:suppressAutoHyphens w:val="0"/>
        <w:ind w:firstLine="567"/>
        <w:jc w:val="both"/>
        <w:rPr>
          <w:rFonts w:eastAsia="Calibri"/>
          <w:sz w:val="26"/>
          <w:szCs w:val="26"/>
          <w:lang w:eastAsia="en-US"/>
        </w:rPr>
      </w:pPr>
      <w:r w:rsidRPr="00BE56EA">
        <w:rPr>
          <w:rFonts w:eastAsia="Calibri"/>
          <w:sz w:val="26"/>
          <w:szCs w:val="26"/>
          <w:lang w:eastAsia="en-US"/>
        </w:rPr>
        <w:t>Федеральный закон от 12 января 1996 г. № 10-ФЗ «О профессиональных союзах, их правах и гарантиях деятельности»;</w:t>
      </w:r>
    </w:p>
    <w:p w:rsidR="002D2631" w:rsidRDefault="003E4DAE" w:rsidP="0052790A">
      <w:pPr>
        <w:suppressAutoHyphens w:val="0"/>
        <w:ind w:firstLine="567"/>
        <w:jc w:val="both"/>
        <w:rPr>
          <w:rFonts w:ascii="Arial" w:hAnsi="Arial" w:cs="Arial"/>
          <w:color w:val="3C3C3C"/>
          <w:spacing w:val="2"/>
          <w:sz w:val="28"/>
          <w:szCs w:val="28"/>
          <w:shd w:val="clear" w:color="auto" w:fill="FFFFFF"/>
        </w:rPr>
      </w:pPr>
      <w:r w:rsidRPr="002D2631">
        <w:rPr>
          <w:rFonts w:eastAsia="Calibri"/>
          <w:sz w:val="26"/>
          <w:szCs w:val="26"/>
          <w:lang w:eastAsia="en-US"/>
        </w:rPr>
        <w:t>Законом Архангельской области «О социальном партнерстве в сфере труда в Архангельской области</w:t>
      </w:r>
      <w:r w:rsidR="00861E01" w:rsidRPr="002D2631">
        <w:rPr>
          <w:rFonts w:eastAsia="Calibri"/>
          <w:sz w:val="26"/>
          <w:szCs w:val="26"/>
          <w:lang w:eastAsia="en-US"/>
        </w:rPr>
        <w:t xml:space="preserve"> и разграничении полномочий </w:t>
      </w:r>
      <w:r w:rsidR="000B31D0" w:rsidRPr="002D2631">
        <w:rPr>
          <w:rFonts w:eastAsia="Calibri"/>
          <w:sz w:val="26"/>
          <w:szCs w:val="26"/>
          <w:lang w:eastAsia="en-US"/>
        </w:rPr>
        <w:t>органов государственной власти  А</w:t>
      </w:r>
      <w:r w:rsidR="00861E01" w:rsidRPr="002D2631">
        <w:rPr>
          <w:rFonts w:eastAsia="Calibri"/>
          <w:sz w:val="26"/>
          <w:szCs w:val="26"/>
          <w:lang w:eastAsia="en-US"/>
        </w:rPr>
        <w:t xml:space="preserve">рхангельской </w:t>
      </w:r>
      <w:r w:rsidR="000B31D0" w:rsidRPr="002D2631">
        <w:rPr>
          <w:rFonts w:eastAsia="Calibri"/>
          <w:sz w:val="26"/>
          <w:szCs w:val="26"/>
          <w:lang w:eastAsia="en-US"/>
        </w:rPr>
        <w:t xml:space="preserve"> </w:t>
      </w:r>
      <w:r w:rsidR="00861E01" w:rsidRPr="002D2631">
        <w:rPr>
          <w:rFonts w:eastAsia="Calibri"/>
          <w:sz w:val="26"/>
          <w:szCs w:val="26"/>
          <w:lang w:eastAsia="en-US"/>
        </w:rPr>
        <w:t xml:space="preserve">области </w:t>
      </w:r>
      <w:r w:rsidR="000B31D0" w:rsidRPr="002D2631">
        <w:rPr>
          <w:rFonts w:eastAsia="Calibri"/>
          <w:sz w:val="26"/>
          <w:szCs w:val="26"/>
          <w:lang w:eastAsia="en-US"/>
        </w:rPr>
        <w:t xml:space="preserve"> </w:t>
      </w:r>
      <w:r w:rsidR="00861E01" w:rsidRPr="002D2631">
        <w:rPr>
          <w:rFonts w:eastAsia="Calibri"/>
          <w:sz w:val="26"/>
          <w:szCs w:val="26"/>
          <w:lang w:eastAsia="en-US"/>
        </w:rPr>
        <w:t xml:space="preserve">по </w:t>
      </w:r>
      <w:r w:rsidR="000B31D0" w:rsidRPr="002D2631">
        <w:rPr>
          <w:rFonts w:eastAsia="Calibri"/>
          <w:sz w:val="26"/>
          <w:szCs w:val="26"/>
          <w:lang w:eastAsia="en-US"/>
        </w:rPr>
        <w:t xml:space="preserve"> </w:t>
      </w:r>
      <w:r w:rsidR="00861E01" w:rsidRPr="002D2631">
        <w:rPr>
          <w:rFonts w:eastAsia="Calibri"/>
          <w:sz w:val="26"/>
          <w:szCs w:val="26"/>
          <w:lang w:eastAsia="en-US"/>
        </w:rPr>
        <w:t>регулированию отдельных трудовых отношений и иных непосредственно связанных с ними отношений»</w:t>
      </w:r>
      <w:r w:rsidRPr="002D2631">
        <w:rPr>
          <w:rFonts w:eastAsia="Calibri"/>
          <w:sz w:val="26"/>
          <w:szCs w:val="26"/>
          <w:lang w:eastAsia="en-US"/>
        </w:rPr>
        <w:t>;</w:t>
      </w:r>
      <w:r w:rsidR="000B31D0" w:rsidRPr="000B31D0">
        <w:rPr>
          <w:rFonts w:ascii="Arial" w:hAnsi="Arial" w:cs="Arial"/>
          <w:color w:val="3C3C3C"/>
          <w:spacing w:val="2"/>
          <w:sz w:val="28"/>
          <w:szCs w:val="28"/>
          <w:shd w:val="clear" w:color="auto" w:fill="FFFFFF"/>
        </w:rPr>
        <w:t xml:space="preserve"> </w:t>
      </w:r>
    </w:p>
    <w:p w:rsidR="003E4DAE" w:rsidRPr="00BE56EA" w:rsidRDefault="003E4DAE" w:rsidP="0052790A">
      <w:pPr>
        <w:suppressAutoHyphens w:val="0"/>
        <w:ind w:firstLine="567"/>
        <w:jc w:val="both"/>
        <w:rPr>
          <w:rFonts w:eastAsia="Calibri"/>
          <w:sz w:val="26"/>
          <w:szCs w:val="26"/>
          <w:lang w:eastAsia="en-US"/>
        </w:rPr>
      </w:pPr>
      <w:r w:rsidRPr="00BE56EA">
        <w:rPr>
          <w:rFonts w:eastAsia="Calibri"/>
          <w:sz w:val="26"/>
          <w:szCs w:val="26"/>
          <w:lang w:eastAsia="en-US"/>
        </w:rPr>
        <w:t xml:space="preserve">Архангельским областным трехсторонним соглашением, заключенным между объединениями профсоюзных организаций Архангельской области, объединениями (союзами) работодателей Архангельской области и Правительством Архангельской области по вопросам социально-трудовых отношений; </w:t>
      </w:r>
    </w:p>
    <w:p w:rsidR="003E4DAE" w:rsidRPr="00BE56EA" w:rsidRDefault="003E4DAE" w:rsidP="0052790A">
      <w:pPr>
        <w:suppressAutoHyphens w:val="0"/>
        <w:ind w:firstLine="567"/>
        <w:jc w:val="both"/>
        <w:rPr>
          <w:rFonts w:eastAsia="Calibri"/>
          <w:sz w:val="26"/>
          <w:szCs w:val="26"/>
          <w:lang w:eastAsia="en-US"/>
        </w:rPr>
      </w:pPr>
      <w:r w:rsidRPr="00BE56EA">
        <w:rPr>
          <w:rFonts w:eastAsia="Calibri"/>
          <w:sz w:val="26"/>
          <w:szCs w:val="26"/>
          <w:lang w:eastAsia="en-US"/>
        </w:rPr>
        <w:t xml:space="preserve">Отраслевым соглашением между министерством образования и науки Архангельской области и Архангельской межрегиональной общественной организацией профессионального союза работников народного образования и науки Российской Федерации, регулирующим социально-трудовые отношения в государственных образовательных учреждениях Архангельской области на </w:t>
      </w:r>
      <w:r w:rsidRPr="00CC08C0">
        <w:rPr>
          <w:rFonts w:eastAsia="Calibri"/>
          <w:sz w:val="26"/>
          <w:szCs w:val="26"/>
          <w:lang w:eastAsia="en-US"/>
        </w:rPr>
        <w:t>201</w:t>
      </w:r>
      <w:r w:rsidR="00CC08C0">
        <w:rPr>
          <w:rFonts w:eastAsia="Calibri"/>
          <w:sz w:val="26"/>
          <w:szCs w:val="26"/>
          <w:lang w:eastAsia="en-US"/>
        </w:rPr>
        <w:t>9</w:t>
      </w:r>
      <w:r w:rsidRPr="00CC08C0">
        <w:rPr>
          <w:rFonts w:eastAsia="Calibri"/>
          <w:sz w:val="26"/>
          <w:szCs w:val="26"/>
          <w:lang w:eastAsia="en-US"/>
        </w:rPr>
        <w:t xml:space="preserve"> – 20</w:t>
      </w:r>
      <w:r w:rsidR="00CC08C0">
        <w:rPr>
          <w:rFonts w:eastAsia="Calibri"/>
          <w:sz w:val="26"/>
          <w:szCs w:val="26"/>
          <w:lang w:eastAsia="en-US"/>
        </w:rPr>
        <w:t>2</w:t>
      </w:r>
      <w:r w:rsidRPr="00CC08C0">
        <w:rPr>
          <w:rFonts w:eastAsia="Calibri"/>
          <w:sz w:val="26"/>
          <w:szCs w:val="26"/>
          <w:lang w:eastAsia="en-US"/>
        </w:rPr>
        <w:t>1</w:t>
      </w:r>
      <w:r w:rsidRPr="00BE56EA">
        <w:rPr>
          <w:rFonts w:eastAsia="Calibri"/>
          <w:sz w:val="26"/>
          <w:szCs w:val="26"/>
          <w:lang w:eastAsia="en-US"/>
        </w:rPr>
        <w:t xml:space="preserve"> годы;</w:t>
      </w:r>
    </w:p>
    <w:p w:rsidR="00170E2D" w:rsidRPr="00BE56EA" w:rsidRDefault="00170E2D" w:rsidP="0052790A">
      <w:pPr>
        <w:suppressAutoHyphens w:val="0"/>
        <w:ind w:firstLine="567"/>
        <w:jc w:val="both"/>
        <w:rPr>
          <w:rFonts w:eastAsia="Calibri"/>
          <w:sz w:val="26"/>
          <w:szCs w:val="26"/>
          <w:lang w:eastAsia="en-US"/>
        </w:rPr>
      </w:pPr>
      <w:r w:rsidRPr="00BE56EA">
        <w:rPr>
          <w:rFonts w:eastAsia="Calibri"/>
          <w:sz w:val="26"/>
          <w:szCs w:val="26"/>
          <w:lang w:eastAsia="en-US"/>
        </w:rPr>
        <w:lastRenderedPageBreak/>
        <w:t xml:space="preserve">Территориальным отраслевым соглашением между администрацией муниципального </w:t>
      </w:r>
      <w:r w:rsidR="00B07947">
        <w:rPr>
          <w:rFonts w:eastAsia="Calibri"/>
          <w:sz w:val="26"/>
          <w:szCs w:val="26"/>
          <w:lang w:eastAsia="en-US"/>
        </w:rPr>
        <w:t xml:space="preserve"> </w:t>
      </w:r>
      <w:r w:rsidRPr="00BE56EA">
        <w:rPr>
          <w:rFonts w:eastAsia="Calibri"/>
          <w:sz w:val="26"/>
          <w:szCs w:val="26"/>
          <w:lang w:eastAsia="en-US"/>
        </w:rPr>
        <w:t xml:space="preserve">образования </w:t>
      </w:r>
      <w:r w:rsidR="00B07947">
        <w:rPr>
          <w:rFonts w:eastAsia="Calibri"/>
          <w:sz w:val="26"/>
          <w:szCs w:val="26"/>
          <w:lang w:eastAsia="en-US"/>
        </w:rPr>
        <w:t xml:space="preserve"> </w:t>
      </w:r>
      <w:r w:rsidRPr="00BE56EA">
        <w:rPr>
          <w:rFonts w:eastAsia="Calibri"/>
          <w:sz w:val="26"/>
          <w:szCs w:val="26"/>
          <w:lang w:eastAsia="en-US"/>
        </w:rPr>
        <w:t xml:space="preserve">«Город </w:t>
      </w:r>
      <w:r w:rsidR="00B07947">
        <w:rPr>
          <w:rFonts w:eastAsia="Calibri"/>
          <w:sz w:val="26"/>
          <w:szCs w:val="26"/>
          <w:lang w:eastAsia="en-US"/>
        </w:rPr>
        <w:t xml:space="preserve"> </w:t>
      </w:r>
      <w:proofErr w:type="spellStart"/>
      <w:r w:rsidRPr="00BE56EA">
        <w:rPr>
          <w:rFonts w:eastAsia="Calibri"/>
          <w:sz w:val="26"/>
          <w:szCs w:val="26"/>
          <w:lang w:eastAsia="en-US"/>
        </w:rPr>
        <w:t>Новодвинск</w:t>
      </w:r>
      <w:proofErr w:type="spellEnd"/>
      <w:r w:rsidRPr="00BE56EA">
        <w:rPr>
          <w:rFonts w:eastAsia="Calibri"/>
          <w:sz w:val="26"/>
          <w:szCs w:val="26"/>
          <w:lang w:eastAsia="en-US"/>
        </w:rPr>
        <w:t xml:space="preserve">» </w:t>
      </w:r>
      <w:r w:rsidR="00B07947">
        <w:rPr>
          <w:rFonts w:eastAsia="Calibri"/>
          <w:sz w:val="26"/>
          <w:szCs w:val="26"/>
          <w:lang w:eastAsia="en-US"/>
        </w:rPr>
        <w:t xml:space="preserve"> </w:t>
      </w:r>
      <w:r w:rsidRPr="00BE56EA">
        <w:rPr>
          <w:rFonts w:eastAsia="Calibri"/>
          <w:sz w:val="26"/>
          <w:szCs w:val="26"/>
          <w:lang w:eastAsia="en-US"/>
        </w:rPr>
        <w:t xml:space="preserve">и </w:t>
      </w:r>
      <w:r w:rsidR="00B07947">
        <w:rPr>
          <w:rFonts w:eastAsia="Calibri"/>
          <w:sz w:val="26"/>
          <w:szCs w:val="26"/>
          <w:lang w:eastAsia="en-US"/>
        </w:rPr>
        <w:t xml:space="preserve"> </w:t>
      </w:r>
      <w:r w:rsidRPr="00BE56EA">
        <w:rPr>
          <w:rFonts w:eastAsia="Calibri"/>
          <w:sz w:val="26"/>
          <w:szCs w:val="26"/>
          <w:lang w:eastAsia="en-US"/>
        </w:rPr>
        <w:t xml:space="preserve">общественной организацией – </w:t>
      </w:r>
      <w:proofErr w:type="spellStart"/>
      <w:r w:rsidRPr="00BE56EA">
        <w:rPr>
          <w:rFonts w:eastAsia="Calibri"/>
          <w:sz w:val="26"/>
          <w:szCs w:val="26"/>
          <w:lang w:eastAsia="en-US"/>
        </w:rPr>
        <w:t>Новодвинская</w:t>
      </w:r>
      <w:proofErr w:type="spellEnd"/>
      <w:r w:rsidRPr="00BE56EA">
        <w:rPr>
          <w:rFonts w:eastAsia="Calibri"/>
          <w:sz w:val="26"/>
          <w:szCs w:val="26"/>
          <w:lang w:eastAsia="en-US"/>
        </w:rPr>
        <w:t xml:space="preserve"> городская организация профсоюза работников народного образования и науки Российской Федерации по урегулированию социально-трудовых отношений на </w:t>
      </w:r>
      <w:r w:rsidRPr="00CC08C0">
        <w:rPr>
          <w:rFonts w:eastAsia="Calibri"/>
          <w:sz w:val="26"/>
          <w:szCs w:val="26"/>
          <w:lang w:eastAsia="en-US"/>
        </w:rPr>
        <w:t>201</w:t>
      </w:r>
      <w:r w:rsidR="00CC08C0">
        <w:rPr>
          <w:rFonts w:eastAsia="Calibri"/>
          <w:sz w:val="26"/>
          <w:szCs w:val="26"/>
          <w:lang w:eastAsia="en-US"/>
        </w:rPr>
        <w:t>9</w:t>
      </w:r>
      <w:r w:rsidRPr="00CC08C0">
        <w:rPr>
          <w:rFonts w:eastAsia="Calibri"/>
          <w:sz w:val="26"/>
          <w:szCs w:val="26"/>
          <w:lang w:eastAsia="en-US"/>
        </w:rPr>
        <w:t xml:space="preserve"> – 20</w:t>
      </w:r>
      <w:r w:rsidR="00CC08C0">
        <w:rPr>
          <w:rFonts w:eastAsia="Calibri"/>
          <w:sz w:val="26"/>
          <w:szCs w:val="26"/>
          <w:lang w:eastAsia="en-US"/>
        </w:rPr>
        <w:t>2</w:t>
      </w:r>
      <w:r w:rsidRPr="00CC08C0">
        <w:rPr>
          <w:rFonts w:eastAsia="Calibri"/>
          <w:sz w:val="26"/>
          <w:szCs w:val="26"/>
          <w:lang w:eastAsia="en-US"/>
        </w:rPr>
        <w:t>1</w:t>
      </w:r>
      <w:r w:rsidRPr="00BE56EA">
        <w:rPr>
          <w:rFonts w:eastAsia="Calibri"/>
          <w:sz w:val="26"/>
          <w:szCs w:val="26"/>
          <w:lang w:eastAsia="en-US"/>
        </w:rPr>
        <w:t xml:space="preserve"> годы</w:t>
      </w:r>
      <w:r w:rsidR="0052790A">
        <w:rPr>
          <w:rFonts w:eastAsia="Calibri"/>
          <w:sz w:val="26"/>
          <w:szCs w:val="26"/>
          <w:lang w:eastAsia="en-US"/>
        </w:rPr>
        <w:t>;</w:t>
      </w:r>
    </w:p>
    <w:p w:rsidR="003E4DAE" w:rsidRPr="00BE56EA" w:rsidRDefault="0052790A" w:rsidP="0052790A">
      <w:pPr>
        <w:suppressAutoHyphens w:val="0"/>
        <w:ind w:firstLine="567"/>
        <w:jc w:val="both"/>
        <w:rPr>
          <w:rFonts w:eastAsia="Calibri"/>
          <w:sz w:val="26"/>
          <w:szCs w:val="26"/>
          <w:lang w:eastAsia="en-US"/>
        </w:rPr>
      </w:pPr>
      <w:r>
        <w:rPr>
          <w:rFonts w:eastAsia="Calibri"/>
          <w:color w:val="000000"/>
          <w:sz w:val="26"/>
          <w:szCs w:val="26"/>
          <w:lang w:eastAsia="en-US"/>
        </w:rPr>
        <w:t>И</w:t>
      </w:r>
      <w:r w:rsidR="003E4DAE" w:rsidRPr="00BE56EA">
        <w:rPr>
          <w:rFonts w:eastAsia="Calibri"/>
          <w:color w:val="000000"/>
          <w:sz w:val="26"/>
          <w:szCs w:val="26"/>
          <w:lang w:eastAsia="en-US"/>
        </w:rPr>
        <w:t xml:space="preserve">ными законодательными и нормативными правовыми актами, </w:t>
      </w:r>
      <w:r w:rsidR="003E4DAE" w:rsidRPr="00BE56EA">
        <w:rPr>
          <w:rFonts w:eastAsia="Calibri"/>
          <w:sz w:val="26"/>
          <w:szCs w:val="26"/>
          <w:lang w:eastAsia="en-US"/>
        </w:rPr>
        <w:t>действующими в отношении работодателя и работников.</w:t>
      </w:r>
    </w:p>
    <w:p w:rsidR="003E4DAE" w:rsidRPr="00BE56EA" w:rsidRDefault="003E4DAE" w:rsidP="00EF4112">
      <w:pPr>
        <w:numPr>
          <w:ilvl w:val="1"/>
          <w:numId w:val="42"/>
        </w:numPr>
        <w:tabs>
          <w:tab w:val="left" w:pos="993"/>
        </w:tabs>
        <w:suppressAutoHyphens w:val="0"/>
        <w:ind w:left="0" w:firstLine="426"/>
        <w:jc w:val="both"/>
        <w:rPr>
          <w:rFonts w:eastAsia="Calibri"/>
          <w:sz w:val="26"/>
          <w:szCs w:val="26"/>
          <w:lang w:eastAsia="en-US"/>
        </w:rPr>
      </w:pPr>
      <w:r w:rsidRPr="00BE56EA">
        <w:rPr>
          <w:rFonts w:eastAsia="Calibri"/>
          <w:sz w:val="26"/>
          <w:szCs w:val="26"/>
          <w:lang w:eastAsia="en-US"/>
        </w:rPr>
        <w:t xml:space="preserve"> </w:t>
      </w:r>
      <w:proofErr w:type="gramStart"/>
      <w:r w:rsidRPr="00BE56EA">
        <w:rPr>
          <w:rFonts w:eastAsia="Calibri"/>
          <w:sz w:val="26"/>
          <w:szCs w:val="26"/>
          <w:lang w:eastAsia="en-US"/>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CC00E4">
        <w:rPr>
          <w:rFonts w:eastAsia="Calibri"/>
          <w:sz w:val="26"/>
          <w:szCs w:val="26"/>
          <w:lang w:eastAsia="en-US"/>
        </w:rPr>
        <w:t>Учреждения</w:t>
      </w:r>
      <w:r w:rsidRPr="00BE56EA">
        <w:rPr>
          <w:rFonts w:eastAsia="Calibri"/>
          <w:sz w:val="26"/>
          <w:szCs w:val="26"/>
          <w:lang w:eastAsia="en-US"/>
        </w:rPr>
        <w:t xml:space="preserve"> и установлению дополнительных социально-экономических, правовых и профессиональных гарантий, льгот и преимуществ, мер социальной поддержки работников, а также по созданию более благоприятных условий труда по сравнению с трудовым законодательством, иными нормативными правовыми актами, содержащими нормы трудового права,  соглашениями. </w:t>
      </w:r>
      <w:proofErr w:type="gramEnd"/>
    </w:p>
    <w:p w:rsidR="003E4DAE" w:rsidRPr="00BE56EA" w:rsidRDefault="003E4DAE" w:rsidP="00EF4112">
      <w:pPr>
        <w:numPr>
          <w:ilvl w:val="1"/>
          <w:numId w:val="42"/>
        </w:numPr>
        <w:tabs>
          <w:tab w:val="left" w:pos="993"/>
        </w:tabs>
        <w:suppressAutoHyphens w:val="0"/>
        <w:ind w:left="0" w:firstLine="426"/>
        <w:jc w:val="both"/>
        <w:rPr>
          <w:rFonts w:eastAsia="Calibri"/>
          <w:sz w:val="26"/>
          <w:szCs w:val="26"/>
          <w:lang w:eastAsia="en-US"/>
        </w:rPr>
      </w:pPr>
      <w:r w:rsidRPr="00BE56EA">
        <w:rPr>
          <w:rFonts w:eastAsia="Calibri"/>
          <w:sz w:val="26"/>
          <w:szCs w:val="26"/>
          <w:lang w:eastAsia="en-US"/>
        </w:rPr>
        <w:t xml:space="preserve">Сторонами коллективного договора являются: </w:t>
      </w:r>
    </w:p>
    <w:p w:rsidR="003E4DAE" w:rsidRPr="00BE56EA" w:rsidRDefault="00E804DF" w:rsidP="00055886">
      <w:pPr>
        <w:suppressAutoHyphens w:val="0"/>
        <w:ind w:firstLine="426"/>
        <w:jc w:val="both"/>
        <w:rPr>
          <w:rFonts w:eastAsia="Calibri"/>
          <w:sz w:val="26"/>
          <w:szCs w:val="26"/>
          <w:lang w:eastAsia="en-US"/>
        </w:rPr>
      </w:pPr>
      <w:r>
        <w:rPr>
          <w:rFonts w:eastAsia="Calibri"/>
          <w:sz w:val="26"/>
          <w:szCs w:val="26"/>
          <w:lang w:eastAsia="en-US"/>
        </w:rPr>
        <w:t xml:space="preserve">- </w:t>
      </w:r>
      <w:r w:rsidR="003E4DAE" w:rsidRPr="00BE56EA">
        <w:rPr>
          <w:rFonts w:eastAsia="Calibri"/>
          <w:sz w:val="26"/>
          <w:szCs w:val="26"/>
          <w:lang w:eastAsia="en-US"/>
        </w:rPr>
        <w:t xml:space="preserve">работодатель в лице его представителя – </w:t>
      </w:r>
      <w:proofErr w:type="gramStart"/>
      <w:r w:rsidR="003E4DAE" w:rsidRPr="00BE56EA">
        <w:rPr>
          <w:rFonts w:eastAsia="Calibri"/>
          <w:sz w:val="26"/>
          <w:szCs w:val="26"/>
          <w:lang w:eastAsia="en-US"/>
        </w:rPr>
        <w:t xml:space="preserve">заведующего </w:t>
      </w:r>
      <w:r w:rsidR="00122FB8">
        <w:rPr>
          <w:rFonts w:eastAsia="Calibri"/>
          <w:sz w:val="26"/>
          <w:szCs w:val="26"/>
          <w:lang w:eastAsia="en-US"/>
        </w:rPr>
        <w:t>Учреждения</w:t>
      </w:r>
      <w:proofErr w:type="gramEnd"/>
      <w:r w:rsidR="003E4DAE" w:rsidRPr="00BE56EA">
        <w:rPr>
          <w:rFonts w:eastAsia="Calibri"/>
          <w:sz w:val="26"/>
          <w:szCs w:val="26"/>
          <w:lang w:eastAsia="en-US"/>
        </w:rPr>
        <w:t xml:space="preserve"> </w:t>
      </w:r>
      <w:r w:rsidR="00F73B13">
        <w:rPr>
          <w:rFonts w:eastAsia="Calibri"/>
          <w:sz w:val="26"/>
          <w:szCs w:val="26"/>
          <w:lang w:eastAsia="en-US"/>
        </w:rPr>
        <w:t>Фефиловой Галины Николаевны</w:t>
      </w:r>
      <w:r w:rsidR="003E4DAE" w:rsidRPr="00BE56EA">
        <w:rPr>
          <w:rFonts w:eastAsia="Calibri"/>
          <w:sz w:val="26"/>
          <w:szCs w:val="26"/>
          <w:lang w:eastAsia="en-US"/>
        </w:rPr>
        <w:t>;</w:t>
      </w:r>
    </w:p>
    <w:p w:rsidR="003E4DAE" w:rsidRPr="00BE56EA" w:rsidRDefault="00E804DF" w:rsidP="00055886">
      <w:pPr>
        <w:suppressAutoHyphens w:val="0"/>
        <w:ind w:firstLine="426"/>
        <w:jc w:val="both"/>
        <w:rPr>
          <w:rFonts w:eastAsia="Calibri"/>
          <w:sz w:val="26"/>
          <w:szCs w:val="26"/>
          <w:lang w:eastAsia="en-US"/>
        </w:rPr>
      </w:pPr>
      <w:r>
        <w:rPr>
          <w:rFonts w:eastAsia="Calibri"/>
          <w:sz w:val="26"/>
          <w:szCs w:val="26"/>
          <w:lang w:eastAsia="en-US"/>
        </w:rPr>
        <w:t xml:space="preserve">- </w:t>
      </w:r>
      <w:r w:rsidR="003E4DAE" w:rsidRPr="00BE56EA">
        <w:rPr>
          <w:rFonts w:eastAsia="Calibri"/>
          <w:sz w:val="26"/>
          <w:szCs w:val="26"/>
          <w:lang w:eastAsia="en-US"/>
        </w:rPr>
        <w:t xml:space="preserve">работники </w:t>
      </w:r>
      <w:r w:rsidR="002A081B">
        <w:rPr>
          <w:rFonts w:eastAsia="Calibri"/>
          <w:sz w:val="26"/>
          <w:szCs w:val="26"/>
          <w:lang w:eastAsia="en-US"/>
        </w:rPr>
        <w:t>Учреждения</w:t>
      </w:r>
      <w:r w:rsidR="003E4DAE" w:rsidRPr="00BE56EA">
        <w:rPr>
          <w:rFonts w:eastAsia="Calibri"/>
          <w:sz w:val="26"/>
          <w:szCs w:val="26"/>
          <w:lang w:eastAsia="en-US"/>
        </w:rPr>
        <w:t xml:space="preserve"> в лице их представителя – первичной профсоюзной организации, от имени которой выступают </w:t>
      </w:r>
      <w:r w:rsidR="000B16F0" w:rsidRPr="00BE56EA">
        <w:rPr>
          <w:sz w:val="26"/>
          <w:szCs w:val="26"/>
          <w:lang w:eastAsia="ru-RU"/>
        </w:rPr>
        <w:t>профсоюзный комитет </w:t>
      </w:r>
      <w:r w:rsidR="003E4DAE" w:rsidRPr="00BE56EA">
        <w:rPr>
          <w:rFonts w:eastAsia="Calibri"/>
          <w:sz w:val="26"/>
          <w:szCs w:val="26"/>
          <w:lang w:eastAsia="en-US"/>
        </w:rPr>
        <w:t xml:space="preserve">и председатель первичной профсоюзной организации </w:t>
      </w:r>
      <w:r w:rsidR="00F73B13">
        <w:rPr>
          <w:rFonts w:eastAsia="Calibri"/>
          <w:sz w:val="26"/>
          <w:szCs w:val="26"/>
          <w:lang w:eastAsia="en-US"/>
        </w:rPr>
        <w:t>Макарова Наталья Валерьевна</w:t>
      </w:r>
      <w:r w:rsidR="003E4DAE" w:rsidRPr="00BE56EA">
        <w:rPr>
          <w:rFonts w:eastAsia="Calibri"/>
          <w:sz w:val="26"/>
          <w:szCs w:val="26"/>
          <w:lang w:eastAsia="en-US"/>
        </w:rPr>
        <w:t>.</w:t>
      </w:r>
    </w:p>
    <w:p w:rsidR="003E4DAE" w:rsidRPr="00BE56EA" w:rsidRDefault="003E4DAE" w:rsidP="00060F34">
      <w:pPr>
        <w:tabs>
          <w:tab w:val="left" w:pos="426"/>
          <w:tab w:val="left" w:pos="567"/>
        </w:tabs>
        <w:suppressAutoHyphens w:val="0"/>
        <w:ind w:firstLine="426"/>
        <w:jc w:val="both"/>
        <w:rPr>
          <w:rFonts w:eastAsia="Calibri"/>
          <w:sz w:val="26"/>
          <w:szCs w:val="26"/>
          <w:lang w:eastAsia="en-US"/>
        </w:rPr>
      </w:pPr>
      <w:r w:rsidRPr="00BE56EA">
        <w:rPr>
          <w:rFonts w:eastAsia="Calibri"/>
          <w:sz w:val="26"/>
          <w:szCs w:val="26"/>
          <w:lang w:eastAsia="en-US"/>
        </w:rPr>
        <w:t xml:space="preserve"> В </w:t>
      </w:r>
      <w:r w:rsidR="00060F34">
        <w:rPr>
          <w:rFonts w:eastAsia="Calibri"/>
          <w:sz w:val="26"/>
          <w:szCs w:val="26"/>
          <w:lang w:eastAsia="en-US"/>
        </w:rPr>
        <w:t xml:space="preserve"> </w:t>
      </w:r>
      <w:r w:rsidRPr="00BE56EA">
        <w:rPr>
          <w:rFonts w:eastAsia="Calibri"/>
          <w:sz w:val="26"/>
          <w:szCs w:val="26"/>
          <w:lang w:eastAsia="en-US"/>
        </w:rPr>
        <w:t xml:space="preserve">течение </w:t>
      </w:r>
      <w:r w:rsidR="00060F34">
        <w:rPr>
          <w:rFonts w:eastAsia="Calibri"/>
          <w:sz w:val="26"/>
          <w:szCs w:val="26"/>
          <w:lang w:eastAsia="en-US"/>
        </w:rPr>
        <w:t xml:space="preserve"> </w:t>
      </w:r>
      <w:r w:rsidRPr="00BE56EA">
        <w:rPr>
          <w:rFonts w:eastAsia="Calibri"/>
          <w:sz w:val="26"/>
          <w:szCs w:val="26"/>
          <w:lang w:eastAsia="en-US"/>
        </w:rPr>
        <w:t>срока</w:t>
      </w:r>
      <w:r w:rsidR="00060F34">
        <w:rPr>
          <w:rFonts w:eastAsia="Calibri"/>
          <w:sz w:val="26"/>
          <w:szCs w:val="26"/>
          <w:lang w:eastAsia="en-US"/>
        </w:rPr>
        <w:t xml:space="preserve"> </w:t>
      </w:r>
      <w:r w:rsidRPr="00BE56EA">
        <w:rPr>
          <w:rFonts w:eastAsia="Calibri"/>
          <w:sz w:val="26"/>
          <w:szCs w:val="26"/>
          <w:lang w:eastAsia="en-US"/>
        </w:rPr>
        <w:t xml:space="preserve"> действия </w:t>
      </w:r>
      <w:r w:rsidR="00060F34">
        <w:rPr>
          <w:rFonts w:eastAsia="Calibri"/>
          <w:sz w:val="26"/>
          <w:szCs w:val="26"/>
          <w:lang w:eastAsia="en-US"/>
        </w:rPr>
        <w:t xml:space="preserve"> </w:t>
      </w:r>
      <w:r w:rsidRPr="00BE56EA">
        <w:rPr>
          <w:rFonts w:eastAsia="Calibri"/>
          <w:sz w:val="26"/>
          <w:szCs w:val="26"/>
          <w:lang w:eastAsia="en-US"/>
        </w:rPr>
        <w:t xml:space="preserve">коллективного </w:t>
      </w:r>
      <w:r w:rsidR="00060F34">
        <w:rPr>
          <w:rFonts w:eastAsia="Calibri"/>
          <w:sz w:val="26"/>
          <w:szCs w:val="26"/>
          <w:lang w:eastAsia="en-US"/>
        </w:rPr>
        <w:t xml:space="preserve"> </w:t>
      </w:r>
      <w:r w:rsidRPr="00BE56EA">
        <w:rPr>
          <w:rFonts w:eastAsia="Calibri"/>
          <w:sz w:val="26"/>
          <w:szCs w:val="26"/>
          <w:lang w:eastAsia="en-US"/>
        </w:rPr>
        <w:t xml:space="preserve">договора </w:t>
      </w:r>
      <w:r w:rsidR="00060F34">
        <w:rPr>
          <w:rFonts w:eastAsia="Calibri"/>
          <w:sz w:val="26"/>
          <w:szCs w:val="26"/>
          <w:lang w:eastAsia="en-US"/>
        </w:rPr>
        <w:t xml:space="preserve"> </w:t>
      </w:r>
      <w:r w:rsidRPr="00BE56EA">
        <w:rPr>
          <w:rFonts w:eastAsia="Calibri"/>
          <w:sz w:val="26"/>
          <w:szCs w:val="26"/>
          <w:lang w:eastAsia="en-US"/>
        </w:rPr>
        <w:t xml:space="preserve">ни </w:t>
      </w:r>
      <w:r w:rsidR="00060F34">
        <w:rPr>
          <w:rFonts w:eastAsia="Calibri"/>
          <w:sz w:val="26"/>
          <w:szCs w:val="26"/>
          <w:lang w:eastAsia="en-US"/>
        </w:rPr>
        <w:t xml:space="preserve"> </w:t>
      </w:r>
      <w:r w:rsidRPr="00BE56EA">
        <w:rPr>
          <w:rFonts w:eastAsia="Calibri"/>
          <w:sz w:val="26"/>
          <w:szCs w:val="26"/>
          <w:lang w:eastAsia="en-US"/>
        </w:rPr>
        <w:t xml:space="preserve">одна </w:t>
      </w:r>
      <w:r w:rsidR="00060F34">
        <w:rPr>
          <w:rFonts w:eastAsia="Calibri"/>
          <w:sz w:val="26"/>
          <w:szCs w:val="26"/>
          <w:lang w:eastAsia="en-US"/>
        </w:rPr>
        <w:t xml:space="preserve"> </w:t>
      </w:r>
      <w:r w:rsidRPr="00BE56EA">
        <w:rPr>
          <w:rFonts w:eastAsia="Calibri"/>
          <w:sz w:val="26"/>
          <w:szCs w:val="26"/>
          <w:lang w:eastAsia="en-US"/>
        </w:rPr>
        <w:t xml:space="preserve">из </w:t>
      </w:r>
      <w:r w:rsidR="00060F34">
        <w:rPr>
          <w:rFonts w:eastAsia="Calibri"/>
          <w:sz w:val="26"/>
          <w:szCs w:val="26"/>
          <w:lang w:eastAsia="en-US"/>
        </w:rPr>
        <w:t xml:space="preserve"> </w:t>
      </w:r>
      <w:r w:rsidRPr="00BE56EA">
        <w:rPr>
          <w:rFonts w:eastAsia="Calibri"/>
          <w:sz w:val="26"/>
          <w:szCs w:val="26"/>
          <w:lang w:eastAsia="en-US"/>
        </w:rPr>
        <w:t xml:space="preserve">сторон </w:t>
      </w:r>
      <w:r w:rsidR="00060F34">
        <w:rPr>
          <w:rFonts w:eastAsia="Calibri"/>
          <w:sz w:val="26"/>
          <w:szCs w:val="26"/>
          <w:lang w:eastAsia="en-US"/>
        </w:rPr>
        <w:t xml:space="preserve"> </w:t>
      </w:r>
      <w:r w:rsidRPr="00BE56EA">
        <w:rPr>
          <w:rFonts w:eastAsia="Calibri"/>
          <w:sz w:val="26"/>
          <w:szCs w:val="26"/>
          <w:lang w:eastAsia="en-US"/>
        </w:rPr>
        <w:t>не вправе прекратить в одностороннем порядке выполнение принятых на себя обязательств.</w:t>
      </w:r>
    </w:p>
    <w:p w:rsidR="003E4DAE" w:rsidRPr="00BE56EA" w:rsidRDefault="003E4DAE" w:rsidP="00055886">
      <w:pPr>
        <w:suppressAutoHyphens w:val="0"/>
        <w:ind w:firstLine="426"/>
        <w:jc w:val="both"/>
        <w:rPr>
          <w:rFonts w:eastAsia="Calibri"/>
          <w:sz w:val="26"/>
          <w:szCs w:val="26"/>
          <w:lang w:eastAsia="en-US"/>
        </w:rPr>
      </w:pPr>
      <w:r w:rsidRPr="00BE56EA">
        <w:rPr>
          <w:sz w:val="26"/>
          <w:szCs w:val="26"/>
          <w:lang w:eastAsia="ru-RU"/>
        </w:rPr>
        <w:t xml:space="preserve"> </w:t>
      </w:r>
      <w:r w:rsidRPr="00BE56EA">
        <w:rPr>
          <w:rFonts w:eastAsia="Calibri"/>
          <w:sz w:val="26"/>
          <w:szCs w:val="26"/>
          <w:lang w:eastAsia="en-US"/>
        </w:rPr>
        <w:t xml:space="preserve">Действие настоящего коллективного договора распространяется на всех работников </w:t>
      </w:r>
      <w:r w:rsidR="00060F34">
        <w:rPr>
          <w:rFonts w:eastAsia="Calibri"/>
          <w:sz w:val="26"/>
          <w:szCs w:val="26"/>
          <w:lang w:eastAsia="en-US"/>
        </w:rPr>
        <w:t xml:space="preserve"> </w:t>
      </w:r>
      <w:r w:rsidR="002A081B">
        <w:rPr>
          <w:rFonts w:eastAsia="Calibri"/>
          <w:sz w:val="26"/>
          <w:szCs w:val="26"/>
          <w:lang w:eastAsia="en-US"/>
        </w:rPr>
        <w:t>Учреждения</w:t>
      </w:r>
      <w:r w:rsidRPr="00BE56EA">
        <w:rPr>
          <w:rFonts w:eastAsia="Calibri"/>
          <w:sz w:val="26"/>
          <w:szCs w:val="26"/>
          <w:lang w:eastAsia="en-US"/>
        </w:rPr>
        <w:t xml:space="preserve">, </w:t>
      </w:r>
      <w:r w:rsidR="00060F34">
        <w:rPr>
          <w:rFonts w:eastAsia="Calibri"/>
          <w:sz w:val="26"/>
          <w:szCs w:val="26"/>
          <w:lang w:eastAsia="en-US"/>
        </w:rPr>
        <w:t xml:space="preserve"> </w:t>
      </w:r>
      <w:r w:rsidRPr="00BE56EA">
        <w:rPr>
          <w:rFonts w:eastAsia="Calibri"/>
          <w:sz w:val="26"/>
          <w:szCs w:val="26"/>
          <w:lang w:eastAsia="en-US"/>
        </w:rPr>
        <w:t xml:space="preserve">в </w:t>
      </w:r>
      <w:r w:rsidR="00060F34">
        <w:rPr>
          <w:rFonts w:eastAsia="Calibri"/>
          <w:sz w:val="26"/>
          <w:szCs w:val="26"/>
          <w:lang w:eastAsia="en-US"/>
        </w:rPr>
        <w:t xml:space="preserve"> </w:t>
      </w:r>
      <w:r w:rsidRPr="00BE56EA">
        <w:rPr>
          <w:rFonts w:eastAsia="Calibri"/>
          <w:sz w:val="26"/>
          <w:szCs w:val="26"/>
          <w:lang w:eastAsia="en-US"/>
        </w:rPr>
        <w:t>том</w:t>
      </w:r>
      <w:r w:rsidR="00060F34">
        <w:rPr>
          <w:rFonts w:eastAsia="Calibri"/>
          <w:sz w:val="26"/>
          <w:szCs w:val="26"/>
          <w:lang w:eastAsia="en-US"/>
        </w:rPr>
        <w:t xml:space="preserve"> </w:t>
      </w:r>
      <w:r w:rsidRPr="00BE56EA">
        <w:rPr>
          <w:rFonts w:eastAsia="Calibri"/>
          <w:sz w:val="26"/>
          <w:szCs w:val="26"/>
          <w:lang w:eastAsia="en-US"/>
        </w:rPr>
        <w:t xml:space="preserve"> числе </w:t>
      </w:r>
      <w:r w:rsidR="00060F34">
        <w:rPr>
          <w:rFonts w:eastAsia="Calibri"/>
          <w:sz w:val="26"/>
          <w:szCs w:val="26"/>
          <w:lang w:eastAsia="en-US"/>
        </w:rPr>
        <w:t xml:space="preserve"> </w:t>
      </w:r>
      <w:r w:rsidRPr="00BE56EA">
        <w:rPr>
          <w:rFonts w:eastAsia="Calibri"/>
          <w:sz w:val="26"/>
          <w:szCs w:val="26"/>
          <w:lang w:eastAsia="en-US"/>
        </w:rPr>
        <w:t>заключивших трудовой договор о работе по совместительству.</w:t>
      </w:r>
    </w:p>
    <w:p w:rsidR="003E4DAE" w:rsidRPr="00BE56EA" w:rsidRDefault="003E4DAE" w:rsidP="00EF4112">
      <w:pPr>
        <w:numPr>
          <w:ilvl w:val="1"/>
          <w:numId w:val="42"/>
        </w:numPr>
        <w:tabs>
          <w:tab w:val="left" w:pos="993"/>
        </w:tabs>
        <w:suppressAutoHyphens w:val="0"/>
        <w:ind w:left="0" w:firstLine="426"/>
        <w:jc w:val="both"/>
        <w:rPr>
          <w:rFonts w:eastAsia="Calibri"/>
          <w:sz w:val="26"/>
          <w:szCs w:val="26"/>
          <w:lang w:eastAsia="en-US"/>
        </w:rPr>
      </w:pPr>
      <w:r w:rsidRPr="00BE56EA">
        <w:rPr>
          <w:rFonts w:eastAsia="Calibri"/>
          <w:sz w:val="26"/>
          <w:szCs w:val="26"/>
          <w:lang w:eastAsia="en-US"/>
        </w:rPr>
        <w:t xml:space="preserve"> Работодатель обязуется ознакомить с коллективным договором, Правилами </w:t>
      </w:r>
      <w:r w:rsidR="00CB264E">
        <w:rPr>
          <w:rFonts w:eastAsia="Calibri"/>
          <w:sz w:val="26"/>
          <w:szCs w:val="26"/>
          <w:lang w:eastAsia="en-US"/>
        </w:rPr>
        <w:t xml:space="preserve"> </w:t>
      </w:r>
      <w:r w:rsidRPr="00BE56EA">
        <w:rPr>
          <w:rFonts w:eastAsia="Calibri"/>
          <w:sz w:val="26"/>
          <w:szCs w:val="26"/>
          <w:lang w:eastAsia="en-US"/>
        </w:rPr>
        <w:t xml:space="preserve">внутреннего </w:t>
      </w:r>
      <w:r w:rsidR="00CB264E">
        <w:rPr>
          <w:rFonts w:eastAsia="Calibri"/>
          <w:sz w:val="26"/>
          <w:szCs w:val="26"/>
          <w:lang w:eastAsia="en-US"/>
        </w:rPr>
        <w:t xml:space="preserve"> </w:t>
      </w:r>
      <w:r w:rsidRPr="00BE56EA">
        <w:rPr>
          <w:rFonts w:eastAsia="Calibri"/>
          <w:sz w:val="26"/>
          <w:szCs w:val="26"/>
          <w:lang w:eastAsia="en-US"/>
        </w:rPr>
        <w:t xml:space="preserve">трудового распорядка, локальными нормативными актами, содержащими нормы трудового права (далее – локальные нормативные акты), непосредственно связанными с трудовой деятельностью работника, всех работников </w:t>
      </w:r>
      <w:r w:rsidR="002A081B">
        <w:rPr>
          <w:rFonts w:eastAsia="Calibri"/>
          <w:sz w:val="26"/>
          <w:szCs w:val="26"/>
          <w:lang w:eastAsia="en-US"/>
        </w:rPr>
        <w:t>Учреждения</w:t>
      </w:r>
      <w:r w:rsidRPr="00BE56EA">
        <w:rPr>
          <w:rFonts w:eastAsia="Calibri"/>
          <w:sz w:val="26"/>
          <w:szCs w:val="26"/>
          <w:lang w:eastAsia="en-US"/>
        </w:rPr>
        <w:t xml:space="preserve">, не позднее 5 рабочих дней, под </w:t>
      </w:r>
      <w:r w:rsidR="00C56F14">
        <w:rPr>
          <w:rFonts w:eastAsia="Calibri"/>
          <w:sz w:val="26"/>
          <w:szCs w:val="26"/>
          <w:lang w:eastAsia="en-US"/>
        </w:rPr>
        <w:t xml:space="preserve"> подпись</w:t>
      </w:r>
      <w:r w:rsidRPr="00BE56EA">
        <w:rPr>
          <w:rFonts w:eastAsia="Calibri"/>
          <w:sz w:val="26"/>
          <w:szCs w:val="26"/>
          <w:lang w:eastAsia="en-US"/>
        </w:rPr>
        <w:t>, обеспечивать гласность содержания и выполнения условий коллективного договора.</w:t>
      </w:r>
    </w:p>
    <w:p w:rsidR="003E4DAE" w:rsidRPr="00BE56EA" w:rsidRDefault="003E4DAE" w:rsidP="00EF4112">
      <w:pPr>
        <w:numPr>
          <w:ilvl w:val="1"/>
          <w:numId w:val="42"/>
        </w:numPr>
        <w:tabs>
          <w:tab w:val="left" w:pos="993"/>
        </w:tabs>
        <w:suppressAutoHyphens w:val="0"/>
        <w:ind w:left="0" w:firstLine="426"/>
        <w:jc w:val="both"/>
        <w:rPr>
          <w:rFonts w:eastAsia="Calibri"/>
          <w:sz w:val="26"/>
          <w:szCs w:val="26"/>
          <w:lang w:eastAsia="en-US"/>
        </w:rPr>
      </w:pPr>
      <w:r w:rsidRPr="00BE56EA">
        <w:rPr>
          <w:rFonts w:eastAsia="Calibri"/>
          <w:sz w:val="26"/>
          <w:szCs w:val="26"/>
          <w:lang w:eastAsia="en-US"/>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E4DAE" w:rsidRPr="00BE56EA" w:rsidRDefault="003E4DAE" w:rsidP="00EF4112">
      <w:pPr>
        <w:numPr>
          <w:ilvl w:val="1"/>
          <w:numId w:val="42"/>
        </w:numPr>
        <w:tabs>
          <w:tab w:val="left" w:pos="993"/>
        </w:tabs>
        <w:suppressAutoHyphens w:val="0"/>
        <w:ind w:left="0" w:firstLine="426"/>
        <w:jc w:val="both"/>
        <w:rPr>
          <w:sz w:val="26"/>
          <w:szCs w:val="26"/>
          <w:lang w:eastAsia="ru-RU"/>
        </w:rPr>
      </w:pPr>
      <w:r w:rsidRPr="00BE56EA">
        <w:rPr>
          <w:sz w:val="26"/>
          <w:szCs w:val="26"/>
          <w:lang w:eastAsia="ru-RU"/>
        </w:rPr>
        <w:t xml:space="preserve"> Профсоюзный </w:t>
      </w:r>
      <w:r w:rsidR="001661E8">
        <w:rPr>
          <w:sz w:val="26"/>
          <w:szCs w:val="26"/>
          <w:lang w:eastAsia="ru-RU"/>
        </w:rPr>
        <w:t xml:space="preserve"> </w:t>
      </w:r>
      <w:r w:rsidRPr="00BE56EA">
        <w:rPr>
          <w:sz w:val="26"/>
          <w:szCs w:val="26"/>
          <w:lang w:eastAsia="ru-RU"/>
        </w:rPr>
        <w:t>комитет представляет и защищает права и интересы членов</w:t>
      </w:r>
      <w:r w:rsidR="001661E8">
        <w:rPr>
          <w:sz w:val="26"/>
          <w:szCs w:val="26"/>
          <w:lang w:eastAsia="ru-RU"/>
        </w:rPr>
        <w:t xml:space="preserve"> </w:t>
      </w:r>
      <w:r w:rsidRPr="00BE56EA">
        <w:rPr>
          <w:sz w:val="26"/>
          <w:szCs w:val="26"/>
          <w:lang w:eastAsia="ru-RU"/>
        </w:rPr>
        <w:t xml:space="preserve"> Профсоюза </w:t>
      </w:r>
      <w:r w:rsidR="001661E8">
        <w:rPr>
          <w:sz w:val="26"/>
          <w:szCs w:val="26"/>
          <w:lang w:eastAsia="ru-RU"/>
        </w:rPr>
        <w:t xml:space="preserve"> </w:t>
      </w:r>
      <w:r w:rsidRPr="00BE56EA">
        <w:rPr>
          <w:sz w:val="26"/>
          <w:szCs w:val="26"/>
          <w:lang w:eastAsia="ru-RU"/>
        </w:rPr>
        <w:t xml:space="preserve">по </w:t>
      </w:r>
      <w:r w:rsidR="001661E8">
        <w:rPr>
          <w:sz w:val="26"/>
          <w:szCs w:val="26"/>
          <w:lang w:eastAsia="ru-RU"/>
        </w:rPr>
        <w:t xml:space="preserve"> </w:t>
      </w:r>
      <w:r w:rsidRPr="00BE56EA">
        <w:rPr>
          <w:sz w:val="26"/>
          <w:szCs w:val="26"/>
          <w:lang w:eastAsia="ru-RU"/>
        </w:rPr>
        <w:t xml:space="preserve">вопросам </w:t>
      </w:r>
      <w:r w:rsidR="001661E8">
        <w:rPr>
          <w:sz w:val="26"/>
          <w:szCs w:val="26"/>
          <w:lang w:eastAsia="ru-RU"/>
        </w:rPr>
        <w:t xml:space="preserve"> </w:t>
      </w:r>
      <w:r w:rsidRPr="00BE56EA">
        <w:rPr>
          <w:sz w:val="26"/>
          <w:szCs w:val="26"/>
          <w:lang w:eastAsia="ru-RU"/>
        </w:rPr>
        <w:t xml:space="preserve">индивидуальных </w:t>
      </w:r>
      <w:r w:rsidR="001661E8">
        <w:rPr>
          <w:sz w:val="26"/>
          <w:szCs w:val="26"/>
          <w:lang w:eastAsia="ru-RU"/>
        </w:rPr>
        <w:t xml:space="preserve"> </w:t>
      </w:r>
      <w:r w:rsidRPr="00BE56EA">
        <w:rPr>
          <w:sz w:val="26"/>
          <w:szCs w:val="26"/>
          <w:lang w:eastAsia="ru-RU"/>
        </w:rPr>
        <w:t xml:space="preserve">трудовых и связанных с трудом </w:t>
      </w:r>
      <w:r w:rsidR="001661E8">
        <w:rPr>
          <w:sz w:val="26"/>
          <w:szCs w:val="26"/>
          <w:lang w:eastAsia="ru-RU"/>
        </w:rPr>
        <w:t xml:space="preserve"> </w:t>
      </w:r>
      <w:r w:rsidRPr="00BE56EA">
        <w:rPr>
          <w:sz w:val="26"/>
          <w:szCs w:val="26"/>
          <w:lang w:eastAsia="ru-RU"/>
        </w:rPr>
        <w:t xml:space="preserve">отношений, </w:t>
      </w:r>
      <w:r w:rsidR="001661E8">
        <w:rPr>
          <w:sz w:val="26"/>
          <w:szCs w:val="26"/>
          <w:lang w:eastAsia="ru-RU"/>
        </w:rPr>
        <w:t xml:space="preserve"> </w:t>
      </w:r>
      <w:r w:rsidRPr="00BE56EA">
        <w:rPr>
          <w:sz w:val="26"/>
          <w:szCs w:val="26"/>
          <w:lang w:eastAsia="ru-RU"/>
        </w:rPr>
        <w:t>а</w:t>
      </w:r>
      <w:r w:rsidR="001661E8">
        <w:rPr>
          <w:sz w:val="26"/>
          <w:szCs w:val="26"/>
          <w:lang w:eastAsia="ru-RU"/>
        </w:rPr>
        <w:t xml:space="preserve"> </w:t>
      </w:r>
      <w:r w:rsidRPr="00BE56EA">
        <w:rPr>
          <w:sz w:val="26"/>
          <w:szCs w:val="26"/>
          <w:lang w:eastAsia="ru-RU"/>
        </w:rPr>
        <w:t xml:space="preserve"> в </w:t>
      </w:r>
      <w:r w:rsidR="001661E8">
        <w:rPr>
          <w:sz w:val="26"/>
          <w:szCs w:val="26"/>
          <w:lang w:eastAsia="ru-RU"/>
        </w:rPr>
        <w:t xml:space="preserve"> </w:t>
      </w:r>
      <w:r w:rsidRPr="00BE56EA">
        <w:rPr>
          <w:sz w:val="26"/>
          <w:szCs w:val="26"/>
          <w:lang w:eastAsia="ru-RU"/>
        </w:rPr>
        <w:t xml:space="preserve">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r:id="rId8" w:history="1">
        <w:r w:rsidRPr="00BE56EA">
          <w:rPr>
            <w:sz w:val="26"/>
            <w:szCs w:val="26"/>
            <w:lang w:eastAsia="ru-RU"/>
          </w:rPr>
          <w:t>порядке</w:t>
        </w:r>
      </w:hyperlink>
      <w:r w:rsidRPr="00BE56EA">
        <w:rPr>
          <w:sz w:val="26"/>
          <w:szCs w:val="26"/>
          <w:lang w:eastAsia="ru-RU"/>
        </w:rPr>
        <w:t xml:space="preserve">. </w:t>
      </w:r>
    </w:p>
    <w:p w:rsidR="003E4DAE" w:rsidRPr="00BE56EA" w:rsidRDefault="003E4DAE" w:rsidP="001661E8">
      <w:pPr>
        <w:tabs>
          <w:tab w:val="left" w:pos="1134"/>
        </w:tabs>
        <w:suppressAutoHyphens w:val="0"/>
        <w:ind w:firstLine="567"/>
        <w:jc w:val="both"/>
        <w:rPr>
          <w:sz w:val="26"/>
          <w:szCs w:val="26"/>
          <w:lang w:eastAsia="ru-RU"/>
        </w:rPr>
      </w:pPr>
      <w:r w:rsidRPr="00BE56EA">
        <w:rPr>
          <w:sz w:val="26"/>
          <w:szCs w:val="26"/>
          <w:lang w:eastAsia="ru-RU"/>
        </w:rPr>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0B16F0" w:rsidRPr="00BE56EA">
        <w:rPr>
          <w:sz w:val="26"/>
          <w:szCs w:val="26"/>
          <w:lang w:eastAsia="ru-RU"/>
        </w:rPr>
        <w:t>профсоюзны</w:t>
      </w:r>
      <w:r w:rsidR="000B16F0">
        <w:rPr>
          <w:sz w:val="26"/>
          <w:szCs w:val="26"/>
          <w:lang w:eastAsia="ru-RU"/>
        </w:rPr>
        <w:t>м</w:t>
      </w:r>
      <w:r w:rsidR="000B16F0" w:rsidRPr="00BE56EA">
        <w:rPr>
          <w:sz w:val="26"/>
          <w:szCs w:val="26"/>
          <w:lang w:eastAsia="ru-RU"/>
        </w:rPr>
        <w:t xml:space="preserve"> комитет</w:t>
      </w:r>
      <w:r w:rsidRPr="00BE56EA">
        <w:rPr>
          <w:sz w:val="26"/>
          <w:szCs w:val="26"/>
          <w:lang w:eastAsia="ru-RU"/>
        </w:rPr>
        <w:t xml:space="preserve">ом </w:t>
      </w:r>
      <w:r w:rsidRPr="004E00FD">
        <w:rPr>
          <w:i/>
          <w:sz w:val="26"/>
          <w:szCs w:val="26"/>
          <w:lang w:eastAsia="ru-RU"/>
        </w:rPr>
        <w:t>(статья 30 ТК РФ)</w:t>
      </w:r>
      <w:r w:rsidRPr="00BE56EA">
        <w:rPr>
          <w:sz w:val="26"/>
          <w:szCs w:val="26"/>
          <w:lang w:eastAsia="ru-RU"/>
        </w:rPr>
        <w:t>.</w:t>
      </w:r>
    </w:p>
    <w:p w:rsidR="003E4DAE" w:rsidRPr="00BE56EA" w:rsidRDefault="003E4DAE" w:rsidP="00EF4112">
      <w:pPr>
        <w:numPr>
          <w:ilvl w:val="1"/>
          <w:numId w:val="42"/>
        </w:numPr>
        <w:tabs>
          <w:tab w:val="left" w:pos="993"/>
        </w:tabs>
        <w:suppressAutoHyphens w:val="0"/>
        <w:ind w:left="0" w:firstLine="426"/>
        <w:jc w:val="both"/>
        <w:rPr>
          <w:rFonts w:eastAsia="Calibri"/>
          <w:sz w:val="26"/>
          <w:szCs w:val="26"/>
          <w:lang w:eastAsia="en-US"/>
        </w:rPr>
      </w:pPr>
      <w:r w:rsidRPr="00BE56EA">
        <w:rPr>
          <w:rFonts w:eastAsia="Calibri"/>
          <w:sz w:val="26"/>
          <w:szCs w:val="26"/>
          <w:lang w:eastAsia="en-US"/>
        </w:rPr>
        <w:t xml:space="preserve"> Все локальные нормативные акты учреждения, касающиеся трудовых, социальных и иных непосредственно связанных с ними отношений, принимаются </w:t>
      </w:r>
      <w:r w:rsidRPr="00BE56EA">
        <w:rPr>
          <w:rFonts w:eastAsia="Calibri"/>
          <w:sz w:val="26"/>
          <w:szCs w:val="26"/>
          <w:lang w:eastAsia="en-US"/>
        </w:rPr>
        <w:lastRenderedPageBreak/>
        <w:t xml:space="preserve">работодателем с учетом мнения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Pr="00BE56EA">
        <w:rPr>
          <w:rFonts w:eastAsia="Calibri"/>
          <w:sz w:val="26"/>
          <w:szCs w:val="26"/>
          <w:lang w:eastAsia="en-US"/>
        </w:rPr>
        <w:t xml:space="preserve">а в порядке, установленном трудовым законодательством </w:t>
      </w:r>
      <w:r w:rsidRPr="004E00FD">
        <w:rPr>
          <w:rFonts w:eastAsia="Calibri"/>
          <w:i/>
          <w:sz w:val="26"/>
          <w:szCs w:val="26"/>
          <w:lang w:eastAsia="en-US"/>
        </w:rPr>
        <w:t>(статья 372 ТК</w:t>
      </w:r>
      <w:r w:rsidR="00D040FD">
        <w:rPr>
          <w:rFonts w:eastAsia="Calibri"/>
          <w:i/>
          <w:sz w:val="26"/>
          <w:szCs w:val="26"/>
          <w:lang w:eastAsia="en-US"/>
        </w:rPr>
        <w:t xml:space="preserve"> </w:t>
      </w:r>
      <w:r w:rsidRPr="004E00FD">
        <w:rPr>
          <w:rFonts w:eastAsia="Calibri"/>
          <w:i/>
          <w:sz w:val="26"/>
          <w:szCs w:val="26"/>
          <w:lang w:eastAsia="en-US"/>
        </w:rPr>
        <w:t>РФ)</w:t>
      </w:r>
      <w:r w:rsidRPr="00BE56EA">
        <w:rPr>
          <w:rFonts w:eastAsia="Calibri"/>
          <w:sz w:val="26"/>
          <w:szCs w:val="26"/>
          <w:lang w:eastAsia="en-US"/>
        </w:rPr>
        <w:t>, если иной порядок не предусмотрен настоящим коллективным договором</w:t>
      </w:r>
      <w:r w:rsidR="009F69F9">
        <w:rPr>
          <w:rFonts w:eastAsia="Calibri"/>
          <w:sz w:val="26"/>
          <w:szCs w:val="26"/>
          <w:lang w:eastAsia="en-US"/>
        </w:rPr>
        <w:t xml:space="preserve"> (Приложение </w:t>
      </w:r>
      <w:r w:rsidR="00A43366">
        <w:rPr>
          <w:rFonts w:eastAsia="Calibri"/>
          <w:sz w:val="26"/>
          <w:szCs w:val="26"/>
          <w:lang w:eastAsia="en-US"/>
        </w:rPr>
        <w:t>2</w:t>
      </w:r>
      <w:r w:rsidR="009F69F9">
        <w:rPr>
          <w:rFonts w:eastAsia="Calibri"/>
          <w:sz w:val="26"/>
          <w:szCs w:val="26"/>
          <w:lang w:eastAsia="en-US"/>
        </w:rPr>
        <w:t>)</w:t>
      </w:r>
      <w:r w:rsidRPr="00BE56EA">
        <w:rPr>
          <w:rFonts w:eastAsia="Calibri"/>
          <w:sz w:val="26"/>
          <w:szCs w:val="26"/>
          <w:lang w:eastAsia="en-US"/>
        </w:rPr>
        <w:t xml:space="preserve">. </w:t>
      </w:r>
    </w:p>
    <w:p w:rsidR="003E4DAE" w:rsidRPr="00BE56EA" w:rsidRDefault="003E4DAE" w:rsidP="00055886">
      <w:pPr>
        <w:tabs>
          <w:tab w:val="left" w:pos="1134"/>
        </w:tabs>
        <w:suppressAutoHyphens w:val="0"/>
        <w:ind w:firstLine="426"/>
        <w:jc w:val="both"/>
        <w:rPr>
          <w:rFonts w:eastAsia="Calibri"/>
          <w:sz w:val="26"/>
          <w:szCs w:val="26"/>
          <w:lang w:eastAsia="en-US"/>
        </w:rPr>
      </w:pPr>
      <w:r w:rsidRPr="00BE56EA">
        <w:rPr>
          <w:rFonts w:eastAsia="Calibri"/>
          <w:sz w:val="26"/>
          <w:szCs w:val="26"/>
          <w:lang w:eastAsia="en-US"/>
        </w:rPr>
        <w:t xml:space="preserve">По инициативе работодателя профсоюзный комитет может быть привлечен к непосредственному участию в разработке проекта локального нормативного акта. </w:t>
      </w:r>
    </w:p>
    <w:p w:rsidR="003E4DAE" w:rsidRPr="004E00FD" w:rsidRDefault="003E4DAE" w:rsidP="00055886">
      <w:pPr>
        <w:tabs>
          <w:tab w:val="left" w:pos="1134"/>
        </w:tabs>
        <w:suppressAutoHyphens w:val="0"/>
        <w:ind w:firstLine="426"/>
        <w:jc w:val="both"/>
        <w:rPr>
          <w:rFonts w:eastAsia="Calibri"/>
          <w:i/>
          <w:sz w:val="26"/>
          <w:szCs w:val="26"/>
          <w:lang w:eastAsia="en-US"/>
        </w:rPr>
      </w:pPr>
      <w:r w:rsidRPr="00BE56EA">
        <w:rPr>
          <w:rFonts w:eastAsia="Calibri"/>
          <w:sz w:val="26"/>
          <w:szCs w:val="26"/>
          <w:lang w:eastAsia="en-US"/>
        </w:rPr>
        <w:t>В случаях, прямо предусмотренных в коллективном договоре, работодатель принимает локальные нормативные а</w:t>
      </w:r>
      <w:r w:rsidR="004A4698">
        <w:rPr>
          <w:rFonts w:eastAsia="Calibri"/>
          <w:sz w:val="26"/>
          <w:szCs w:val="26"/>
          <w:lang w:eastAsia="en-US"/>
        </w:rPr>
        <w:t xml:space="preserve">кты по согласованию с </w:t>
      </w:r>
      <w:r w:rsidR="000B16F0" w:rsidRPr="00BE56EA">
        <w:rPr>
          <w:sz w:val="26"/>
          <w:szCs w:val="26"/>
          <w:lang w:eastAsia="ru-RU"/>
        </w:rPr>
        <w:t>профсоюзны</w:t>
      </w:r>
      <w:r w:rsidR="000B16F0">
        <w:rPr>
          <w:sz w:val="26"/>
          <w:szCs w:val="26"/>
          <w:lang w:eastAsia="ru-RU"/>
        </w:rPr>
        <w:t>м</w:t>
      </w:r>
      <w:r w:rsidR="000B16F0" w:rsidRPr="00BE56EA">
        <w:rPr>
          <w:sz w:val="26"/>
          <w:szCs w:val="26"/>
          <w:lang w:eastAsia="ru-RU"/>
        </w:rPr>
        <w:t xml:space="preserve"> комитет</w:t>
      </w:r>
      <w:r w:rsidR="004A4698">
        <w:rPr>
          <w:rFonts w:eastAsia="Calibri"/>
          <w:sz w:val="26"/>
          <w:szCs w:val="26"/>
          <w:lang w:eastAsia="en-US"/>
        </w:rPr>
        <w:t>ом</w:t>
      </w:r>
      <w:r w:rsidRPr="00BE56EA">
        <w:rPr>
          <w:rFonts w:eastAsia="Calibri"/>
          <w:sz w:val="26"/>
          <w:szCs w:val="26"/>
          <w:lang w:eastAsia="en-US"/>
        </w:rPr>
        <w:t xml:space="preserve"> </w:t>
      </w:r>
      <w:r w:rsidRPr="004E00FD">
        <w:rPr>
          <w:rFonts w:eastAsia="Calibri"/>
          <w:i/>
          <w:sz w:val="26"/>
          <w:szCs w:val="26"/>
          <w:lang w:eastAsia="en-US"/>
        </w:rPr>
        <w:t>(статья 12 ТК РФ).</w:t>
      </w:r>
    </w:p>
    <w:p w:rsidR="00A53543" w:rsidRDefault="003E4DAE" w:rsidP="00A53543">
      <w:pPr>
        <w:numPr>
          <w:ilvl w:val="1"/>
          <w:numId w:val="42"/>
        </w:numPr>
        <w:tabs>
          <w:tab w:val="left" w:pos="993"/>
        </w:tabs>
        <w:suppressAutoHyphens w:val="0"/>
        <w:ind w:left="0" w:firstLine="426"/>
        <w:jc w:val="both"/>
        <w:rPr>
          <w:sz w:val="26"/>
          <w:szCs w:val="26"/>
          <w:lang w:eastAsia="ru-RU"/>
        </w:rPr>
      </w:pPr>
      <w:r w:rsidRPr="00BE56EA">
        <w:rPr>
          <w:sz w:val="26"/>
          <w:szCs w:val="26"/>
          <w:lang w:eastAsia="ru-RU"/>
        </w:rPr>
        <w:t xml:space="preserve"> Работодатель обязуется оперативно рассматривать и совместно обсуждать предложения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000B16F0" w:rsidRPr="00BE56EA">
        <w:rPr>
          <w:sz w:val="26"/>
          <w:szCs w:val="26"/>
          <w:lang w:eastAsia="ru-RU"/>
        </w:rPr>
        <w:t> </w:t>
      </w:r>
      <w:r w:rsidRPr="00BE56EA">
        <w:rPr>
          <w:sz w:val="26"/>
          <w:szCs w:val="26"/>
          <w:lang w:eastAsia="ru-RU"/>
        </w:rPr>
        <w:t xml:space="preserve"> по вопросам, возникающим в сфере трудовых, социальных и иных непосредственно связанных с ними отношений, в учреждении, и </w:t>
      </w:r>
      <w:r w:rsidR="00D040FD">
        <w:rPr>
          <w:sz w:val="26"/>
          <w:szCs w:val="26"/>
          <w:lang w:eastAsia="ru-RU"/>
        </w:rPr>
        <w:t xml:space="preserve"> </w:t>
      </w:r>
      <w:r w:rsidRPr="00BE56EA">
        <w:rPr>
          <w:sz w:val="26"/>
          <w:szCs w:val="26"/>
          <w:lang w:eastAsia="ru-RU"/>
        </w:rPr>
        <w:t xml:space="preserve">не позднее чем в </w:t>
      </w:r>
      <w:r w:rsidRPr="00A53543">
        <w:rPr>
          <w:sz w:val="26"/>
          <w:szCs w:val="26"/>
          <w:lang w:eastAsia="ru-RU"/>
        </w:rPr>
        <w:t xml:space="preserve">течение 10 рабочих дней сообщать </w:t>
      </w:r>
      <w:r w:rsidR="000B16F0" w:rsidRPr="00BE56EA">
        <w:rPr>
          <w:sz w:val="26"/>
          <w:szCs w:val="26"/>
          <w:lang w:eastAsia="ru-RU"/>
        </w:rPr>
        <w:t>профсоюзн</w:t>
      </w:r>
      <w:r w:rsidR="000B16F0">
        <w:rPr>
          <w:sz w:val="26"/>
          <w:szCs w:val="26"/>
          <w:lang w:eastAsia="ru-RU"/>
        </w:rPr>
        <w:t>ому</w:t>
      </w:r>
      <w:r w:rsidR="000B16F0" w:rsidRPr="00BE56EA">
        <w:rPr>
          <w:sz w:val="26"/>
          <w:szCs w:val="26"/>
          <w:lang w:eastAsia="ru-RU"/>
        </w:rPr>
        <w:t xml:space="preserve"> комитет</w:t>
      </w:r>
      <w:r w:rsidR="000B16F0">
        <w:rPr>
          <w:sz w:val="26"/>
          <w:szCs w:val="26"/>
          <w:lang w:eastAsia="ru-RU"/>
        </w:rPr>
        <w:t>у</w:t>
      </w:r>
      <w:r w:rsidR="000B16F0" w:rsidRPr="00BE56EA">
        <w:rPr>
          <w:sz w:val="26"/>
          <w:szCs w:val="26"/>
          <w:lang w:eastAsia="ru-RU"/>
        </w:rPr>
        <w:t> </w:t>
      </w:r>
      <w:r w:rsidR="000B16F0" w:rsidRPr="00A53543">
        <w:rPr>
          <w:sz w:val="26"/>
          <w:szCs w:val="26"/>
          <w:lang w:eastAsia="ru-RU"/>
        </w:rPr>
        <w:t xml:space="preserve"> </w:t>
      </w:r>
      <w:r w:rsidRPr="00A53543">
        <w:rPr>
          <w:sz w:val="26"/>
          <w:szCs w:val="26"/>
          <w:lang w:eastAsia="ru-RU"/>
        </w:rPr>
        <w:t xml:space="preserve">свой мотивированный ответ по каждому вопросу. </w:t>
      </w:r>
    </w:p>
    <w:p w:rsidR="003E4DAE" w:rsidRPr="00A53543" w:rsidRDefault="00A53543" w:rsidP="00A53543">
      <w:pPr>
        <w:numPr>
          <w:ilvl w:val="1"/>
          <w:numId w:val="42"/>
        </w:numPr>
        <w:tabs>
          <w:tab w:val="left" w:pos="993"/>
        </w:tabs>
        <w:suppressAutoHyphens w:val="0"/>
        <w:ind w:left="0" w:firstLine="426"/>
        <w:jc w:val="both"/>
        <w:rPr>
          <w:sz w:val="26"/>
          <w:szCs w:val="26"/>
          <w:lang w:eastAsia="ru-RU"/>
        </w:rPr>
      </w:pPr>
      <w:r>
        <w:rPr>
          <w:sz w:val="26"/>
          <w:szCs w:val="26"/>
          <w:lang w:eastAsia="ru-RU"/>
        </w:rPr>
        <w:t xml:space="preserve"> </w:t>
      </w:r>
      <w:r w:rsidR="003E4DAE" w:rsidRPr="00A53543">
        <w:rPr>
          <w:sz w:val="26"/>
          <w:szCs w:val="26"/>
          <w:shd w:val="clear" w:color="auto" w:fill="FFFFFF" w:themeFill="background1"/>
          <w:lang w:eastAsia="ru-RU"/>
        </w:rPr>
        <w:t>Стороны определяют, что и</w:t>
      </w:r>
      <w:r w:rsidR="003E4DAE" w:rsidRPr="00A53543">
        <w:rPr>
          <w:rFonts w:eastAsia="Calibri"/>
          <w:sz w:val="26"/>
          <w:szCs w:val="26"/>
          <w:shd w:val="clear" w:color="auto" w:fill="FFFFFF" w:themeFill="background1"/>
          <w:lang w:eastAsia="en-US"/>
        </w:rPr>
        <w:t xml:space="preserve">сточниками финансового обеспечения  предусмотренных настоящим коллективным договором дополнительных социально-трудовых </w:t>
      </w:r>
      <w:r w:rsidR="008F67C3">
        <w:rPr>
          <w:rFonts w:eastAsia="Calibri"/>
          <w:sz w:val="26"/>
          <w:szCs w:val="26"/>
          <w:shd w:val="clear" w:color="auto" w:fill="FFFFFF" w:themeFill="background1"/>
          <w:lang w:eastAsia="en-US"/>
        </w:rPr>
        <w:t xml:space="preserve"> </w:t>
      </w:r>
      <w:r w:rsidR="003E4DAE" w:rsidRPr="00A53543">
        <w:rPr>
          <w:rFonts w:eastAsia="Calibri"/>
          <w:sz w:val="26"/>
          <w:szCs w:val="26"/>
          <w:shd w:val="clear" w:color="auto" w:fill="FFFFFF" w:themeFill="background1"/>
          <w:lang w:eastAsia="en-US"/>
        </w:rPr>
        <w:t xml:space="preserve">прав </w:t>
      </w:r>
      <w:r w:rsidR="008F67C3">
        <w:rPr>
          <w:rFonts w:eastAsia="Calibri"/>
          <w:sz w:val="26"/>
          <w:szCs w:val="26"/>
          <w:shd w:val="clear" w:color="auto" w:fill="FFFFFF" w:themeFill="background1"/>
          <w:lang w:eastAsia="en-US"/>
        </w:rPr>
        <w:t xml:space="preserve"> </w:t>
      </w:r>
      <w:r w:rsidR="003E4DAE" w:rsidRPr="00A53543">
        <w:rPr>
          <w:rFonts w:eastAsia="Calibri"/>
          <w:sz w:val="26"/>
          <w:szCs w:val="26"/>
          <w:shd w:val="clear" w:color="auto" w:fill="FFFFFF" w:themeFill="background1"/>
          <w:lang w:eastAsia="en-US"/>
        </w:rPr>
        <w:t xml:space="preserve">и </w:t>
      </w:r>
      <w:r w:rsidR="008F67C3">
        <w:rPr>
          <w:rFonts w:eastAsia="Calibri"/>
          <w:sz w:val="26"/>
          <w:szCs w:val="26"/>
          <w:shd w:val="clear" w:color="auto" w:fill="FFFFFF" w:themeFill="background1"/>
          <w:lang w:eastAsia="en-US"/>
        </w:rPr>
        <w:t xml:space="preserve"> </w:t>
      </w:r>
      <w:r w:rsidR="003E4DAE" w:rsidRPr="00A53543">
        <w:rPr>
          <w:rFonts w:eastAsia="Calibri"/>
          <w:sz w:val="26"/>
          <w:szCs w:val="26"/>
          <w:shd w:val="clear" w:color="auto" w:fill="FFFFFF" w:themeFill="background1"/>
          <w:lang w:eastAsia="en-US"/>
        </w:rPr>
        <w:t xml:space="preserve">гарантий работников являются средства фонда оплаты труда и внебюджетные средства. </w:t>
      </w:r>
    </w:p>
    <w:p w:rsidR="003E4DAE" w:rsidRPr="00BE56EA" w:rsidRDefault="003E4DAE" w:rsidP="00EF4112">
      <w:pPr>
        <w:numPr>
          <w:ilvl w:val="1"/>
          <w:numId w:val="42"/>
        </w:numPr>
        <w:tabs>
          <w:tab w:val="left" w:pos="1134"/>
        </w:tabs>
        <w:suppressAutoHyphens w:val="0"/>
        <w:ind w:left="0" w:firstLine="426"/>
        <w:jc w:val="both"/>
        <w:rPr>
          <w:rFonts w:eastAsia="Calibri"/>
          <w:sz w:val="26"/>
          <w:szCs w:val="26"/>
          <w:lang w:eastAsia="en-US"/>
        </w:rPr>
      </w:pPr>
      <w:r w:rsidRPr="00BE56EA">
        <w:rPr>
          <w:rFonts w:eastAsia="Calibri"/>
          <w:sz w:val="26"/>
          <w:szCs w:val="26"/>
          <w:lang w:eastAsia="en-US"/>
        </w:rPr>
        <w:t xml:space="preserve"> </w:t>
      </w:r>
      <w:proofErr w:type="gramStart"/>
      <w:r w:rsidRPr="00BE56EA">
        <w:rPr>
          <w:rFonts w:eastAsia="Calibri"/>
          <w:sz w:val="26"/>
          <w:szCs w:val="26"/>
          <w:lang w:eastAsia="en-US"/>
        </w:rPr>
        <w:t xml:space="preserve">Работодатель принимает на себя обязательство информировать </w:t>
      </w:r>
      <w:r w:rsidR="000B16F0" w:rsidRPr="00BE56EA">
        <w:rPr>
          <w:sz w:val="26"/>
          <w:szCs w:val="26"/>
          <w:lang w:eastAsia="ru-RU"/>
        </w:rPr>
        <w:t>профсоюзный</w:t>
      </w:r>
      <w:r w:rsidR="008F67C3">
        <w:rPr>
          <w:sz w:val="26"/>
          <w:szCs w:val="26"/>
          <w:lang w:eastAsia="ru-RU"/>
        </w:rPr>
        <w:t xml:space="preserve"> </w:t>
      </w:r>
      <w:r w:rsidR="000B16F0" w:rsidRPr="00BE56EA">
        <w:rPr>
          <w:sz w:val="26"/>
          <w:szCs w:val="26"/>
          <w:lang w:eastAsia="ru-RU"/>
        </w:rPr>
        <w:t xml:space="preserve"> комитет </w:t>
      </w:r>
      <w:r w:rsidRPr="00BE56EA">
        <w:rPr>
          <w:rFonts w:eastAsia="Calibri"/>
          <w:sz w:val="26"/>
          <w:szCs w:val="26"/>
          <w:lang w:eastAsia="en-US"/>
        </w:rPr>
        <w:t xml:space="preserve"> о решениях органов государственного контроля (надзора), принятых по вопросам в сфере трудовых, социальных и иных непосредственно связанных </w:t>
      </w:r>
      <w:r w:rsidR="008F67C3">
        <w:rPr>
          <w:rFonts w:eastAsia="Calibri"/>
          <w:sz w:val="26"/>
          <w:szCs w:val="26"/>
          <w:lang w:eastAsia="en-US"/>
        </w:rPr>
        <w:t xml:space="preserve"> </w:t>
      </w:r>
      <w:r w:rsidRPr="00BE56EA">
        <w:rPr>
          <w:rFonts w:eastAsia="Calibri"/>
          <w:sz w:val="26"/>
          <w:szCs w:val="26"/>
          <w:lang w:eastAsia="en-US"/>
        </w:rPr>
        <w:t xml:space="preserve">с </w:t>
      </w:r>
      <w:r w:rsidR="008F67C3">
        <w:rPr>
          <w:rFonts w:eastAsia="Calibri"/>
          <w:sz w:val="26"/>
          <w:szCs w:val="26"/>
          <w:lang w:eastAsia="en-US"/>
        </w:rPr>
        <w:t xml:space="preserve"> </w:t>
      </w:r>
      <w:r w:rsidRPr="00BE56EA">
        <w:rPr>
          <w:rFonts w:eastAsia="Calibri"/>
          <w:sz w:val="26"/>
          <w:szCs w:val="26"/>
          <w:lang w:eastAsia="en-US"/>
        </w:rPr>
        <w:t xml:space="preserve">ними отношений в учреждении, путем предоставления </w:t>
      </w:r>
      <w:r w:rsidR="000B16F0" w:rsidRPr="00BE56EA">
        <w:rPr>
          <w:sz w:val="26"/>
          <w:szCs w:val="26"/>
          <w:lang w:eastAsia="ru-RU"/>
        </w:rPr>
        <w:t>профсоюзн</w:t>
      </w:r>
      <w:r w:rsidR="000B16F0">
        <w:rPr>
          <w:sz w:val="26"/>
          <w:szCs w:val="26"/>
          <w:lang w:eastAsia="ru-RU"/>
        </w:rPr>
        <w:t>ому</w:t>
      </w:r>
      <w:r w:rsidR="000B16F0" w:rsidRPr="00BE56EA">
        <w:rPr>
          <w:sz w:val="26"/>
          <w:szCs w:val="26"/>
          <w:lang w:eastAsia="ru-RU"/>
        </w:rPr>
        <w:t xml:space="preserve"> комитет</w:t>
      </w:r>
      <w:r w:rsidRPr="00BE56EA">
        <w:rPr>
          <w:rFonts w:eastAsia="Calibri"/>
          <w:sz w:val="26"/>
          <w:szCs w:val="26"/>
          <w:lang w:eastAsia="en-US"/>
        </w:rPr>
        <w:t>у копии такого решения в течение 10 рабочих дней с момента получения работодателем решения от соответствующего государственного органа.</w:t>
      </w:r>
      <w:proofErr w:type="gramEnd"/>
      <w:r w:rsidRPr="00BE56EA">
        <w:rPr>
          <w:rFonts w:eastAsia="Calibri"/>
          <w:sz w:val="26"/>
          <w:szCs w:val="26"/>
          <w:lang w:eastAsia="en-US"/>
        </w:rPr>
        <w:t xml:space="preserve"> При этом </w:t>
      </w:r>
      <w:r w:rsidR="000B16F0" w:rsidRPr="00BE56EA">
        <w:rPr>
          <w:sz w:val="26"/>
          <w:szCs w:val="26"/>
          <w:lang w:eastAsia="ru-RU"/>
        </w:rPr>
        <w:t>профсоюзный комитет </w:t>
      </w:r>
      <w:r w:rsidRPr="00BE56EA">
        <w:rPr>
          <w:rFonts w:eastAsia="Calibri"/>
          <w:sz w:val="26"/>
          <w:szCs w:val="26"/>
          <w:lang w:eastAsia="en-US"/>
        </w:rPr>
        <w:t xml:space="preserve"> обеспечивает соблюдение законодательства о защите персональных данных.</w:t>
      </w:r>
    </w:p>
    <w:p w:rsidR="003E4DAE" w:rsidRPr="00BE56EA" w:rsidRDefault="003E4DAE" w:rsidP="00EF4112">
      <w:pPr>
        <w:numPr>
          <w:ilvl w:val="1"/>
          <w:numId w:val="42"/>
        </w:numPr>
        <w:tabs>
          <w:tab w:val="left" w:pos="1134"/>
        </w:tabs>
        <w:suppressAutoHyphens w:val="0"/>
        <w:ind w:left="0" w:firstLine="426"/>
        <w:jc w:val="both"/>
        <w:rPr>
          <w:rFonts w:eastAsia="Calibri"/>
          <w:sz w:val="26"/>
          <w:szCs w:val="26"/>
          <w:lang w:eastAsia="en-US"/>
        </w:rPr>
      </w:pPr>
      <w:r w:rsidRPr="00BE56EA">
        <w:rPr>
          <w:rFonts w:eastAsia="Calibri"/>
          <w:sz w:val="26"/>
          <w:szCs w:val="26"/>
          <w:lang w:eastAsia="en-US"/>
        </w:rPr>
        <w:t xml:space="preserve"> В случае изменения законодательства Российской Федерации в части, улучшающей положение работников учреждения по сравнению с условиями коллективного договора, непосредственно действуют нормы законодательства Российской Федерации.</w:t>
      </w:r>
    </w:p>
    <w:p w:rsidR="003E4DAE" w:rsidRPr="00BE56EA" w:rsidRDefault="003E4DAE" w:rsidP="00414198">
      <w:pPr>
        <w:shd w:val="clear" w:color="auto" w:fill="FFFFFF"/>
        <w:suppressAutoHyphens w:val="0"/>
        <w:ind w:firstLine="567"/>
        <w:jc w:val="both"/>
        <w:textAlignment w:val="baseline"/>
        <w:rPr>
          <w:sz w:val="26"/>
          <w:szCs w:val="26"/>
          <w:lang w:eastAsia="ru-RU"/>
        </w:rPr>
      </w:pPr>
      <w:r w:rsidRPr="00BE56EA">
        <w:rPr>
          <w:sz w:val="26"/>
          <w:szCs w:val="26"/>
          <w:lang w:eastAsia="ru-RU"/>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3E4DAE" w:rsidRPr="00BE56EA" w:rsidRDefault="00055886" w:rsidP="00055886">
      <w:pPr>
        <w:widowControl w:val="0"/>
        <w:tabs>
          <w:tab w:val="left" w:pos="426"/>
          <w:tab w:val="left" w:pos="709"/>
        </w:tabs>
        <w:suppressAutoHyphens w:val="0"/>
        <w:jc w:val="both"/>
        <w:rPr>
          <w:snapToGrid w:val="0"/>
          <w:sz w:val="26"/>
          <w:szCs w:val="26"/>
          <w:lang w:eastAsia="ru-RU"/>
        </w:rPr>
      </w:pPr>
      <w:r w:rsidRPr="00BE56EA">
        <w:rPr>
          <w:snapToGrid w:val="0"/>
          <w:sz w:val="26"/>
          <w:szCs w:val="26"/>
          <w:lang w:eastAsia="ru-RU"/>
        </w:rPr>
        <w:tab/>
      </w:r>
      <w:r w:rsidR="00414198">
        <w:rPr>
          <w:snapToGrid w:val="0"/>
          <w:sz w:val="26"/>
          <w:szCs w:val="26"/>
          <w:lang w:eastAsia="ru-RU"/>
        </w:rPr>
        <w:t xml:space="preserve"> </w:t>
      </w:r>
      <w:r w:rsidR="003E4DAE" w:rsidRPr="00BE56EA">
        <w:rPr>
          <w:snapToGrid w:val="0"/>
          <w:sz w:val="26"/>
          <w:szCs w:val="26"/>
          <w:lang w:eastAsia="ru-RU"/>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D040FD" w:rsidRDefault="00D040FD" w:rsidP="008631A4">
      <w:pPr>
        <w:jc w:val="center"/>
        <w:rPr>
          <w:b/>
          <w:sz w:val="26"/>
          <w:szCs w:val="26"/>
        </w:rPr>
      </w:pPr>
    </w:p>
    <w:p w:rsidR="00D040FD" w:rsidRDefault="00D040FD" w:rsidP="008631A4">
      <w:pPr>
        <w:jc w:val="center"/>
        <w:rPr>
          <w:b/>
          <w:sz w:val="26"/>
          <w:szCs w:val="26"/>
        </w:rPr>
      </w:pPr>
    </w:p>
    <w:p w:rsidR="00D040FD" w:rsidRDefault="00D040FD" w:rsidP="008631A4">
      <w:pPr>
        <w:jc w:val="center"/>
        <w:rPr>
          <w:b/>
          <w:sz w:val="26"/>
          <w:szCs w:val="26"/>
        </w:rPr>
      </w:pPr>
    </w:p>
    <w:p w:rsidR="00D040FD" w:rsidRDefault="00D040FD" w:rsidP="008631A4">
      <w:pPr>
        <w:jc w:val="center"/>
        <w:rPr>
          <w:b/>
          <w:sz w:val="26"/>
          <w:szCs w:val="26"/>
        </w:rPr>
      </w:pPr>
    </w:p>
    <w:p w:rsidR="00D040FD" w:rsidRDefault="00D040FD" w:rsidP="008631A4">
      <w:pPr>
        <w:jc w:val="center"/>
        <w:rPr>
          <w:b/>
          <w:sz w:val="26"/>
          <w:szCs w:val="26"/>
        </w:rPr>
      </w:pPr>
    </w:p>
    <w:p w:rsidR="00D040FD" w:rsidRDefault="00D040FD" w:rsidP="008631A4">
      <w:pPr>
        <w:jc w:val="center"/>
        <w:rPr>
          <w:b/>
          <w:sz w:val="26"/>
          <w:szCs w:val="26"/>
        </w:rPr>
      </w:pPr>
    </w:p>
    <w:p w:rsidR="00D040FD" w:rsidRDefault="00D040FD" w:rsidP="008631A4">
      <w:pPr>
        <w:jc w:val="center"/>
        <w:rPr>
          <w:b/>
          <w:sz w:val="26"/>
          <w:szCs w:val="26"/>
        </w:rPr>
      </w:pPr>
    </w:p>
    <w:p w:rsidR="008631A4" w:rsidRPr="004712B3" w:rsidRDefault="008631A4" w:rsidP="008631A4">
      <w:pPr>
        <w:jc w:val="center"/>
        <w:rPr>
          <w:b/>
          <w:sz w:val="26"/>
          <w:szCs w:val="26"/>
        </w:rPr>
      </w:pPr>
      <w:r w:rsidRPr="004712B3">
        <w:rPr>
          <w:b/>
          <w:sz w:val="26"/>
          <w:szCs w:val="26"/>
        </w:rPr>
        <w:lastRenderedPageBreak/>
        <w:t>РАЗДЕЛ 2</w:t>
      </w:r>
    </w:p>
    <w:p w:rsidR="008631A4" w:rsidRPr="004712B3" w:rsidRDefault="008631A4" w:rsidP="008631A4">
      <w:pPr>
        <w:jc w:val="center"/>
        <w:rPr>
          <w:b/>
          <w:sz w:val="26"/>
          <w:szCs w:val="26"/>
        </w:rPr>
      </w:pPr>
      <w:r w:rsidRPr="004712B3">
        <w:rPr>
          <w:b/>
          <w:sz w:val="26"/>
          <w:szCs w:val="26"/>
        </w:rPr>
        <w:t>ТРУДОВ</w:t>
      </w:r>
      <w:r w:rsidR="00055886" w:rsidRPr="004712B3">
        <w:rPr>
          <w:b/>
          <w:sz w:val="26"/>
          <w:szCs w:val="26"/>
        </w:rPr>
        <w:t>ЫЕ ОТНОШЕНИЯ</w:t>
      </w:r>
      <w:r w:rsidRPr="004712B3">
        <w:rPr>
          <w:b/>
          <w:sz w:val="26"/>
          <w:szCs w:val="26"/>
        </w:rPr>
        <w:t xml:space="preserve"> И ОБЕСПЕЧЕНИЕ ЗАНЯТОСТИ </w:t>
      </w:r>
    </w:p>
    <w:p w:rsidR="008631A4" w:rsidRPr="00BE56EA" w:rsidRDefault="008631A4" w:rsidP="008631A4">
      <w:pPr>
        <w:jc w:val="both"/>
        <w:rPr>
          <w:sz w:val="26"/>
          <w:szCs w:val="26"/>
        </w:rPr>
      </w:pPr>
    </w:p>
    <w:p w:rsidR="008631A4" w:rsidRPr="00BE56EA" w:rsidRDefault="008631A4" w:rsidP="008631A4">
      <w:pPr>
        <w:numPr>
          <w:ilvl w:val="1"/>
          <w:numId w:val="16"/>
        </w:numPr>
        <w:tabs>
          <w:tab w:val="left" w:pos="993"/>
        </w:tabs>
        <w:ind w:left="0" w:firstLine="426"/>
        <w:jc w:val="both"/>
        <w:rPr>
          <w:sz w:val="26"/>
          <w:szCs w:val="26"/>
        </w:rPr>
      </w:pPr>
      <w:r w:rsidRPr="00BE56EA">
        <w:rPr>
          <w:sz w:val="26"/>
          <w:szCs w:val="26"/>
        </w:rPr>
        <w:t xml:space="preserve">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w:t>
      </w:r>
      <w:r w:rsidR="00055886" w:rsidRPr="00BE56EA">
        <w:rPr>
          <w:sz w:val="26"/>
          <w:szCs w:val="26"/>
        </w:rPr>
        <w:t xml:space="preserve">другими законодательными и иными нормативными правовыми актами </w:t>
      </w:r>
      <w:r w:rsidRPr="00BE56EA">
        <w:rPr>
          <w:sz w:val="26"/>
          <w:szCs w:val="26"/>
        </w:rPr>
        <w:t xml:space="preserve">отраслевым региональным </w:t>
      </w:r>
      <w:r w:rsidR="00055886" w:rsidRPr="00BE56EA">
        <w:rPr>
          <w:sz w:val="26"/>
          <w:szCs w:val="26"/>
        </w:rPr>
        <w:t xml:space="preserve">и территориальными </w:t>
      </w:r>
      <w:r w:rsidRPr="00BE56EA">
        <w:rPr>
          <w:sz w:val="26"/>
          <w:szCs w:val="26"/>
        </w:rPr>
        <w:t xml:space="preserve">соглашениями, </w:t>
      </w:r>
      <w:r w:rsidR="00055886" w:rsidRPr="00BE56EA">
        <w:rPr>
          <w:sz w:val="26"/>
          <w:szCs w:val="26"/>
        </w:rPr>
        <w:t>Уставом</w:t>
      </w:r>
      <w:r w:rsidRPr="00BE56EA">
        <w:rPr>
          <w:sz w:val="26"/>
          <w:szCs w:val="26"/>
        </w:rPr>
        <w:t xml:space="preserve"> и настоящим коллективным договором.</w:t>
      </w:r>
    </w:p>
    <w:p w:rsidR="008631A4" w:rsidRPr="00BE56EA" w:rsidRDefault="008631A4" w:rsidP="008631A4">
      <w:pPr>
        <w:tabs>
          <w:tab w:val="left" w:pos="993"/>
        </w:tabs>
        <w:ind w:firstLine="426"/>
        <w:jc w:val="both"/>
        <w:rPr>
          <w:sz w:val="26"/>
          <w:szCs w:val="26"/>
        </w:rPr>
      </w:pPr>
      <w:proofErr w:type="gramStart"/>
      <w:r w:rsidRPr="00BE56EA">
        <w:rPr>
          <w:sz w:val="26"/>
          <w:szCs w:val="26"/>
        </w:rPr>
        <w:t>Условия трудового договора не могут ухудшать положение работника по сравнению с действующим трудовым законодательством, а также отраслевым региональным соглашением, «Территориальным отраслевым соглашением между администрацией муниципального образования «Город</w:t>
      </w:r>
      <w:r w:rsidR="00D040FD">
        <w:rPr>
          <w:sz w:val="26"/>
          <w:szCs w:val="26"/>
        </w:rPr>
        <w:t xml:space="preserve"> </w:t>
      </w:r>
      <w:proofErr w:type="spellStart"/>
      <w:r w:rsidR="00D040FD">
        <w:rPr>
          <w:sz w:val="26"/>
          <w:szCs w:val="26"/>
        </w:rPr>
        <w:t>Новодвинск</w:t>
      </w:r>
      <w:proofErr w:type="spellEnd"/>
      <w:r w:rsidR="00D040FD">
        <w:rPr>
          <w:sz w:val="26"/>
          <w:szCs w:val="26"/>
        </w:rPr>
        <w:t xml:space="preserve">» </w:t>
      </w:r>
      <w:r w:rsidRPr="00BE56EA">
        <w:rPr>
          <w:sz w:val="26"/>
          <w:szCs w:val="26"/>
        </w:rPr>
        <w:t xml:space="preserve">и общественной организацией – </w:t>
      </w:r>
      <w:proofErr w:type="spellStart"/>
      <w:r w:rsidRPr="00BE56EA">
        <w:rPr>
          <w:sz w:val="26"/>
          <w:szCs w:val="26"/>
        </w:rPr>
        <w:t>Новодвинская</w:t>
      </w:r>
      <w:proofErr w:type="spellEnd"/>
      <w:r w:rsidRPr="00BE56EA">
        <w:rPr>
          <w:sz w:val="26"/>
          <w:szCs w:val="26"/>
        </w:rPr>
        <w:t xml:space="preserve"> городская организация профсоюза работников народного образования и науки Российской Федерации по урегулированию социально-трудовых отношений </w:t>
      </w:r>
      <w:r w:rsidRPr="00741E15">
        <w:rPr>
          <w:sz w:val="26"/>
          <w:szCs w:val="26"/>
        </w:rPr>
        <w:t>на 201</w:t>
      </w:r>
      <w:r w:rsidR="00741E15" w:rsidRPr="00741E15">
        <w:rPr>
          <w:sz w:val="26"/>
          <w:szCs w:val="26"/>
        </w:rPr>
        <w:t>9</w:t>
      </w:r>
      <w:r w:rsidRPr="00741E15">
        <w:rPr>
          <w:sz w:val="26"/>
          <w:szCs w:val="26"/>
        </w:rPr>
        <w:t xml:space="preserve"> – 20</w:t>
      </w:r>
      <w:r w:rsidR="00741E15" w:rsidRPr="00741E15">
        <w:rPr>
          <w:sz w:val="26"/>
          <w:szCs w:val="26"/>
        </w:rPr>
        <w:t>2</w:t>
      </w:r>
      <w:r w:rsidRPr="00741E15">
        <w:rPr>
          <w:sz w:val="26"/>
          <w:szCs w:val="26"/>
        </w:rPr>
        <w:t>1 годы</w:t>
      </w:r>
      <w:r w:rsidRPr="00BE56EA">
        <w:rPr>
          <w:sz w:val="26"/>
          <w:szCs w:val="26"/>
        </w:rPr>
        <w:t>» и коллективным договором.</w:t>
      </w:r>
      <w:proofErr w:type="gramEnd"/>
    </w:p>
    <w:p w:rsidR="008631A4" w:rsidRPr="00BE56EA" w:rsidRDefault="008631A4" w:rsidP="008631A4">
      <w:pPr>
        <w:numPr>
          <w:ilvl w:val="1"/>
          <w:numId w:val="16"/>
        </w:numPr>
        <w:tabs>
          <w:tab w:val="left" w:pos="993"/>
        </w:tabs>
        <w:ind w:left="0" w:firstLine="426"/>
        <w:jc w:val="both"/>
        <w:rPr>
          <w:sz w:val="26"/>
          <w:szCs w:val="26"/>
        </w:rPr>
      </w:pPr>
      <w:r w:rsidRPr="00BE56EA">
        <w:rPr>
          <w:bCs/>
          <w:sz w:val="26"/>
          <w:szCs w:val="26"/>
        </w:rPr>
        <w:t>Трудовой договор является основанием для издания приказа работодателем о при</w:t>
      </w:r>
      <w:r w:rsidR="00C32320" w:rsidRPr="00BE56EA">
        <w:rPr>
          <w:bCs/>
          <w:sz w:val="26"/>
          <w:szCs w:val="26"/>
        </w:rPr>
        <w:t>е</w:t>
      </w:r>
      <w:r w:rsidRPr="00BE56EA">
        <w:rPr>
          <w:bCs/>
          <w:sz w:val="26"/>
          <w:szCs w:val="26"/>
        </w:rPr>
        <w:t xml:space="preserve">ме на работу, содержание которого должно соответствовать условиям заключенного трудового договора. </w:t>
      </w:r>
    </w:p>
    <w:p w:rsidR="008631A4" w:rsidRPr="00BE56EA" w:rsidRDefault="008631A4" w:rsidP="008631A4">
      <w:pPr>
        <w:tabs>
          <w:tab w:val="left" w:pos="993"/>
        </w:tabs>
        <w:ind w:firstLine="426"/>
        <w:jc w:val="both"/>
        <w:rPr>
          <w:bCs/>
          <w:sz w:val="26"/>
          <w:szCs w:val="26"/>
        </w:rPr>
      </w:pPr>
      <w:r w:rsidRPr="00BE56EA">
        <w:rPr>
          <w:bCs/>
          <w:sz w:val="26"/>
          <w:szCs w:val="26"/>
        </w:rPr>
        <w:t>Приказ работодателя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r w:rsidR="00D040FD">
        <w:rPr>
          <w:i/>
          <w:sz w:val="26"/>
          <w:szCs w:val="26"/>
          <w:lang w:eastAsia="ru-RU"/>
        </w:rPr>
        <w:t>статья</w:t>
      </w:r>
      <w:r w:rsidRPr="004E00FD">
        <w:rPr>
          <w:bCs/>
          <w:i/>
          <w:sz w:val="26"/>
          <w:szCs w:val="26"/>
        </w:rPr>
        <w:t xml:space="preserve"> 67, 68 </w:t>
      </w:r>
      <w:r w:rsidR="004E00FD" w:rsidRPr="004E00FD">
        <w:rPr>
          <w:i/>
          <w:sz w:val="26"/>
          <w:szCs w:val="26"/>
          <w:lang w:eastAsia="ru-RU"/>
        </w:rPr>
        <w:t>ТК РФ</w:t>
      </w:r>
      <w:r w:rsidR="004E00FD">
        <w:rPr>
          <w:i/>
          <w:sz w:val="26"/>
          <w:szCs w:val="26"/>
          <w:lang w:eastAsia="ru-RU"/>
        </w:rPr>
        <w:t>)</w:t>
      </w:r>
      <w:r w:rsidR="00D040FD">
        <w:rPr>
          <w:i/>
          <w:sz w:val="26"/>
          <w:szCs w:val="26"/>
          <w:lang w:eastAsia="ru-RU"/>
        </w:rPr>
        <w:t>.</w:t>
      </w:r>
      <w:r w:rsidR="004E00FD" w:rsidRPr="00BE56EA">
        <w:rPr>
          <w:bCs/>
          <w:sz w:val="26"/>
          <w:szCs w:val="26"/>
        </w:rPr>
        <w:t xml:space="preserve"> </w:t>
      </w:r>
      <w:r w:rsidRPr="00BE56EA">
        <w:rPr>
          <w:bCs/>
          <w:sz w:val="26"/>
          <w:szCs w:val="26"/>
        </w:rPr>
        <w:t xml:space="preserve">Работодатель обязан до подписания трудового договора ознакомить работника под </w:t>
      </w:r>
      <w:r w:rsidR="00C56F14">
        <w:rPr>
          <w:bCs/>
          <w:sz w:val="26"/>
          <w:szCs w:val="26"/>
        </w:rPr>
        <w:t>подпис</w:t>
      </w:r>
      <w:r w:rsidRPr="00BE56EA">
        <w:rPr>
          <w:bCs/>
          <w:sz w:val="26"/>
          <w:szCs w:val="26"/>
        </w:rPr>
        <w:t xml:space="preserve">ь с уставом  Учреждения, настоящим Соглашением, коллективным договором,  </w:t>
      </w:r>
      <w:r w:rsidR="00C32320" w:rsidRPr="00BE56EA">
        <w:rPr>
          <w:bCs/>
          <w:sz w:val="26"/>
          <w:szCs w:val="26"/>
        </w:rPr>
        <w:t>П</w:t>
      </w:r>
      <w:r w:rsidRPr="00BE56EA">
        <w:rPr>
          <w:bCs/>
          <w:sz w:val="26"/>
          <w:szCs w:val="26"/>
        </w:rPr>
        <w:t>равилами внутреннего трудового распорядка и иными локальными нормативными актами, действующими в Учреждении и относящимися к трудовой деятельности работника.</w:t>
      </w:r>
    </w:p>
    <w:p w:rsidR="008631A4" w:rsidRPr="00BE56EA" w:rsidRDefault="008631A4" w:rsidP="008631A4">
      <w:pPr>
        <w:tabs>
          <w:tab w:val="left" w:pos="993"/>
        </w:tabs>
        <w:ind w:firstLine="426"/>
        <w:jc w:val="both"/>
        <w:rPr>
          <w:bCs/>
          <w:sz w:val="26"/>
          <w:szCs w:val="26"/>
        </w:rPr>
      </w:pPr>
      <w:r w:rsidRPr="00BE56EA">
        <w:rPr>
          <w:bCs/>
          <w:sz w:val="26"/>
          <w:szCs w:val="26"/>
        </w:rPr>
        <w:t>2.3. Трудовой договор с работником, как правило, заключается  на неопредел</w:t>
      </w:r>
      <w:r w:rsidR="00C32320" w:rsidRPr="00BE56EA">
        <w:rPr>
          <w:bCs/>
          <w:sz w:val="26"/>
          <w:szCs w:val="26"/>
        </w:rPr>
        <w:t>е</w:t>
      </w:r>
      <w:r w:rsidRPr="00BE56EA">
        <w:rPr>
          <w:bCs/>
          <w:sz w:val="26"/>
          <w:szCs w:val="26"/>
        </w:rPr>
        <w:t>нный срок.</w:t>
      </w:r>
    </w:p>
    <w:p w:rsidR="008631A4" w:rsidRPr="00BE56EA" w:rsidRDefault="008631A4" w:rsidP="008631A4">
      <w:pPr>
        <w:tabs>
          <w:tab w:val="left" w:pos="993"/>
        </w:tabs>
        <w:ind w:firstLine="426"/>
        <w:jc w:val="both"/>
        <w:rPr>
          <w:bCs/>
          <w:sz w:val="26"/>
          <w:szCs w:val="26"/>
        </w:rPr>
      </w:pPr>
      <w:r w:rsidRPr="00BE56EA">
        <w:rPr>
          <w:bCs/>
          <w:sz w:val="26"/>
          <w:szCs w:val="26"/>
        </w:rPr>
        <w:t>Срочный трудовой договор может заключаться по инициативе работодателя либо работника толь</w:t>
      </w:r>
      <w:r w:rsidR="00D040FD">
        <w:rPr>
          <w:bCs/>
          <w:sz w:val="26"/>
          <w:szCs w:val="26"/>
        </w:rPr>
        <w:t>ко в случаях, предусмотренных частью 2 статьи 58 и статьи</w:t>
      </w:r>
      <w:r w:rsidRPr="00BE56EA">
        <w:rPr>
          <w:bCs/>
          <w:sz w:val="26"/>
          <w:szCs w:val="26"/>
        </w:rPr>
        <w:t xml:space="preserve"> 59 Трудового кодекса РФ. В н</w:t>
      </w:r>
      <w:r w:rsidR="00C32320" w:rsidRPr="00BE56EA">
        <w:rPr>
          <w:bCs/>
          <w:sz w:val="26"/>
          <w:szCs w:val="26"/>
        </w:rPr>
        <w:t>е</w:t>
      </w:r>
      <w:r w:rsidRPr="00BE56EA">
        <w:rPr>
          <w:bCs/>
          <w:sz w:val="26"/>
          <w:szCs w:val="26"/>
        </w:rPr>
        <w:t>м указывается срок его действия (не более 5 лет) и обстоятельства, послужившие основанием для его заключения (</w:t>
      </w:r>
      <w:r w:rsidR="00D040FD" w:rsidRPr="004E00FD">
        <w:rPr>
          <w:i/>
          <w:sz w:val="26"/>
          <w:szCs w:val="26"/>
          <w:lang w:eastAsia="ru-RU"/>
        </w:rPr>
        <w:t>статья</w:t>
      </w:r>
      <w:r w:rsidRPr="004E00FD">
        <w:rPr>
          <w:bCs/>
          <w:i/>
          <w:sz w:val="26"/>
          <w:szCs w:val="26"/>
        </w:rPr>
        <w:t xml:space="preserve"> 57 </w:t>
      </w:r>
      <w:r w:rsidR="004E00FD" w:rsidRPr="004E00FD">
        <w:rPr>
          <w:i/>
          <w:sz w:val="26"/>
          <w:szCs w:val="26"/>
          <w:lang w:eastAsia="ru-RU"/>
        </w:rPr>
        <w:t>ТК РФ</w:t>
      </w:r>
      <w:r w:rsidRPr="004E00FD">
        <w:rPr>
          <w:bCs/>
          <w:i/>
          <w:sz w:val="26"/>
          <w:szCs w:val="26"/>
        </w:rPr>
        <w:t>)</w:t>
      </w:r>
      <w:r w:rsidRPr="00BE56EA">
        <w:rPr>
          <w:bCs/>
          <w:sz w:val="26"/>
          <w:szCs w:val="26"/>
        </w:rPr>
        <w:t>. Трудовой договор, заключённый на определённый срок, при отсутствии достаточных к тому оснований, считается заключённым на неопределённый срок (</w:t>
      </w:r>
      <w:r w:rsidR="00D040FD" w:rsidRPr="004E00FD">
        <w:rPr>
          <w:i/>
          <w:sz w:val="26"/>
          <w:szCs w:val="26"/>
          <w:lang w:eastAsia="ru-RU"/>
        </w:rPr>
        <w:t>статья</w:t>
      </w:r>
      <w:r w:rsidRPr="00BE56EA">
        <w:rPr>
          <w:bCs/>
          <w:sz w:val="26"/>
          <w:szCs w:val="26"/>
        </w:rPr>
        <w:t xml:space="preserve"> </w:t>
      </w:r>
      <w:r w:rsidRPr="00D040FD">
        <w:rPr>
          <w:bCs/>
          <w:i/>
          <w:sz w:val="26"/>
          <w:szCs w:val="26"/>
        </w:rPr>
        <w:t xml:space="preserve">58 </w:t>
      </w:r>
      <w:r w:rsidR="004E00FD" w:rsidRPr="00D040FD">
        <w:rPr>
          <w:i/>
          <w:sz w:val="26"/>
          <w:szCs w:val="26"/>
          <w:lang w:eastAsia="ru-RU"/>
        </w:rPr>
        <w:t>ТК РФ</w:t>
      </w:r>
      <w:r w:rsidRPr="00BE56EA">
        <w:rPr>
          <w:bCs/>
          <w:sz w:val="26"/>
          <w:szCs w:val="26"/>
        </w:rPr>
        <w:t>).</w:t>
      </w:r>
    </w:p>
    <w:p w:rsidR="008631A4" w:rsidRPr="004E00FD" w:rsidRDefault="008631A4" w:rsidP="008631A4">
      <w:pPr>
        <w:tabs>
          <w:tab w:val="left" w:pos="993"/>
        </w:tabs>
        <w:ind w:firstLine="426"/>
        <w:jc w:val="both"/>
        <w:rPr>
          <w:bCs/>
          <w:i/>
          <w:sz w:val="26"/>
          <w:szCs w:val="26"/>
        </w:rPr>
      </w:pPr>
      <w:r w:rsidRPr="00BE56EA">
        <w:rPr>
          <w:bCs/>
          <w:sz w:val="26"/>
          <w:szCs w:val="26"/>
        </w:rPr>
        <w:t xml:space="preserve">2.4. </w:t>
      </w:r>
      <w:proofErr w:type="gramStart"/>
      <w:r w:rsidRPr="00BE56EA">
        <w:rPr>
          <w:bCs/>
          <w:sz w:val="26"/>
          <w:szCs w:val="26"/>
        </w:rPr>
        <w:t>Трудовой договор, не оформленный надлежащим образом, считается заключ</w:t>
      </w:r>
      <w:r w:rsidR="00C32320" w:rsidRPr="00BE56EA">
        <w:rPr>
          <w:bCs/>
          <w:sz w:val="26"/>
          <w:szCs w:val="26"/>
        </w:rPr>
        <w:t>е</w:t>
      </w:r>
      <w:r w:rsidRPr="00BE56EA">
        <w:rPr>
          <w:bCs/>
          <w:sz w:val="26"/>
          <w:szCs w:val="26"/>
        </w:rPr>
        <w:t>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r w:rsidR="00D040FD">
        <w:rPr>
          <w:bCs/>
          <w:i/>
          <w:sz w:val="26"/>
          <w:szCs w:val="26"/>
        </w:rPr>
        <w:t>статья</w:t>
      </w:r>
      <w:r w:rsidRPr="004E00FD">
        <w:rPr>
          <w:bCs/>
          <w:i/>
          <w:sz w:val="26"/>
          <w:szCs w:val="26"/>
        </w:rPr>
        <w:t xml:space="preserve"> 67 </w:t>
      </w:r>
      <w:r w:rsidR="004E00FD" w:rsidRPr="004E00FD">
        <w:rPr>
          <w:i/>
          <w:sz w:val="26"/>
          <w:szCs w:val="26"/>
          <w:lang w:eastAsia="ru-RU"/>
        </w:rPr>
        <w:t>ТК РФ</w:t>
      </w:r>
      <w:r w:rsidRPr="004E00FD">
        <w:rPr>
          <w:bCs/>
          <w:i/>
          <w:sz w:val="26"/>
          <w:szCs w:val="26"/>
        </w:rPr>
        <w:t>).</w:t>
      </w:r>
      <w:proofErr w:type="gramEnd"/>
    </w:p>
    <w:p w:rsidR="008631A4" w:rsidRPr="00BE56EA" w:rsidRDefault="008631A4" w:rsidP="008631A4">
      <w:pPr>
        <w:tabs>
          <w:tab w:val="left" w:pos="993"/>
        </w:tabs>
        <w:ind w:firstLine="426"/>
        <w:jc w:val="both"/>
        <w:rPr>
          <w:bCs/>
          <w:sz w:val="26"/>
          <w:szCs w:val="26"/>
        </w:rPr>
      </w:pPr>
      <w:r w:rsidRPr="00BE56EA">
        <w:rPr>
          <w:bCs/>
          <w:sz w:val="26"/>
          <w:szCs w:val="26"/>
        </w:rPr>
        <w:t>2.5. В трудовом договоре оговариваются существенные условия труда, предусмотренные ст</w:t>
      </w:r>
      <w:r w:rsidR="00D040FD">
        <w:rPr>
          <w:bCs/>
          <w:sz w:val="26"/>
          <w:szCs w:val="26"/>
        </w:rPr>
        <w:t>атьей</w:t>
      </w:r>
      <w:r w:rsidRPr="00BE56EA">
        <w:rPr>
          <w:bCs/>
          <w:sz w:val="26"/>
          <w:szCs w:val="26"/>
        </w:rPr>
        <w:t xml:space="preserve"> 57 Трудового кодекса РФ. Кроме этого к существенным условиям относятся: объем выполняемой работы, нормы труда, льготы и компенсации, связанные с работой и проживанием в районах Крайнего Севера и приравненным к ним местностям.</w:t>
      </w:r>
    </w:p>
    <w:p w:rsidR="00840DD0" w:rsidRPr="00BE56EA" w:rsidRDefault="00840DD0" w:rsidP="008631A4">
      <w:pPr>
        <w:tabs>
          <w:tab w:val="left" w:pos="993"/>
        </w:tabs>
        <w:ind w:firstLine="426"/>
        <w:jc w:val="both"/>
        <w:rPr>
          <w:bCs/>
          <w:sz w:val="26"/>
          <w:szCs w:val="26"/>
        </w:rPr>
      </w:pPr>
      <w:r w:rsidRPr="00BE56EA">
        <w:rPr>
          <w:bCs/>
          <w:sz w:val="26"/>
          <w:szCs w:val="26"/>
        </w:rPr>
        <w:lastRenderedPageBreak/>
        <w:t xml:space="preserve">Трудовой договор с работником заключается в письменной форме в двух экземплярах, каждый из которых подписывается работодателем  и работником, один экземпляр под </w:t>
      </w:r>
      <w:r w:rsidR="00C56F14">
        <w:rPr>
          <w:bCs/>
          <w:sz w:val="26"/>
          <w:szCs w:val="26"/>
        </w:rPr>
        <w:t>подпись</w:t>
      </w:r>
      <w:r w:rsidRPr="00BE56EA">
        <w:rPr>
          <w:bCs/>
          <w:sz w:val="26"/>
          <w:szCs w:val="26"/>
        </w:rPr>
        <w:t xml:space="preserve"> </w:t>
      </w:r>
      <w:r w:rsidR="00BE56EA" w:rsidRPr="00BE56EA">
        <w:rPr>
          <w:bCs/>
          <w:sz w:val="26"/>
          <w:szCs w:val="26"/>
        </w:rPr>
        <w:t>передается работнику в день заключения.</w:t>
      </w:r>
    </w:p>
    <w:p w:rsidR="008631A4" w:rsidRPr="00BE56EA" w:rsidRDefault="008631A4" w:rsidP="008631A4">
      <w:pPr>
        <w:numPr>
          <w:ilvl w:val="1"/>
          <w:numId w:val="17"/>
        </w:numPr>
        <w:tabs>
          <w:tab w:val="left" w:pos="0"/>
          <w:tab w:val="left" w:pos="993"/>
        </w:tabs>
        <w:ind w:left="0" w:firstLine="426"/>
        <w:jc w:val="both"/>
        <w:rPr>
          <w:bCs/>
          <w:sz w:val="26"/>
          <w:szCs w:val="26"/>
        </w:rPr>
      </w:pPr>
      <w:r w:rsidRPr="00BE56EA">
        <w:rPr>
          <w:bCs/>
          <w:sz w:val="26"/>
          <w:szCs w:val="26"/>
        </w:rPr>
        <w:t xml:space="preserve">Работодатель не вправе требовать от работников выполнения работы, не обусловленной трудовым договором </w:t>
      </w:r>
      <w:r w:rsidR="00D040FD">
        <w:rPr>
          <w:bCs/>
          <w:i/>
          <w:sz w:val="26"/>
          <w:szCs w:val="26"/>
        </w:rPr>
        <w:t>(статья</w:t>
      </w:r>
      <w:r w:rsidRPr="004E00FD">
        <w:rPr>
          <w:bCs/>
          <w:i/>
          <w:sz w:val="26"/>
          <w:szCs w:val="26"/>
        </w:rPr>
        <w:t xml:space="preserve"> 60 </w:t>
      </w:r>
      <w:r w:rsidR="004E00FD" w:rsidRPr="004E00FD">
        <w:rPr>
          <w:i/>
          <w:sz w:val="26"/>
          <w:szCs w:val="26"/>
          <w:lang w:eastAsia="ru-RU"/>
        </w:rPr>
        <w:t>ТК РФ</w:t>
      </w:r>
      <w:r w:rsidRPr="004E00FD">
        <w:rPr>
          <w:bCs/>
          <w:i/>
          <w:sz w:val="26"/>
          <w:szCs w:val="26"/>
        </w:rPr>
        <w:t>)</w:t>
      </w:r>
      <w:r w:rsidRPr="00BE56EA">
        <w:rPr>
          <w:bCs/>
          <w:sz w:val="26"/>
          <w:szCs w:val="26"/>
        </w:rPr>
        <w:t>.</w:t>
      </w:r>
    </w:p>
    <w:p w:rsidR="008631A4" w:rsidRPr="00BE56EA" w:rsidRDefault="008631A4" w:rsidP="008631A4">
      <w:pPr>
        <w:numPr>
          <w:ilvl w:val="1"/>
          <w:numId w:val="17"/>
        </w:numPr>
        <w:tabs>
          <w:tab w:val="left" w:pos="0"/>
          <w:tab w:val="left" w:pos="993"/>
        </w:tabs>
        <w:ind w:left="0" w:firstLine="426"/>
        <w:jc w:val="both"/>
        <w:rPr>
          <w:bCs/>
          <w:sz w:val="26"/>
          <w:szCs w:val="26"/>
        </w:rPr>
      </w:pPr>
      <w:r w:rsidRPr="00BE56EA">
        <w:rPr>
          <w:bCs/>
          <w:sz w:val="26"/>
          <w:szCs w:val="26"/>
        </w:rPr>
        <w:t xml:space="preserve">Изменение определенных сторонами условий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r w:rsidRPr="004E00FD">
        <w:rPr>
          <w:bCs/>
          <w:i/>
          <w:sz w:val="26"/>
          <w:szCs w:val="26"/>
        </w:rPr>
        <w:t>(ст</w:t>
      </w:r>
      <w:r w:rsidR="00D040FD">
        <w:rPr>
          <w:bCs/>
          <w:i/>
          <w:sz w:val="26"/>
          <w:szCs w:val="26"/>
        </w:rPr>
        <w:t>атья</w:t>
      </w:r>
      <w:r w:rsidRPr="004E00FD">
        <w:rPr>
          <w:bCs/>
          <w:i/>
          <w:sz w:val="26"/>
          <w:szCs w:val="26"/>
        </w:rPr>
        <w:t xml:space="preserve"> 72 </w:t>
      </w:r>
      <w:r w:rsidR="004E00FD" w:rsidRPr="004E00FD">
        <w:rPr>
          <w:i/>
          <w:sz w:val="26"/>
          <w:szCs w:val="26"/>
          <w:lang w:eastAsia="ru-RU"/>
        </w:rPr>
        <w:t>ТК РФ</w:t>
      </w:r>
      <w:r w:rsidRPr="004E00FD">
        <w:rPr>
          <w:bCs/>
          <w:i/>
          <w:sz w:val="26"/>
          <w:szCs w:val="26"/>
        </w:rPr>
        <w:t>).</w:t>
      </w:r>
      <w:r w:rsidRPr="00BE56EA">
        <w:rPr>
          <w:bCs/>
          <w:sz w:val="26"/>
          <w:szCs w:val="26"/>
        </w:rPr>
        <w:t xml:space="preserve"> </w:t>
      </w:r>
    </w:p>
    <w:p w:rsidR="008631A4" w:rsidRPr="00BE56EA" w:rsidRDefault="008631A4" w:rsidP="008631A4">
      <w:pPr>
        <w:numPr>
          <w:ilvl w:val="1"/>
          <w:numId w:val="17"/>
        </w:numPr>
        <w:tabs>
          <w:tab w:val="left" w:pos="0"/>
          <w:tab w:val="left" w:pos="993"/>
        </w:tabs>
        <w:ind w:left="0" w:firstLine="426"/>
        <w:jc w:val="both"/>
        <w:rPr>
          <w:bCs/>
          <w:sz w:val="26"/>
          <w:szCs w:val="26"/>
        </w:rPr>
      </w:pPr>
      <w:r w:rsidRPr="00BE56EA">
        <w:rPr>
          <w:bCs/>
          <w:sz w:val="26"/>
          <w:szCs w:val="26"/>
        </w:rPr>
        <w:t>Перевод работника на другую работу по инициативе работодателя допускается  только с письменного согласия работника за исключением случаев, п</w:t>
      </w:r>
      <w:r w:rsidR="00D040FD">
        <w:rPr>
          <w:bCs/>
          <w:sz w:val="26"/>
          <w:szCs w:val="26"/>
        </w:rPr>
        <w:t>редусмотренных частями 2 и 3 статьи</w:t>
      </w:r>
      <w:r w:rsidRPr="00BE56EA">
        <w:rPr>
          <w:bCs/>
          <w:sz w:val="26"/>
          <w:szCs w:val="26"/>
        </w:rPr>
        <w:t xml:space="preserve"> 72.2 </w:t>
      </w:r>
      <w:r w:rsidR="004E00FD" w:rsidRPr="00D040FD">
        <w:rPr>
          <w:sz w:val="26"/>
          <w:szCs w:val="26"/>
          <w:lang w:eastAsia="ru-RU"/>
        </w:rPr>
        <w:t>ТК РФ</w:t>
      </w:r>
      <w:r w:rsidRPr="00D040FD">
        <w:rPr>
          <w:bCs/>
          <w:sz w:val="26"/>
          <w:szCs w:val="26"/>
        </w:rPr>
        <w:t>.</w:t>
      </w:r>
    </w:p>
    <w:p w:rsidR="008631A4" w:rsidRPr="00BE56EA" w:rsidRDefault="008631A4" w:rsidP="008631A4">
      <w:pPr>
        <w:numPr>
          <w:ilvl w:val="1"/>
          <w:numId w:val="17"/>
        </w:numPr>
        <w:tabs>
          <w:tab w:val="left" w:pos="0"/>
          <w:tab w:val="left" w:pos="993"/>
        </w:tabs>
        <w:ind w:left="0" w:firstLine="426"/>
        <w:jc w:val="both"/>
        <w:rPr>
          <w:bCs/>
          <w:sz w:val="26"/>
          <w:szCs w:val="26"/>
        </w:rPr>
      </w:pPr>
      <w:r w:rsidRPr="00BE56EA">
        <w:rPr>
          <w:bCs/>
          <w:sz w:val="26"/>
          <w:szCs w:val="26"/>
        </w:rPr>
        <w:t xml:space="preserve">Временные переводы по производственной необходимости осуществляются в случаях и в порядке, предусмотренном </w:t>
      </w:r>
      <w:r w:rsidR="00D040FD" w:rsidRPr="00BE56EA">
        <w:rPr>
          <w:bCs/>
          <w:sz w:val="26"/>
          <w:szCs w:val="26"/>
        </w:rPr>
        <w:t>част</w:t>
      </w:r>
      <w:r w:rsidR="00D040FD">
        <w:rPr>
          <w:bCs/>
          <w:sz w:val="26"/>
          <w:szCs w:val="26"/>
        </w:rPr>
        <w:t>ью</w:t>
      </w:r>
      <w:r w:rsidR="00D040FD" w:rsidRPr="00BE56EA">
        <w:rPr>
          <w:bCs/>
          <w:sz w:val="26"/>
          <w:szCs w:val="26"/>
        </w:rPr>
        <w:t xml:space="preserve"> 3</w:t>
      </w:r>
      <w:r w:rsidR="00D040FD">
        <w:rPr>
          <w:bCs/>
          <w:sz w:val="26"/>
          <w:szCs w:val="26"/>
        </w:rPr>
        <w:t xml:space="preserve"> статьи</w:t>
      </w:r>
      <w:r w:rsidRPr="00BE56EA">
        <w:rPr>
          <w:bCs/>
          <w:sz w:val="26"/>
          <w:szCs w:val="26"/>
        </w:rPr>
        <w:t xml:space="preserve"> 72.2 Трудового кодекса РФ.</w:t>
      </w:r>
    </w:p>
    <w:p w:rsidR="008631A4" w:rsidRPr="00BE56EA" w:rsidRDefault="008631A4" w:rsidP="008631A4">
      <w:pPr>
        <w:tabs>
          <w:tab w:val="left" w:pos="993"/>
        </w:tabs>
        <w:ind w:firstLine="426"/>
        <w:jc w:val="both"/>
        <w:rPr>
          <w:bCs/>
          <w:sz w:val="26"/>
          <w:szCs w:val="26"/>
        </w:rPr>
      </w:pPr>
      <w:r w:rsidRPr="00BE56EA">
        <w:rPr>
          <w:bCs/>
          <w:sz w:val="26"/>
          <w:szCs w:val="26"/>
        </w:rPr>
        <w:t>Если замещение отсутствующего педагога производится без отмены его обязанностей по трудовому договору, работодатель предварительно обязан запросить у данного работника согласие и установить ему оплату  в соответствии с его квалификацией.</w:t>
      </w:r>
    </w:p>
    <w:p w:rsidR="008631A4" w:rsidRPr="00BE56EA" w:rsidRDefault="008631A4" w:rsidP="008631A4">
      <w:pPr>
        <w:numPr>
          <w:ilvl w:val="1"/>
          <w:numId w:val="17"/>
        </w:numPr>
        <w:tabs>
          <w:tab w:val="left" w:pos="851"/>
          <w:tab w:val="left" w:pos="993"/>
        </w:tabs>
        <w:ind w:left="0" w:firstLine="426"/>
        <w:jc w:val="both"/>
        <w:rPr>
          <w:bCs/>
          <w:sz w:val="26"/>
          <w:szCs w:val="26"/>
        </w:rPr>
      </w:pPr>
      <w:r w:rsidRPr="00BE56EA">
        <w:rPr>
          <w:bCs/>
          <w:sz w:val="26"/>
          <w:szCs w:val="26"/>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независящими от воли сторон.</w:t>
      </w:r>
    </w:p>
    <w:p w:rsidR="008631A4" w:rsidRPr="004E00FD" w:rsidRDefault="008631A4" w:rsidP="0094255F">
      <w:pPr>
        <w:ind w:firstLine="426"/>
        <w:jc w:val="both"/>
        <w:rPr>
          <w:bCs/>
          <w:i/>
          <w:sz w:val="26"/>
          <w:szCs w:val="26"/>
        </w:rPr>
      </w:pPr>
      <w:proofErr w:type="gramStart"/>
      <w:r w:rsidRPr="00BE56EA">
        <w:rPr>
          <w:bCs/>
          <w:sz w:val="26"/>
          <w:szCs w:val="26"/>
        </w:rPr>
        <w:t>По</w:t>
      </w:r>
      <w:r w:rsidR="000D47B3">
        <w:rPr>
          <w:bCs/>
          <w:sz w:val="26"/>
          <w:szCs w:val="26"/>
        </w:rPr>
        <w:t xml:space="preserve"> </w:t>
      </w:r>
      <w:r w:rsidRPr="00BE56EA">
        <w:rPr>
          <w:bCs/>
          <w:sz w:val="26"/>
          <w:szCs w:val="26"/>
        </w:rPr>
        <w:t xml:space="preserve"> инициативе работодателя </w:t>
      </w:r>
      <w:r w:rsidR="000D47B3">
        <w:rPr>
          <w:bCs/>
          <w:sz w:val="26"/>
          <w:szCs w:val="26"/>
        </w:rPr>
        <w:t xml:space="preserve"> </w:t>
      </w:r>
      <w:r w:rsidRPr="00BE56EA">
        <w:rPr>
          <w:bCs/>
          <w:sz w:val="26"/>
          <w:szCs w:val="26"/>
        </w:rPr>
        <w:t>допускается</w:t>
      </w:r>
      <w:r w:rsidR="000D47B3">
        <w:rPr>
          <w:bCs/>
          <w:sz w:val="26"/>
          <w:szCs w:val="26"/>
        </w:rPr>
        <w:t xml:space="preserve"> </w:t>
      </w:r>
      <w:r w:rsidRPr="00BE56EA">
        <w:rPr>
          <w:bCs/>
          <w:sz w:val="26"/>
          <w:szCs w:val="26"/>
        </w:rPr>
        <w:t xml:space="preserve"> изменение</w:t>
      </w:r>
      <w:r w:rsidR="000D47B3">
        <w:rPr>
          <w:bCs/>
          <w:sz w:val="26"/>
          <w:szCs w:val="26"/>
        </w:rPr>
        <w:t xml:space="preserve"> </w:t>
      </w:r>
      <w:r w:rsidRPr="00BE56EA">
        <w:rPr>
          <w:bCs/>
          <w:sz w:val="26"/>
          <w:szCs w:val="26"/>
        </w:rPr>
        <w:t xml:space="preserve"> определ</w:t>
      </w:r>
      <w:r w:rsidR="00C32320" w:rsidRPr="00BE56EA">
        <w:rPr>
          <w:bCs/>
          <w:sz w:val="26"/>
          <w:szCs w:val="26"/>
        </w:rPr>
        <w:t>е</w:t>
      </w:r>
      <w:r w:rsidRPr="00BE56EA">
        <w:rPr>
          <w:bCs/>
          <w:sz w:val="26"/>
          <w:szCs w:val="26"/>
        </w:rPr>
        <w:t xml:space="preserve">нных сторонами существенных условий трудового договора только в связи с изменениями организационных или технологических условий труда (изменение числа групп или количества воспитанников, проведение эксперимента, изменение сменности работы учреждения, а также изменение образовательных программ, введение новой должности для выполнения работы, которая раньше выполнялась за доплату, и т.д.) при </w:t>
      </w:r>
      <w:r w:rsidR="000D47B3">
        <w:rPr>
          <w:bCs/>
          <w:sz w:val="26"/>
          <w:szCs w:val="26"/>
        </w:rPr>
        <w:t xml:space="preserve"> </w:t>
      </w:r>
      <w:r w:rsidRPr="00BE56EA">
        <w:rPr>
          <w:bCs/>
          <w:sz w:val="26"/>
          <w:szCs w:val="26"/>
        </w:rPr>
        <w:t xml:space="preserve">продолжении </w:t>
      </w:r>
      <w:r w:rsidR="000D47B3">
        <w:rPr>
          <w:bCs/>
          <w:sz w:val="26"/>
          <w:szCs w:val="26"/>
        </w:rPr>
        <w:t xml:space="preserve"> </w:t>
      </w:r>
      <w:r w:rsidRPr="00BE56EA">
        <w:rPr>
          <w:bCs/>
          <w:sz w:val="26"/>
          <w:szCs w:val="26"/>
        </w:rPr>
        <w:t>работником работы  без  изменения  его трудовой</w:t>
      </w:r>
      <w:proofErr w:type="gramEnd"/>
      <w:r w:rsidRPr="00BE56EA">
        <w:rPr>
          <w:bCs/>
          <w:sz w:val="26"/>
          <w:szCs w:val="26"/>
        </w:rPr>
        <w:t xml:space="preserve"> функции (</w:t>
      </w:r>
      <w:r w:rsidR="000D47B3">
        <w:rPr>
          <w:bCs/>
          <w:i/>
          <w:sz w:val="26"/>
          <w:szCs w:val="26"/>
        </w:rPr>
        <w:t>статья</w:t>
      </w:r>
      <w:r w:rsidRPr="004E00FD">
        <w:rPr>
          <w:bCs/>
          <w:i/>
          <w:sz w:val="26"/>
          <w:szCs w:val="26"/>
        </w:rPr>
        <w:t xml:space="preserve"> 74 </w:t>
      </w:r>
      <w:r w:rsidR="004E00FD" w:rsidRPr="004E00FD">
        <w:rPr>
          <w:i/>
          <w:sz w:val="26"/>
          <w:szCs w:val="26"/>
          <w:lang w:eastAsia="ru-RU"/>
        </w:rPr>
        <w:t>ТК РФ</w:t>
      </w:r>
      <w:r w:rsidRPr="004E00FD">
        <w:rPr>
          <w:bCs/>
          <w:i/>
          <w:sz w:val="26"/>
          <w:szCs w:val="26"/>
        </w:rPr>
        <w:t>).</w:t>
      </w:r>
    </w:p>
    <w:p w:rsidR="008631A4" w:rsidRPr="004E00FD" w:rsidRDefault="008631A4" w:rsidP="008631A4">
      <w:pPr>
        <w:numPr>
          <w:ilvl w:val="1"/>
          <w:numId w:val="18"/>
        </w:numPr>
        <w:tabs>
          <w:tab w:val="left" w:pos="993"/>
          <w:tab w:val="left" w:pos="1418"/>
        </w:tabs>
        <w:ind w:left="0" w:firstLine="426"/>
        <w:jc w:val="both"/>
        <w:rPr>
          <w:bCs/>
          <w:i/>
          <w:sz w:val="26"/>
          <w:szCs w:val="26"/>
        </w:rPr>
      </w:pPr>
      <w:r w:rsidRPr="00BE56EA">
        <w:rPr>
          <w:bCs/>
          <w:sz w:val="26"/>
          <w:szCs w:val="26"/>
        </w:rPr>
        <w:t xml:space="preserve">О введении указанных изменений работник должен быть уведомлен работодателем  в письменной форме не позднее, чем за два месяца </w:t>
      </w:r>
      <w:r w:rsidR="00E50CCD">
        <w:rPr>
          <w:bCs/>
          <w:i/>
          <w:sz w:val="26"/>
          <w:szCs w:val="26"/>
        </w:rPr>
        <w:t>(часть</w:t>
      </w:r>
      <w:r w:rsidRPr="004E00FD">
        <w:rPr>
          <w:bCs/>
          <w:i/>
          <w:sz w:val="26"/>
          <w:szCs w:val="26"/>
        </w:rPr>
        <w:t xml:space="preserve"> 2 с</w:t>
      </w:r>
      <w:r w:rsidR="00E50CCD">
        <w:rPr>
          <w:bCs/>
          <w:i/>
          <w:sz w:val="26"/>
          <w:szCs w:val="26"/>
        </w:rPr>
        <w:t>татья</w:t>
      </w:r>
      <w:r w:rsidRPr="004E00FD">
        <w:rPr>
          <w:bCs/>
          <w:i/>
          <w:sz w:val="26"/>
          <w:szCs w:val="26"/>
        </w:rPr>
        <w:t xml:space="preserve"> 74</w:t>
      </w:r>
      <w:r w:rsidR="00E50CCD">
        <w:rPr>
          <w:bCs/>
          <w:i/>
          <w:sz w:val="26"/>
          <w:szCs w:val="26"/>
        </w:rPr>
        <w:t xml:space="preserve"> ТК РФ, статья</w:t>
      </w:r>
      <w:r w:rsidRPr="004E00FD">
        <w:rPr>
          <w:bCs/>
          <w:i/>
          <w:sz w:val="26"/>
          <w:szCs w:val="26"/>
        </w:rPr>
        <w:t xml:space="preserve"> 162 </w:t>
      </w:r>
      <w:r w:rsidR="004E00FD" w:rsidRPr="004E00FD">
        <w:rPr>
          <w:i/>
          <w:sz w:val="26"/>
          <w:szCs w:val="26"/>
          <w:lang w:eastAsia="ru-RU"/>
        </w:rPr>
        <w:t>ТК РФ</w:t>
      </w:r>
      <w:r w:rsidRPr="004E00FD">
        <w:rPr>
          <w:bCs/>
          <w:i/>
          <w:sz w:val="26"/>
          <w:szCs w:val="26"/>
        </w:rPr>
        <w:t>).</w:t>
      </w:r>
    </w:p>
    <w:p w:rsidR="008631A4" w:rsidRPr="00BE56EA" w:rsidRDefault="008631A4" w:rsidP="008631A4">
      <w:pPr>
        <w:tabs>
          <w:tab w:val="left" w:pos="993"/>
        </w:tabs>
        <w:ind w:firstLine="426"/>
        <w:jc w:val="both"/>
        <w:rPr>
          <w:bCs/>
          <w:sz w:val="26"/>
          <w:szCs w:val="26"/>
        </w:rPr>
      </w:pPr>
      <w:r w:rsidRPr="00BE56EA">
        <w:rPr>
          <w:bCs/>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При отсутствии указанной работы или отказе работника от предложенной работы трудовой договор прекращается в соответствии с пунктом 7 части 1 ст</w:t>
      </w:r>
      <w:r w:rsidR="00D44F67">
        <w:rPr>
          <w:bCs/>
          <w:sz w:val="26"/>
          <w:szCs w:val="26"/>
        </w:rPr>
        <w:t>атьи</w:t>
      </w:r>
      <w:r w:rsidRPr="00BE56EA">
        <w:rPr>
          <w:bCs/>
          <w:sz w:val="26"/>
          <w:szCs w:val="26"/>
        </w:rPr>
        <w:t xml:space="preserve"> 77 Трудового кодекса РФ.</w:t>
      </w:r>
    </w:p>
    <w:p w:rsidR="008631A4" w:rsidRPr="00BE56EA" w:rsidRDefault="008631A4" w:rsidP="008631A4">
      <w:pPr>
        <w:numPr>
          <w:ilvl w:val="1"/>
          <w:numId w:val="18"/>
        </w:numPr>
        <w:tabs>
          <w:tab w:val="left" w:pos="284"/>
          <w:tab w:val="left" w:pos="993"/>
        </w:tabs>
        <w:ind w:left="0" w:firstLine="426"/>
        <w:jc w:val="both"/>
        <w:rPr>
          <w:bCs/>
          <w:sz w:val="26"/>
          <w:szCs w:val="26"/>
        </w:rPr>
      </w:pPr>
      <w:r w:rsidRPr="00BE56EA">
        <w:rPr>
          <w:bCs/>
          <w:sz w:val="26"/>
          <w:szCs w:val="26"/>
        </w:rPr>
        <w:t>Прекращение трудового договора с работником может производиться только по основаниям, предусмотренным Трудовым кодексом РФ.</w:t>
      </w:r>
    </w:p>
    <w:p w:rsidR="008631A4" w:rsidRPr="00BE56EA" w:rsidRDefault="008631A4" w:rsidP="008631A4">
      <w:pPr>
        <w:numPr>
          <w:ilvl w:val="1"/>
          <w:numId w:val="18"/>
        </w:numPr>
        <w:tabs>
          <w:tab w:val="left" w:pos="284"/>
          <w:tab w:val="left" w:pos="993"/>
        </w:tabs>
        <w:ind w:left="0" w:firstLine="426"/>
        <w:jc w:val="both"/>
        <w:rPr>
          <w:bCs/>
          <w:sz w:val="26"/>
          <w:szCs w:val="26"/>
        </w:rPr>
      </w:pPr>
      <w:proofErr w:type="gramStart"/>
      <w:r w:rsidRPr="00BE56EA">
        <w:rPr>
          <w:bCs/>
          <w:sz w:val="26"/>
          <w:szCs w:val="26"/>
        </w:rPr>
        <w:t xml:space="preserve">При принятии решения о сокращении численности или штата работников </w:t>
      </w:r>
      <w:r w:rsidR="002A081B">
        <w:rPr>
          <w:bCs/>
          <w:sz w:val="26"/>
          <w:szCs w:val="26"/>
        </w:rPr>
        <w:t>Учреждения</w:t>
      </w:r>
      <w:r w:rsidRPr="00BE56EA">
        <w:rPr>
          <w:bCs/>
          <w:sz w:val="26"/>
          <w:szCs w:val="26"/>
        </w:rPr>
        <w:t xml:space="preserve"> работодатель предупрежд</w:t>
      </w:r>
      <w:r w:rsidR="002A081B">
        <w:rPr>
          <w:bCs/>
          <w:sz w:val="26"/>
          <w:szCs w:val="26"/>
        </w:rPr>
        <w:t>ает работников об этом не менее</w:t>
      </w:r>
      <w:r w:rsidRPr="00BE56EA">
        <w:rPr>
          <w:bCs/>
          <w:sz w:val="26"/>
          <w:szCs w:val="26"/>
        </w:rPr>
        <w:t xml:space="preserve"> чем за 2 месяца до начала проведения соответствующих мероприятий, а в случае, если решение о сокращении численности или штата может привести к массовому </w:t>
      </w:r>
      <w:r w:rsidRPr="00BE56EA">
        <w:rPr>
          <w:bCs/>
          <w:sz w:val="26"/>
          <w:szCs w:val="26"/>
        </w:rPr>
        <w:lastRenderedPageBreak/>
        <w:t xml:space="preserve">увольнению работников - не позднее, чем за три месяца до начала проведения соответствующих мероприятий </w:t>
      </w:r>
      <w:r w:rsidR="00D44F67">
        <w:rPr>
          <w:bCs/>
          <w:i/>
          <w:sz w:val="26"/>
          <w:szCs w:val="26"/>
        </w:rPr>
        <w:t>(статья</w:t>
      </w:r>
      <w:r w:rsidRPr="004E00FD">
        <w:rPr>
          <w:bCs/>
          <w:i/>
          <w:sz w:val="26"/>
          <w:szCs w:val="26"/>
        </w:rPr>
        <w:t xml:space="preserve"> 82 </w:t>
      </w:r>
      <w:r w:rsidR="004E00FD" w:rsidRPr="004E00FD">
        <w:rPr>
          <w:i/>
          <w:sz w:val="26"/>
          <w:szCs w:val="26"/>
          <w:lang w:eastAsia="ru-RU"/>
        </w:rPr>
        <w:t>ТК РФ</w:t>
      </w:r>
      <w:r w:rsidRPr="004E00FD">
        <w:rPr>
          <w:bCs/>
          <w:i/>
          <w:sz w:val="26"/>
          <w:szCs w:val="26"/>
        </w:rPr>
        <w:t>)</w:t>
      </w:r>
      <w:r w:rsidRPr="00BE56EA">
        <w:rPr>
          <w:bCs/>
          <w:sz w:val="26"/>
          <w:szCs w:val="26"/>
        </w:rPr>
        <w:t>.</w:t>
      </w:r>
      <w:proofErr w:type="gramEnd"/>
    </w:p>
    <w:p w:rsidR="008631A4" w:rsidRPr="00BE56EA" w:rsidRDefault="008631A4" w:rsidP="008631A4">
      <w:pPr>
        <w:numPr>
          <w:ilvl w:val="1"/>
          <w:numId w:val="18"/>
        </w:numPr>
        <w:tabs>
          <w:tab w:val="left" w:pos="284"/>
          <w:tab w:val="left" w:pos="993"/>
        </w:tabs>
        <w:ind w:left="0" w:firstLine="426"/>
        <w:jc w:val="both"/>
        <w:rPr>
          <w:bCs/>
          <w:sz w:val="26"/>
          <w:szCs w:val="26"/>
        </w:rPr>
      </w:pPr>
      <w:r w:rsidRPr="00BE56EA">
        <w:rPr>
          <w:sz w:val="26"/>
          <w:szCs w:val="26"/>
        </w:rPr>
        <w:t>При сокращении численности или штата работников преимущественное право на оставление на работе предоставляется лицам с более высокой производительностью труда и квалификацией.</w:t>
      </w:r>
    </w:p>
    <w:p w:rsidR="008631A4" w:rsidRPr="00BE56EA" w:rsidRDefault="008631A4" w:rsidP="00D44F67">
      <w:pPr>
        <w:tabs>
          <w:tab w:val="left" w:pos="284"/>
          <w:tab w:val="left" w:pos="851"/>
        </w:tabs>
        <w:ind w:firstLine="426"/>
        <w:jc w:val="both"/>
        <w:rPr>
          <w:sz w:val="26"/>
          <w:szCs w:val="26"/>
        </w:rPr>
      </w:pPr>
      <w:r w:rsidRPr="00BE56EA">
        <w:rPr>
          <w:sz w:val="26"/>
          <w:szCs w:val="26"/>
        </w:rPr>
        <w:t xml:space="preserve">При равной производительности труда и квалификации предпочтение в оставлении </w:t>
      </w:r>
      <w:r w:rsidR="00D44F67">
        <w:rPr>
          <w:sz w:val="26"/>
          <w:szCs w:val="26"/>
        </w:rPr>
        <w:t xml:space="preserve"> </w:t>
      </w:r>
      <w:r w:rsidRPr="00BE56EA">
        <w:rPr>
          <w:sz w:val="26"/>
          <w:szCs w:val="26"/>
        </w:rPr>
        <w:t>на работе отдается: семейным - при наличии двух и более иждивенцев; работникам Учреждения, повышающим свою квалификацию либо уровень образования по профилю в образовательных учреждениях профессионального образования; лицам предпенсионного возраста, за два года до пенсии (</w:t>
      </w:r>
      <w:r w:rsidR="00D44F67">
        <w:rPr>
          <w:i/>
          <w:sz w:val="26"/>
          <w:szCs w:val="26"/>
        </w:rPr>
        <w:t>статья</w:t>
      </w:r>
      <w:r w:rsidRPr="004E00FD">
        <w:rPr>
          <w:i/>
          <w:sz w:val="26"/>
          <w:szCs w:val="26"/>
        </w:rPr>
        <w:t xml:space="preserve"> 179 </w:t>
      </w:r>
      <w:r w:rsidR="004E00FD" w:rsidRPr="004E00FD">
        <w:rPr>
          <w:i/>
          <w:sz w:val="26"/>
          <w:szCs w:val="26"/>
          <w:lang w:eastAsia="ru-RU"/>
        </w:rPr>
        <w:t>ТК РФ</w:t>
      </w:r>
      <w:r w:rsidRPr="004E00FD">
        <w:rPr>
          <w:i/>
          <w:sz w:val="26"/>
          <w:szCs w:val="26"/>
        </w:rPr>
        <w:t>)</w:t>
      </w:r>
    </w:p>
    <w:p w:rsidR="008631A4" w:rsidRPr="00BE56EA" w:rsidRDefault="008631A4" w:rsidP="008631A4">
      <w:pPr>
        <w:numPr>
          <w:ilvl w:val="1"/>
          <w:numId w:val="18"/>
        </w:numPr>
        <w:tabs>
          <w:tab w:val="left" w:pos="284"/>
          <w:tab w:val="left" w:pos="993"/>
        </w:tabs>
        <w:ind w:left="0" w:firstLine="426"/>
        <w:jc w:val="both"/>
        <w:rPr>
          <w:sz w:val="26"/>
          <w:szCs w:val="26"/>
        </w:rPr>
      </w:pPr>
      <w:r w:rsidRPr="00BE56EA">
        <w:rPr>
          <w:bCs/>
          <w:sz w:val="26"/>
          <w:szCs w:val="26"/>
        </w:rPr>
        <w:t>При приеме на работу и переводе в установленном порядке на другую работу каждый работник знакомится с записью в трудовой книжке, с порученной работой, условиями и оплатой труда, коллективным договором, правилами внутреннего трудового распорядка, и иными локальными нормативными правовыми актами, действующими в Учреждении и относящимися к трудовой функции работника. Работник инструктируется по технике безопасности, производственной санитарии, гигиене труда, противопожарной безопасности.</w:t>
      </w:r>
    </w:p>
    <w:p w:rsidR="008631A4" w:rsidRPr="00BE56EA" w:rsidRDefault="00840DD0" w:rsidP="008631A4">
      <w:pPr>
        <w:numPr>
          <w:ilvl w:val="1"/>
          <w:numId w:val="18"/>
        </w:numPr>
        <w:tabs>
          <w:tab w:val="left" w:pos="284"/>
          <w:tab w:val="left" w:pos="993"/>
        </w:tabs>
        <w:ind w:left="0" w:firstLine="426"/>
        <w:jc w:val="both"/>
        <w:rPr>
          <w:sz w:val="26"/>
          <w:szCs w:val="26"/>
        </w:rPr>
      </w:pPr>
      <w:r w:rsidRPr="00BE56EA">
        <w:rPr>
          <w:sz w:val="26"/>
          <w:szCs w:val="26"/>
          <w:u w:val="single"/>
        </w:rPr>
        <w:t xml:space="preserve"> Проф</w:t>
      </w:r>
      <w:r w:rsidR="00EF4112">
        <w:rPr>
          <w:sz w:val="26"/>
          <w:szCs w:val="26"/>
          <w:u w:val="single"/>
        </w:rPr>
        <w:t xml:space="preserve">союзный </w:t>
      </w:r>
      <w:r w:rsidRPr="00BE56EA">
        <w:rPr>
          <w:sz w:val="26"/>
          <w:szCs w:val="26"/>
          <w:u w:val="single"/>
        </w:rPr>
        <w:t>ком</w:t>
      </w:r>
      <w:r w:rsidR="00EF4112">
        <w:rPr>
          <w:sz w:val="26"/>
          <w:szCs w:val="26"/>
          <w:u w:val="single"/>
        </w:rPr>
        <w:t>итет</w:t>
      </w:r>
      <w:r w:rsidR="008631A4" w:rsidRPr="00BE56EA">
        <w:rPr>
          <w:sz w:val="26"/>
          <w:szCs w:val="26"/>
          <w:u w:val="single"/>
        </w:rPr>
        <w:t xml:space="preserve"> обязуется:</w:t>
      </w:r>
    </w:p>
    <w:p w:rsidR="008631A4" w:rsidRPr="00BE56EA" w:rsidRDefault="008631A4" w:rsidP="008631A4">
      <w:pPr>
        <w:numPr>
          <w:ilvl w:val="2"/>
          <w:numId w:val="18"/>
        </w:numPr>
        <w:tabs>
          <w:tab w:val="left" w:pos="426"/>
          <w:tab w:val="left" w:pos="993"/>
          <w:tab w:val="left" w:pos="1134"/>
          <w:tab w:val="left" w:pos="1276"/>
        </w:tabs>
        <w:ind w:left="0" w:firstLine="426"/>
        <w:jc w:val="both"/>
        <w:rPr>
          <w:sz w:val="26"/>
          <w:szCs w:val="26"/>
        </w:rPr>
      </w:pPr>
      <w:r w:rsidRPr="00BE56EA">
        <w:rPr>
          <w:sz w:val="26"/>
          <w:szCs w:val="26"/>
        </w:rPr>
        <w:t xml:space="preserve">Осуществлять </w:t>
      </w:r>
      <w:proofErr w:type="gramStart"/>
      <w:r w:rsidRPr="00BE56EA">
        <w:rPr>
          <w:sz w:val="26"/>
          <w:szCs w:val="26"/>
        </w:rPr>
        <w:t>контроль за</w:t>
      </w:r>
      <w:proofErr w:type="gramEnd"/>
      <w:r w:rsidRPr="00BE56EA">
        <w:rPr>
          <w:sz w:val="26"/>
          <w:szCs w:val="26"/>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8631A4" w:rsidRPr="00BE56EA" w:rsidRDefault="008631A4" w:rsidP="008631A4">
      <w:pPr>
        <w:numPr>
          <w:ilvl w:val="2"/>
          <w:numId w:val="18"/>
        </w:numPr>
        <w:tabs>
          <w:tab w:val="left" w:pos="426"/>
          <w:tab w:val="left" w:pos="993"/>
          <w:tab w:val="left" w:pos="1134"/>
          <w:tab w:val="left" w:pos="1276"/>
        </w:tabs>
        <w:ind w:left="0" w:firstLine="426"/>
        <w:jc w:val="both"/>
        <w:rPr>
          <w:sz w:val="26"/>
          <w:szCs w:val="26"/>
        </w:rPr>
      </w:pPr>
      <w:r w:rsidRPr="00BE56EA">
        <w:rPr>
          <w:sz w:val="26"/>
          <w:szCs w:val="26"/>
        </w:rPr>
        <w:t>Инициировать формирование комиссии по трудовым спорам (КТС) в учреждении и делегировать в эту комиссию наиболее компетентных представителей профсоюзной организации;</w:t>
      </w:r>
    </w:p>
    <w:p w:rsidR="008631A4" w:rsidRPr="00BE56EA" w:rsidRDefault="008631A4" w:rsidP="00FD75CE">
      <w:pPr>
        <w:numPr>
          <w:ilvl w:val="2"/>
          <w:numId w:val="18"/>
        </w:numPr>
        <w:tabs>
          <w:tab w:val="left" w:pos="426"/>
          <w:tab w:val="left" w:pos="1134"/>
        </w:tabs>
        <w:ind w:left="0" w:firstLine="426"/>
        <w:jc w:val="both"/>
        <w:rPr>
          <w:sz w:val="26"/>
          <w:szCs w:val="26"/>
        </w:rPr>
      </w:pPr>
      <w:r w:rsidRPr="00BE56EA">
        <w:rPr>
          <w:sz w:val="26"/>
          <w:szCs w:val="26"/>
        </w:rPr>
        <w:t>Предста</w:t>
      </w:r>
      <w:r w:rsidR="00840DD0" w:rsidRPr="00BE56EA">
        <w:rPr>
          <w:sz w:val="26"/>
          <w:szCs w:val="26"/>
        </w:rPr>
        <w:t>влять в установленные сроки свое</w:t>
      </w:r>
      <w:r w:rsidRPr="00BE56EA">
        <w:rPr>
          <w:sz w:val="26"/>
          <w:szCs w:val="26"/>
        </w:rPr>
        <w:t xml:space="preserve"> мотивированное мнение о расторжении работодателем трудовых договоров с работниками - членами профсоюза </w:t>
      </w:r>
      <w:r w:rsidR="00D44F67">
        <w:rPr>
          <w:i/>
          <w:sz w:val="26"/>
          <w:szCs w:val="26"/>
        </w:rPr>
        <w:t>(статья</w:t>
      </w:r>
      <w:r w:rsidRPr="004E00FD">
        <w:rPr>
          <w:i/>
          <w:sz w:val="26"/>
          <w:szCs w:val="26"/>
        </w:rPr>
        <w:t xml:space="preserve"> 373 </w:t>
      </w:r>
      <w:r w:rsidR="004E00FD" w:rsidRPr="004E00FD">
        <w:rPr>
          <w:i/>
          <w:sz w:val="26"/>
          <w:szCs w:val="26"/>
          <w:lang w:eastAsia="ru-RU"/>
        </w:rPr>
        <w:t>ТК РФ</w:t>
      </w:r>
      <w:r w:rsidRPr="004E00FD">
        <w:rPr>
          <w:i/>
          <w:sz w:val="26"/>
          <w:szCs w:val="26"/>
        </w:rPr>
        <w:t>)</w:t>
      </w:r>
      <w:r w:rsidRPr="00BE56EA">
        <w:rPr>
          <w:sz w:val="26"/>
          <w:szCs w:val="26"/>
        </w:rPr>
        <w:t>;</w:t>
      </w:r>
    </w:p>
    <w:p w:rsidR="008631A4" w:rsidRPr="00BE56EA" w:rsidRDefault="008631A4" w:rsidP="008631A4">
      <w:pPr>
        <w:numPr>
          <w:ilvl w:val="2"/>
          <w:numId w:val="18"/>
        </w:numPr>
        <w:tabs>
          <w:tab w:val="left" w:pos="426"/>
          <w:tab w:val="left" w:pos="993"/>
          <w:tab w:val="left" w:pos="1134"/>
        </w:tabs>
        <w:ind w:left="0" w:firstLine="426"/>
        <w:jc w:val="both"/>
        <w:rPr>
          <w:sz w:val="26"/>
          <w:szCs w:val="26"/>
        </w:rPr>
      </w:pPr>
      <w:r w:rsidRPr="00BE56EA">
        <w:rPr>
          <w:sz w:val="26"/>
          <w:szCs w:val="26"/>
        </w:rPr>
        <w:t>Обеспечить защиту и представительство работников - членов профсоюза в суде, КТС при рассмотрении вопросов, связанных с заключением, изменением или расторжением трудовых договоров;</w:t>
      </w:r>
    </w:p>
    <w:p w:rsidR="008631A4" w:rsidRPr="00BE56EA" w:rsidRDefault="008631A4" w:rsidP="008631A4">
      <w:pPr>
        <w:numPr>
          <w:ilvl w:val="2"/>
          <w:numId w:val="18"/>
        </w:numPr>
        <w:tabs>
          <w:tab w:val="left" w:pos="426"/>
          <w:tab w:val="left" w:pos="993"/>
          <w:tab w:val="left" w:pos="1134"/>
        </w:tabs>
        <w:ind w:left="0" w:firstLine="426"/>
        <w:jc w:val="both"/>
        <w:rPr>
          <w:sz w:val="26"/>
          <w:szCs w:val="26"/>
        </w:rPr>
      </w:pPr>
      <w:r w:rsidRPr="00BE56EA">
        <w:rPr>
          <w:sz w:val="26"/>
          <w:szCs w:val="26"/>
        </w:rPr>
        <w:t>Предпринимать предусмотренные законодательством меры по предотвращению массовых сокращений работников.</w:t>
      </w:r>
    </w:p>
    <w:p w:rsidR="008631A4" w:rsidRPr="00BE56EA" w:rsidRDefault="008631A4" w:rsidP="008631A4">
      <w:pPr>
        <w:jc w:val="both"/>
        <w:rPr>
          <w:sz w:val="26"/>
          <w:szCs w:val="26"/>
        </w:rPr>
      </w:pPr>
    </w:p>
    <w:p w:rsidR="008631A4" w:rsidRPr="004712B3" w:rsidRDefault="008631A4" w:rsidP="008631A4">
      <w:pPr>
        <w:jc w:val="center"/>
        <w:rPr>
          <w:b/>
          <w:sz w:val="26"/>
          <w:szCs w:val="26"/>
        </w:rPr>
      </w:pPr>
      <w:r w:rsidRPr="004712B3">
        <w:rPr>
          <w:b/>
          <w:sz w:val="26"/>
          <w:szCs w:val="26"/>
        </w:rPr>
        <w:t>РАЗДЕЛ 3</w:t>
      </w:r>
    </w:p>
    <w:p w:rsidR="008631A4" w:rsidRPr="004712B3" w:rsidRDefault="008631A4" w:rsidP="008631A4">
      <w:pPr>
        <w:jc w:val="center"/>
        <w:rPr>
          <w:b/>
          <w:sz w:val="26"/>
          <w:szCs w:val="26"/>
        </w:rPr>
      </w:pPr>
      <w:r w:rsidRPr="004712B3">
        <w:rPr>
          <w:b/>
          <w:sz w:val="26"/>
          <w:szCs w:val="26"/>
        </w:rPr>
        <w:t>РАБОЧЕЕ ВРЕМЯ И ВРЕМЯ ОТДЫХА</w:t>
      </w:r>
    </w:p>
    <w:p w:rsidR="008631A4" w:rsidRPr="00BE56EA" w:rsidRDefault="008631A4" w:rsidP="008631A4">
      <w:pPr>
        <w:jc w:val="both"/>
        <w:rPr>
          <w:b/>
          <w:sz w:val="26"/>
          <w:szCs w:val="26"/>
          <w:u w:val="single"/>
        </w:rPr>
      </w:pPr>
    </w:p>
    <w:p w:rsidR="008F6B6F" w:rsidRDefault="008F6B6F" w:rsidP="008F6B6F">
      <w:pPr>
        <w:autoSpaceDE w:val="0"/>
        <w:autoSpaceDN w:val="0"/>
        <w:adjustRightInd w:val="0"/>
        <w:ind w:firstLine="426"/>
        <w:jc w:val="both"/>
        <w:rPr>
          <w:sz w:val="26"/>
          <w:szCs w:val="26"/>
        </w:rPr>
      </w:pPr>
      <w:r>
        <w:rPr>
          <w:sz w:val="26"/>
          <w:szCs w:val="26"/>
        </w:rPr>
        <w:t xml:space="preserve">3. Стороны пришли к соглашению о том, что: </w:t>
      </w:r>
    </w:p>
    <w:p w:rsidR="008F6B6F" w:rsidRDefault="008F6B6F" w:rsidP="008F6B6F">
      <w:pPr>
        <w:autoSpaceDE w:val="0"/>
        <w:autoSpaceDN w:val="0"/>
        <w:adjustRightInd w:val="0"/>
        <w:ind w:firstLine="426"/>
        <w:jc w:val="both"/>
        <w:rPr>
          <w:sz w:val="26"/>
          <w:szCs w:val="26"/>
        </w:rPr>
      </w:pPr>
      <w:r>
        <w:rPr>
          <w:sz w:val="26"/>
          <w:szCs w:val="26"/>
        </w:rPr>
        <w:t xml:space="preserve">3.1. Рабочее время работников определяется </w:t>
      </w:r>
      <w:r w:rsidRPr="009C7F76">
        <w:rPr>
          <w:iCs/>
          <w:sz w:val="26"/>
          <w:szCs w:val="26"/>
        </w:rPr>
        <w:t xml:space="preserve">Правилами внутреннего трудового распорядка </w:t>
      </w:r>
      <w:r w:rsidR="00CC00E4">
        <w:rPr>
          <w:iCs/>
          <w:sz w:val="26"/>
          <w:szCs w:val="26"/>
        </w:rPr>
        <w:t>Учреждения</w:t>
      </w:r>
      <w:r w:rsidR="00B61362">
        <w:rPr>
          <w:i/>
          <w:iCs/>
          <w:sz w:val="26"/>
          <w:szCs w:val="26"/>
        </w:rPr>
        <w:t xml:space="preserve"> (статья </w:t>
      </w:r>
      <w:r w:rsidRPr="00B11B8F">
        <w:rPr>
          <w:i/>
          <w:iCs/>
          <w:sz w:val="26"/>
          <w:szCs w:val="26"/>
        </w:rPr>
        <w:t>91 ТК РФ),</w:t>
      </w:r>
      <w:r>
        <w:rPr>
          <w:i/>
          <w:iCs/>
          <w:sz w:val="26"/>
          <w:szCs w:val="26"/>
        </w:rPr>
        <w:t xml:space="preserve"> </w:t>
      </w:r>
      <w:r>
        <w:rPr>
          <w:sz w:val="26"/>
          <w:szCs w:val="26"/>
        </w:rPr>
        <w:t>графиком сменности, утверждаемыми работодателем с учетом мнения (или по согласованию) проф</w:t>
      </w:r>
      <w:r w:rsidR="00EF4112">
        <w:rPr>
          <w:sz w:val="26"/>
          <w:szCs w:val="26"/>
        </w:rPr>
        <w:t xml:space="preserve">союзного </w:t>
      </w:r>
      <w:r>
        <w:rPr>
          <w:sz w:val="26"/>
          <w:szCs w:val="26"/>
        </w:rPr>
        <w:t>ком</w:t>
      </w:r>
      <w:r w:rsidR="00EF4112">
        <w:rPr>
          <w:sz w:val="26"/>
          <w:szCs w:val="26"/>
        </w:rPr>
        <w:t>итет</w:t>
      </w:r>
      <w:r>
        <w:rPr>
          <w:sz w:val="26"/>
          <w:szCs w:val="26"/>
        </w:rPr>
        <w:t xml:space="preserve">а </w:t>
      </w:r>
      <w:r w:rsidRPr="00B11B8F">
        <w:rPr>
          <w:i/>
          <w:iCs/>
          <w:sz w:val="26"/>
          <w:szCs w:val="26"/>
        </w:rPr>
        <w:t>(ст</w:t>
      </w:r>
      <w:r w:rsidR="00B61362">
        <w:rPr>
          <w:i/>
          <w:iCs/>
          <w:sz w:val="26"/>
          <w:szCs w:val="26"/>
        </w:rPr>
        <w:t>атья</w:t>
      </w:r>
      <w:r w:rsidRPr="00B11B8F">
        <w:rPr>
          <w:i/>
          <w:iCs/>
          <w:sz w:val="26"/>
          <w:szCs w:val="26"/>
        </w:rPr>
        <w:t xml:space="preserve"> 100, 103, 104, ТК РФ)</w:t>
      </w:r>
      <w:r>
        <w:rPr>
          <w:sz w:val="26"/>
          <w:szCs w:val="26"/>
        </w:rPr>
        <w:t xml:space="preserve">, а также условиями трудового договора, должностными инструкциями работников и обязанностями, возлагаемыми на них Уставом </w:t>
      </w:r>
      <w:r w:rsidR="003C06CA">
        <w:rPr>
          <w:sz w:val="26"/>
          <w:szCs w:val="26"/>
        </w:rPr>
        <w:t>Учреждения</w:t>
      </w:r>
      <w:r w:rsidR="00B61362">
        <w:rPr>
          <w:sz w:val="26"/>
          <w:szCs w:val="26"/>
        </w:rPr>
        <w:t>;</w:t>
      </w:r>
      <w:r>
        <w:rPr>
          <w:sz w:val="26"/>
          <w:szCs w:val="26"/>
        </w:rPr>
        <w:t xml:space="preserve"> </w:t>
      </w:r>
    </w:p>
    <w:p w:rsidR="008F6B6F" w:rsidRDefault="008F6B6F" w:rsidP="008F6B6F">
      <w:pPr>
        <w:autoSpaceDE w:val="0"/>
        <w:autoSpaceDN w:val="0"/>
        <w:adjustRightInd w:val="0"/>
        <w:ind w:firstLine="426"/>
        <w:jc w:val="both"/>
        <w:rPr>
          <w:sz w:val="26"/>
          <w:szCs w:val="26"/>
        </w:rPr>
      </w:pPr>
      <w:r>
        <w:rPr>
          <w:sz w:val="26"/>
          <w:szCs w:val="26"/>
        </w:rPr>
        <w:t>3.2. В соответствии с законодательством РФ для педагогических работников</w:t>
      </w:r>
    </w:p>
    <w:p w:rsidR="008F6B6F" w:rsidRPr="00B11B8F" w:rsidRDefault="008F6B6F" w:rsidP="008F6B6F">
      <w:pPr>
        <w:autoSpaceDE w:val="0"/>
        <w:autoSpaceDN w:val="0"/>
        <w:adjustRightInd w:val="0"/>
        <w:jc w:val="both"/>
        <w:rPr>
          <w:sz w:val="26"/>
          <w:szCs w:val="26"/>
        </w:rPr>
      </w:pPr>
      <w:r>
        <w:rPr>
          <w:sz w:val="26"/>
          <w:szCs w:val="26"/>
        </w:rPr>
        <w:lastRenderedPageBreak/>
        <w:t xml:space="preserve">устанавливается сокращенная продолжительность рабочего времени – не более 36 часов в неделю за одну ставку заработной платы (должностной оклад) </w:t>
      </w:r>
      <w:r w:rsidR="00B61362">
        <w:rPr>
          <w:i/>
          <w:iCs/>
          <w:sz w:val="26"/>
          <w:szCs w:val="26"/>
        </w:rPr>
        <w:t>(статья</w:t>
      </w:r>
      <w:r w:rsidRPr="00B11B8F">
        <w:rPr>
          <w:i/>
          <w:iCs/>
          <w:sz w:val="26"/>
          <w:szCs w:val="26"/>
        </w:rPr>
        <w:t xml:space="preserve"> 333 ТК</w:t>
      </w:r>
      <w:r>
        <w:rPr>
          <w:i/>
          <w:iCs/>
          <w:sz w:val="26"/>
          <w:szCs w:val="26"/>
        </w:rPr>
        <w:t xml:space="preserve"> </w:t>
      </w:r>
      <w:r w:rsidRPr="00B11B8F">
        <w:rPr>
          <w:i/>
          <w:iCs/>
          <w:sz w:val="26"/>
          <w:szCs w:val="26"/>
        </w:rPr>
        <w:t>РФ)</w:t>
      </w:r>
      <w:r w:rsidRPr="00B11B8F">
        <w:rPr>
          <w:sz w:val="26"/>
          <w:szCs w:val="26"/>
        </w:rPr>
        <w:t>.</w:t>
      </w:r>
    </w:p>
    <w:p w:rsidR="008F6B6F" w:rsidRDefault="008F6B6F" w:rsidP="0094255F">
      <w:pPr>
        <w:autoSpaceDE w:val="0"/>
        <w:autoSpaceDN w:val="0"/>
        <w:adjustRightInd w:val="0"/>
        <w:ind w:firstLine="567"/>
        <w:jc w:val="both"/>
        <w:rPr>
          <w:sz w:val="26"/>
          <w:szCs w:val="26"/>
        </w:rPr>
      </w:pPr>
      <w:proofErr w:type="gramStart"/>
      <w:r>
        <w:rPr>
          <w:sz w:val="26"/>
          <w:szCs w:val="26"/>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устанавливается в соответствии с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rPr>
          <w:sz w:val="26"/>
          <w:szCs w:val="26"/>
        </w:rPr>
        <w:t xml:space="preserve"> учебной нагрузки педагогических работников, оговариваемой в трудовом договоре», приказом Минобразования и науки РФ от 11.05.2016. № 536 «Об утверждении Особенностей режима рабочего времени и времени отдыха педагогических и других работников организаций, осуществляющих образовательную деятельность». </w:t>
      </w:r>
    </w:p>
    <w:p w:rsidR="008572FC" w:rsidRPr="00B61362" w:rsidRDefault="008F6B6F" w:rsidP="00B61362">
      <w:pPr>
        <w:pStyle w:val="a4"/>
        <w:numPr>
          <w:ilvl w:val="1"/>
          <w:numId w:val="47"/>
        </w:numPr>
        <w:tabs>
          <w:tab w:val="left" w:pos="851"/>
        </w:tabs>
        <w:spacing w:after="0" w:line="240" w:lineRule="auto"/>
        <w:ind w:left="0" w:firstLine="414"/>
        <w:jc w:val="both"/>
        <w:rPr>
          <w:rFonts w:ascii="Times New Roman" w:hAnsi="Times New Roman"/>
          <w:sz w:val="26"/>
          <w:szCs w:val="26"/>
        </w:rPr>
      </w:pPr>
      <w:r w:rsidRPr="00B61362">
        <w:rPr>
          <w:sz w:val="26"/>
          <w:szCs w:val="26"/>
        </w:rPr>
        <w:t xml:space="preserve"> </w:t>
      </w:r>
      <w:r w:rsidRPr="00B61362">
        <w:rPr>
          <w:rFonts w:ascii="Times New Roman" w:hAnsi="Times New Roman"/>
          <w:sz w:val="26"/>
          <w:szCs w:val="26"/>
        </w:rPr>
        <w:t>Для женщин, работающих в организациях, расположенных в районах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отдельных категорий женщин иными законодательными актами РФ. При этом заработная плата выплачивается в том же размере, что и при полной рабочей неделе.</w:t>
      </w:r>
      <w:r w:rsidR="008572FC" w:rsidRPr="00B61362">
        <w:rPr>
          <w:rFonts w:ascii="Times New Roman" w:hAnsi="Times New Roman"/>
          <w:sz w:val="26"/>
          <w:szCs w:val="26"/>
        </w:rPr>
        <w:t xml:space="preserve"> Педагогическим работникам, в зависимости от должности и (или) специальности с учетом особенностей их труда устанавливается:</w:t>
      </w:r>
    </w:p>
    <w:p w:rsidR="008572FC" w:rsidRPr="008572FC" w:rsidRDefault="008572FC" w:rsidP="008572FC">
      <w:pPr>
        <w:numPr>
          <w:ilvl w:val="0"/>
          <w:numId w:val="1"/>
        </w:numPr>
        <w:tabs>
          <w:tab w:val="num" w:pos="851"/>
          <w:tab w:val="left" w:pos="1134"/>
        </w:tabs>
        <w:suppressAutoHyphens w:val="0"/>
        <w:ind w:left="1080" w:hanging="513"/>
        <w:jc w:val="both"/>
        <w:rPr>
          <w:bCs/>
          <w:sz w:val="26"/>
          <w:szCs w:val="26"/>
        </w:rPr>
      </w:pPr>
      <w:r w:rsidRPr="008572FC">
        <w:rPr>
          <w:bCs/>
          <w:sz w:val="26"/>
          <w:szCs w:val="26"/>
        </w:rPr>
        <w:t>заведующий – 36-ти часовая рабочая неделя;</w:t>
      </w:r>
    </w:p>
    <w:p w:rsidR="008572FC" w:rsidRPr="008572FC" w:rsidRDefault="008572FC" w:rsidP="008572FC">
      <w:pPr>
        <w:numPr>
          <w:ilvl w:val="0"/>
          <w:numId w:val="1"/>
        </w:numPr>
        <w:tabs>
          <w:tab w:val="num" w:pos="851"/>
        </w:tabs>
        <w:suppressAutoHyphens w:val="0"/>
        <w:ind w:left="851"/>
        <w:jc w:val="both"/>
        <w:rPr>
          <w:bCs/>
          <w:sz w:val="26"/>
          <w:szCs w:val="26"/>
        </w:rPr>
      </w:pPr>
      <w:r w:rsidRPr="008572FC">
        <w:rPr>
          <w:bCs/>
          <w:sz w:val="26"/>
          <w:szCs w:val="26"/>
        </w:rPr>
        <w:t>заместитель заведующего по учебно-воспитательной работе – 36-ти часовая рабочая неделя;</w:t>
      </w:r>
    </w:p>
    <w:p w:rsidR="008572FC" w:rsidRPr="008572FC" w:rsidRDefault="008572FC" w:rsidP="008572FC">
      <w:pPr>
        <w:numPr>
          <w:ilvl w:val="0"/>
          <w:numId w:val="1"/>
        </w:numPr>
        <w:tabs>
          <w:tab w:val="num" w:pos="851"/>
        </w:tabs>
        <w:suppressAutoHyphens w:val="0"/>
        <w:ind w:left="1080" w:hanging="513"/>
        <w:jc w:val="both"/>
        <w:rPr>
          <w:bCs/>
          <w:sz w:val="26"/>
          <w:szCs w:val="26"/>
        </w:rPr>
      </w:pPr>
      <w:r w:rsidRPr="008572FC">
        <w:rPr>
          <w:bCs/>
          <w:sz w:val="26"/>
          <w:szCs w:val="26"/>
        </w:rPr>
        <w:t>воспитатели – 36-ти часовая рабочая неделя;</w:t>
      </w:r>
    </w:p>
    <w:p w:rsidR="008572FC" w:rsidRPr="008572FC" w:rsidRDefault="008572FC" w:rsidP="008572FC">
      <w:pPr>
        <w:numPr>
          <w:ilvl w:val="0"/>
          <w:numId w:val="1"/>
        </w:numPr>
        <w:tabs>
          <w:tab w:val="num" w:pos="851"/>
        </w:tabs>
        <w:suppressAutoHyphens w:val="0"/>
        <w:ind w:left="1080" w:hanging="513"/>
        <w:jc w:val="both"/>
        <w:rPr>
          <w:bCs/>
          <w:sz w:val="26"/>
          <w:szCs w:val="26"/>
        </w:rPr>
      </w:pPr>
      <w:r w:rsidRPr="008572FC">
        <w:rPr>
          <w:bCs/>
          <w:sz w:val="26"/>
          <w:szCs w:val="26"/>
        </w:rPr>
        <w:t>педагог-психолог – 36-ти часовая рабочая неделя;</w:t>
      </w:r>
    </w:p>
    <w:p w:rsidR="008572FC" w:rsidRPr="008572FC" w:rsidRDefault="008572FC" w:rsidP="008572FC">
      <w:pPr>
        <w:numPr>
          <w:ilvl w:val="0"/>
          <w:numId w:val="1"/>
        </w:numPr>
        <w:tabs>
          <w:tab w:val="num" w:pos="851"/>
        </w:tabs>
        <w:suppressAutoHyphens w:val="0"/>
        <w:ind w:left="1080" w:hanging="513"/>
        <w:jc w:val="both"/>
        <w:rPr>
          <w:bCs/>
          <w:sz w:val="26"/>
          <w:szCs w:val="26"/>
        </w:rPr>
      </w:pPr>
      <w:r w:rsidRPr="008572FC">
        <w:rPr>
          <w:bCs/>
          <w:sz w:val="26"/>
          <w:szCs w:val="26"/>
        </w:rPr>
        <w:t>учитель-логопед</w:t>
      </w:r>
      <w:r>
        <w:rPr>
          <w:bCs/>
          <w:sz w:val="26"/>
          <w:szCs w:val="26"/>
        </w:rPr>
        <w:t>, учитель-дефектолог</w:t>
      </w:r>
      <w:r w:rsidRPr="008572FC">
        <w:rPr>
          <w:bCs/>
          <w:sz w:val="26"/>
          <w:szCs w:val="26"/>
        </w:rPr>
        <w:t xml:space="preserve"> – 20-ти часовая рабочая неделя;</w:t>
      </w:r>
    </w:p>
    <w:p w:rsidR="008572FC" w:rsidRPr="008572FC" w:rsidRDefault="008572FC" w:rsidP="008572FC">
      <w:pPr>
        <w:numPr>
          <w:ilvl w:val="0"/>
          <w:numId w:val="1"/>
        </w:numPr>
        <w:tabs>
          <w:tab w:val="num" w:pos="851"/>
        </w:tabs>
        <w:suppressAutoHyphens w:val="0"/>
        <w:autoSpaceDE w:val="0"/>
        <w:autoSpaceDN w:val="0"/>
        <w:adjustRightInd w:val="0"/>
        <w:ind w:left="1080" w:hanging="513"/>
        <w:jc w:val="both"/>
        <w:rPr>
          <w:sz w:val="26"/>
          <w:szCs w:val="26"/>
        </w:rPr>
      </w:pPr>
      <w:r w:rsidRPr="008572FC">
        <w:rPr>
          <w:bCs/>
          <w:sz w:val="26"/>
          <w:szCs w:val="26"/>
        </w:rPr>
        <w:t>музыкальный руководитель – 24-х часовая рабочая неделя;</w:t>
      </w:r>
    </w:p>
    <w:p w:rsidR="008F6B6F" w:rsidRPr="008572FC" w:rsidRDefault="008572FC" w:rsidP="008572FC">
      <w:pPr>
        <w:numPr>
          <w:ilvl w:val="0"/>
          <w:numId w:val="1"/>
        </w:numPr>
        <w:tabs>
          <w:tab w:val="num" w:pos="851"/>
        </w:tabs>
        <w:suppressAutoHyphens w:val="0"/>
        <w:autoSpaceDE w:val="0"/>
        <w:autoSpaceDN w:val="0"/>
        <w:adjustRightInd w:val="0"/>
        <w:ind w:left="1080" w:hanging="513"/>
        <w:jc w:val="both"/>
        <w:rPr>
          <w:sz w:val="26"/>
          <w:szCs w:val="26"/>
        </w:rPr>
      </w:pPr>
      <w:r w:rsidRPr="008572FC">
        <w:rPr>
          <w:bCs/>
          <w:sz w:val="26"/>
          <w:szCs w:val="26"/>
        </w:rPr>
        <w:t>инструктор по физкультуре – 30-ти часовая рабочая неделя.</w:t>
      </w:r>
    </w:p>
    <w:p w:rsidR="008F6B6F" w:rsidRDefault="008F6B6F" w:rsidP="008F6B6F">
      <w:pPr>
        <w:autoSpaceDE w:val="0"/>
        <w:autoSpaceDN w:val="0"/>
        <w:adjustRightInd w:val="0"/>
        <w:ind w:firstLine="426"/>
        <w:jc w:val="both"/>
        <w:rPr>
          <w:sz w:val="26"/>
          <w:szCs w:val="26"/>
        </w:rPr>
      </w:pPr>
      <w:r>
        <w:rPr>
          <w:sz w:val="26"/>
          <w:szCs w:val="26"/>
        </w:rPr>
        <w:t xml:space="preserve">3.4. Неполное рабочее время (неполный рабочий день или неполная рабочая неделя) устанавливается в следующих случаях: </w:t>
      </w:r>
    </w:p>
    <w:p w:rsidR="008F6B6F" w:rsidRDefault="008F6B6F" w:rsidP="00FD75CE">
      <w:pPr>
        <w:autoSpaceDE w:val="0"/>
        <w:autoSpaceDN w:val="0"/>
        <w:adjustRightInd w:val="0"/>
        <w:ind w:firstLine="284"/>
        <w:jc w:val="both"/>
        <w:rPr>
          <w:sz w:val="26"/>
          <w:szCs w:val="26"/>
        </w:rPr>
      </w:pPr>
      <w:r>
        <w:rPr>
          <w:sz w:val="26"/>
          <w:szCs w:val="26"/>
        </w:rPr>
        <w:t xml:space="preserve">− по соглашению между работником и работодателем; </w:t>
      </w:r>
    </w:p>
    <w:p w:rsidR="008F6B6F" w:rsidRDefault="008F6B6F" w:rsidP="00FD75CE">
      <w:pPr>
        <w:autoSpaceDE w:val="0"/>
        <w:autoSpaceDN w:val="0"/>
        <w:adjustRightInd w:val="0"/>
        <w:ind w:firstLine="284"/>
        <w:jc w:val="both"/>
        <w:rPr>
          <w:rFonts w:ascii="Times New Roman,Italic" w:hAnsi="Times New Roman,Italic" w:cs="Times New Roman,Italic"/>
          <w:i/>
          <w:iCs/>
          <w:sz w:val="26"/>
          <w:szCs w:val="26"/>
        </w:rPr>
      </w:pPr>
      <w:r>
        <w:rPr>
          <w:sz w:val="26"/>
          <w:szCs w:val="26"/>
        </w:rPr>
        <w:t xml:space="preserve">− по просьбе беременной женщины, одного из родителей (опекуна, попечителя), имеющего ребенка в возрасте до 14 лет (ребенка инвалида в возрасте до 18 лет), а также лица, осуществляющего уход за больным членом семьи в соответствии с медицинским заключением </w:t>
      </w:r>
      <w:r w:rsidR="00CE4B0F">
        <w:rPr>
          <w:i/>
          <w:iCs/>
          <w:sz w:val="26"/>
          <w:szCs w:val="26"/>
        </w:rPr>
        <w:t>(статья</w:t>
      </w:r>
      <w:r w:rsidRPr="002A0E27">
        <w:rPr>
          <w:i/>
          <w:iCs/>
          <w:sz w:val="26"/>
          <w:szCs w:val="26"/>
        </w:rPr>
        <w:t xml:space="preserve"> 93 ТК РФ).</w:t>
      </w:r>
    </w:p>
    <w:p w:rsidR="008F6B6F" w:rsidRDefault="008F6B6F" w:rsidP="0094255F">
      <w:pPr>
        <w:tabs>
          <w:tab w:val="left" w:pos="851"/>
          <w:tab w:val="left" w:pos="993"/>
        </w:tabs>
        <w:autoSpaceDE w:val="0"/>
        <w:autoSpaceDN w:val="0"/>
        <w:adjustRightInd w:val="0"/>
        <w:ind w:firstLine="426"/>
        <w:jc w:val="both"/>
        <w:rPr>
          <w:rFonts w:ascii="Times New Roman,Italic" w:hAnsi="Times New Roman,Italic" w:cs="Times New Roman,Italic"/>
          <w:i/>
          <w:iCs/>
          <w:sz w:val="26"/>
          <w:szCs w:val="26"/>
        </w:rPr>
      </w:pPr>
      <w:r>
        <w:rPr>
          <w:sz w:val="26"/>
          <w:szCs w:val="26"/>
        </w:rPr>
        <w:t xml:space="preserve">3.5. Продолжительность рабочего дня или смены, непосредственно </w:t>
      </w:r>
      <w:proofErr w:type="gramStart"/>
      <w:r>
        <w:rPr>
          <w:sz w:val="26"/>
          <w:szCs w:val="26"/>
        </w:rPr>
        <w:t>предшествующих</w:t>
      </w:r>
      <w:proofErr w:type="gramEnd"/>
      <w:r>
        <w:rPr>
          <w:sz w:val="26"/>
          <w:szCs w:val="26"/>
        </w:rPr>
        <w:t xml:space="preserve"> нерабочему праздничному дню, уменьшается на один час. Если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00CE4B0F">
        <w:rPr>
          <w:i/>
          <w:iCs/>
          <w:sz w:val="26"/>
          <w:szCs w:val="26"/>
        </w:rPr>
        <w:t>(статья</w:t>
      </w:r>
      <w:r w:rsidRPr="002A0E27">
        <w:rPr>
          <w:i/>
          <w:iCs/>
          <w:sz w:val="26"/>
          <w:szCs w:val="26"/>
        </w:rPr>
        <w:t xml:space="preserve"> 95 ТК РФ).</w:t>
      </w:r>
    </w:p>
    <w:p w:rsidR="008F6B6F" w:rsidRDefault="008F6B6F" w:rsidP="008F6B6F">
      <w:pPr>
        <w:autoSpaceDE w:val="0"/>
        <w:autoSpaceDN w:val="0"/>
        <w:adjustRightInd w:val="0"/>
        <w:ind w:firstLine="426"/>
        <w:jc w:val="both"/>
        <w:rPr>
          <w:sz w:val="26"/>
          <w:szCs w:val="26"/>
        </w:rPr>
      </w:pPr>
      <w:r>
        <w:rPr>
          <w:sz w:val="26"/>
          <w:szCs w:val="26"/>
        </w:rPr>
        <w:t>3.6. Работа в ночное время выполняется по должности старший сторож по смене.</w:t>
      </w:r>
    </w:p>
    <w:p w:rsidR="008F6B6F" w:rsidRDefault="008F6B6F" w:rsidP="008F6B6F">
      <w:pPr>
        <w:autoSpaceDE w:val="0"/>
        <w:autoSpaceDN w:val="0"/>
        <w:adjustRightInd w:val="0"/>
        <w:ind w:firstLine="426"/>
        <w:jc w:val="both"/>
        <w:rPr>
          <w:sz w:val="26"/>
          <w:szCs w:val="26"/>
        </w:rPr>
      </w:pPr>
      <w:r>
        <w:rPr>
          <w:sz w:val="26"/>
          <w:szCs w:val="26"/>
        </w:rPr>
        <w:lastRenderedPageBreak/>
        <w:t xml:space="preserve">3.7. Работники могут привлекаться к сверхурочным работам в соответствии </w:t>
      </w:r>
      <w:r w:rsidRPr="002A0E27">
        <w:rPr>
          <w:sz w:val="26"/>
          <w:szCs w:val="26"/>
        </w:rPr>
        <w:t xml:space="preserve">с </w:t>
      </w:r>
      <w:r w:rsidR="00CE4B0F">
        <w:rPr>
          <w:iCs/>
          <w:sz w:val="26"/>
          <w:szCs w:val="26"/>
        </w:rPr>
        <w:t xml:space="preserve">частью 4 статьи </w:t>
      </w:r>
      <w:r w:rsidRPr="00CE4B0F">
        <w:rPr>
          <w:iCs/>
          <w:sz w:val="26"/>
          <w:szCs w:val="26"/>
        </w:rPr>
        <w:t>99 Трудового кодекса РФ</w:t>
      </w:r>
      <w:r>
        <w:rPr>
          <w:rFonts w:ascii="Times New Roman,Italic" w:hAnsi="Times New Roman,Italic" w:cs="Times New Roman,Italic"/>
          <w:i/>
          <w:iCs/>
          <w:sz w:val="26"/>
          <w:szCs w:val="26"/>
        </w:rPr>
        <w:t xml:space="preserve"> </w:t>
      </w:r>
      <w:r>
        <w:rPr>
          <w:sz w:val="26"/>
          <w:szCs w:val="26"/>
        </w:rPr>
        <w:t xml:space="preserve">только с предварительного согласия профсоюзного комитета. </w:t>
      </w:r>
    </w:p>
    <w:p w:rsidR="008F6B6F" w:rsidRDefault="008F6B6F" w:rsidP="008F6B6F">
      <w:pPr>
        <w:autoSpaceDE w:val="0"/>
        <w:autoSpaceDN w:val="0"/>
        <w:adjustRightInd w:val="0"/>
        <w:ind w:firstLine="426"/>
        <w:jc w:val="both"/>
        <w:rPr>
          <w:i/>
          <w:iCs/>
          <w:sz w:val="26"/>
          <w:szCs w:val="26"/>
        </w:rPr>
      </w:pPr>
      <w:r>
        <w:rPr>
          <w:sz w:val="26"/>
          <w:szCs w:val="26"/>
        </w:rPr>
        <w:t xml:space="preserve">3.8. </w:t>
      </w:r>
      <w:r w:rsidRPr="00CE4B0F">
        <w:rPr>
          <w:sz w:val="26"/>
          <w:szCs w:val="26"/>
        </w:rPr>
        <w:t xml:space="preserve">К работе в выходные и нерабочие праздничные дни работники привлекаются в </w:t>
      </w:r>
      <w:r w:rsidR="00DC2040" w:rsidRPr="00CE4B0F">
        <w:rPr>
          <w:sz w:val="26"/>
          <w:szCs w:val="26"/>
        </w:rPr>
        <w:t xml:space="preserve">соответствии со статьей 113 </w:t>
      </w:r>
      <w:r w:rsidR="00CE4B0F" w:rsidRPr="00CE4B0F">
        <w:rPr>
          <w:iCs/>
          <w:sz w:val="26"/>
          <w:szCs w:val="26"/>
        </w:rPr>
        <w:t>Трудового кодекса РФ</w:t>
      </w:r>
      <w:r w:rsidR="00CE4B0F">
        <w:rPr>
          <w:iCs/>
          <w:sz w:val="26"/>
          <w:szCs w:val="26"/>
        </w:rPr>
        <w:t>.</w:t>
      </w:r>
    </w:p>
    <w:p w:rsidR="008F6B6F" w:rsidRPr="00CE4B0F" w:rsidRDefault="008F6B6F" w:rsidP="00CE4B0F">
      <w:pPr>
        <w:autoSpaceDE w:val="0"/>
        <w:autoSpaceDN w:val="0"/>
        <w:adjustRightInd w:val="0"/>
        <w:ind w:firstLine="426"/>
        <w:jc w:val="both"/>
        <w:rPr>
          <w:iCs/>
          <w:sz w:val="26"/>
          <w:szCs w:val="26"/>
        </w:rPr>
      </w:pPr>
      <w:r>
        <w:rPr>
          <w:sz w:val="26"/>
          <w:szCs w:val="26"/>
        </w:rPr>
        <w:t xml:space="preserve">3.9. Общим выходным днем является воскресенье. Второй выходной день при 5-дневной рабочей неделе устанавливается </w:t>
      </w:r>
      <w:r w:rsidRPr="00CE4B0F">
        <w:rPr>
          <w:iCs/>
          <w:sz w:val="26"/>
          <w:szCs w:val="26"/>
        </w:rPr>
        <w:t>Правилами внутреннего трудового</w:t>
      </w:r>
      <w:r w:rsidR="00CE4B0F">
        <w:rPr>
          <w:iCs/>
          <w:sz w:val="26"/>
          <w:szCs w:val="26"/>
        </w:rPr>
        <w:t xml:space="preserve"> </w:t>
      </w:r>
      <w:r w:rsidRPr="00CE4B0F">
        <w:rPr>
          <w:iCs/>
          <w:sz w:val="26"/>
          <w:szCs w:val="26"/>
        </w:rPr>
        <w:t>распорядка (</w:t>
      </w:r>
      <w:r w:rsidR="00CE4B0F">
        <w:rPr>
          <w:i/>
          <w:iCs/>
          <w:sz w:val="26"/>
          <w:szCs w:val="26"/>
        </w:rPr>
        <w:t>статья</w:t>
      </w:r>
      <w:r w:rsidRPr="00CE4B0F">
        <w:rPr>
          <w:i/>
          <w:iCs/>
          <w:sz w:val="26"/>
          <w:szCs w:val="26"/>
        </w:rPr>
        <w:t xml:space="preserve"> 111 </w:t>
      </w:r>
      <w:r w:rsidR="004E00FD" w:rsidRPr="00CE4B0F">
        <w:rPr>
          <w:i/>
          <w:sz w:val="26"/>
          <w:szCs w:val="26"/>
          <w:lang w:eastAsia="ru-RU"/>
        </w:rPr>
        <w:t>ТК РФ</w:t>
      </w:r>
      <w:r w:rsidRPr="00CE4B0F">
        <w:rPr>
          <w:iCs/>
          <w:sz w:val="26"/>
          <w:szCs w:val="26"/>
        </w:rPr>
        <w:t>)</w:t>
      </w:r>
      <w:r w:rsidR="00F73B13" w:rsidRPr="00CE4B0F">
        <w:rPr>
          <w:iCs/>
          <w:sz w:val="26"/>
          <w:szCs w:val="26"/>
        </w:rPr>
        <w:t xml:space="preserve"> </w:t>
      </w:r>
      <w:r w:rsidR="00A53543" w:rsidRPr="00CE4B0F">
        <w:rPr>
          <w:iCs/>
          <w:sz w:val="26"/>
          <w:szCs w:val="26"/>
        </w:rPr>
        <w:t>(Приложение №1)</w:t>
      </w:r>
      <w:r w:rsidRPr="00CE4B0F">
        <w:rPr>
          <w:iCs/>
          <w:sz w:val="26"/>
          <w:szCs w:val="26"/>
        </w:rPr>
        <w:t xml:space="preserve">. </w:t>
      </w:r>
    </w:p>
    <w:p w:rsidR="008F6B6F" w:rsidRDefault="008F6B6F" w:rsidP="008F6B6F">
      <w:pPr>
        <w:autoSpaceDE w:val="0"/>
        <w:autoSpaceDN w:val="0"/>
        <w:adjustRightInd w:val="0"/>
        <w:ind w:firstLine="426"/>
        <w:jc w:val="both"/>
        <w:rPr>
          <w:sz w:val="26"/>
          <w:szCs w:val="26"/>
        </w:rPr>
      </w:pPr>
      <w:r>
        <w:rPr>
          <w:sz w:val="26"/>
          <w:szCs w:val="26"/>
        </w:rPr>
        <w:t xml:space="preserve">3.10. Время перерыва для отдыха и питания и его конкретная продолжительность устанавливаются Правилами внутреннего трудового распорядка или трудовым договором. </w:t>
      </w:r>
    </w:p>
    <w:p w:rsidR="008F6B6F" w:rsidRDefault="008F6B6F" w:rsidP="00520914">
      <w:pPr>
        <w:autoSpaceDE w:val="0"/>
        <w:autoSpaceDN w:val="0"/>
        <w:adjustRightInd w:val="0"/>
        <w:ind w:firstLine="426"/>
        <w:jc w:val="both"/>
        <w:rPr>
          <w:sz w:val="26"/>
          <w:szCs w:val="26"/>
        </w:rPr>
      </w:pPr>
      <w:r>
        <w:rPr>
          <w:sz w:val="26"/>
          <w:szCs w:val="26"/>
        </w:rPr>
        <w:t xml:space="preserve">Работодатель обеспечивает педагогическим работникам возможность отдыха и приема пищи в рабочее время одновременно с воспитанниками. Время перерыва для отдыха и питания для других работников устанавливается </w:t>
      </w:r>
      <w:r w:rsidRPr="00520914">
        <w:rPr>
          <w:iCs/>
          <w:sz w:val="26"/>
          <w:szCs w:val="26"/>
        </w:rPr>
        <w:t>Правилами внутреннего трудового распорядка</w:t>
      </w:r>
      <w:r w:rsidRPr="00520914">
        <w:rPr>
          <w:rFonts w:ascii="Times New Roman,Italic" w:hAnsi="Times New Roman,Italic" w:cs="Times New Roman,Italic"/>
          <w:iCs/>
          <w:sz w:val="26"/>
          <w:szCs w:val="26"/>
        </w:rPr>
        <w:t xml:space="preserve"> </w:t>
      </w:r>
      <w:r w:rsidRPr="00520914">
        <w:rPr>
          <w:sz w:val="26"/>
          <w:szCs w:val="26"/>
        </w:rPr>
        <w:t>и не должно быть менее 30 мин</w:t>
      </w:r>
      <w:r w:rsidR="00520914">
        <w:rPr>
          <w:sz w:val="26"/>
          <w:szCs w:val="26"/>
        </w:rPr>
        <w:t>ут</w:t>
      </w:r>
      <w:r>
        <w:rPr>
          <w:sz w:val="26"/>
          <w:szCs w:val="26"/>
        </w:rPr>
        <w:t xml:space="preserve"> </w:t>
      </w:r>
      <w:r w:rsidRPr="002A0E27">
        <w:rPr>
          <w:i/>
          <w:iCs/>
          <w:sz w:val="26"/>
          <w:szCs w:val="26"/>
        </w:rPr>
        <w:t>(ст</w:t>
      </w:r>
      <w:r w:rsidR="00520914">
        <w:rPr>
          <w:i/>
          <w:iCs/>
          <w:sz w:val="26"/>
          <w:szCs w:val="26"/>
        </w:rPr>
        <w:t>атья</w:t>
      </w:r>
      <w:r w:rsidRPr="002A0E27">
        <w:rPr>
          <w:i/>
          <w:iCs/>
          <w:sz w:val="26"/>
          <w:szCs w:val="26"/>
        </w:rPr>
        <w:t xml:space="preserve"> 108 ТК</w:t>
      </w:r>
      <w:r w:rsidR="004E00FD">
        <w:rPr>
          <w:i/>
          <w:iCs/>
          <w:sz w:val="26"/>
          <w:szCs w:val="26"/>
        </w:rPr>
        <w:t xml:space="preserve"> </w:t>
      </w:r>
      <w:r w:rsidRPr="002A0E27">
        <w:rPr>
          <w:i/>
          <w:iCs/>
          <w:sz w:val="26"/>
          <w:szCs w:val="26"/>
        </w:rPr>
        <w:t>РФ)</w:t>
      </w:r>
      <w:r w:rsidRPr="002A0E27">
        <w:rPr>
          <w:sz w:val="26"/>
          <w:szCs w:val="26"/>
        </w:rPr>
        <w:t>.</w:t>
      </w:r>
      <w:r>
        <w:rPr>
          <w:sz w:val="26"/>
          <w:szCs w:val="26"/>
        </w:rPr>
        <w:t xml:space="preserve"> </w:t>
      </w:r>
    </w:p>
    <w:p w:rsidR="008F6B6F" w:rsidRDefault="008F6B6F" w:rsidP="008F6B6F">
      <w:pPr>
        <w:autoSpaceDE w:val="0"/>
        <w:autoSpaceDN w:val="0"/>
        <w:adjustRightInd w:val="0"/>
        <w:ind w:firstLine="426"/>
        <w:jc w:val="both"/>
        <w:rPr>
          <w:i/>
          <w:iCs/>
          <w:sz w:val="26"/>
          <w:szCs w:val="26"/>
        </w:rPr>
      </w:pPr>
      <w:r>
        <w:rPr>
          <w:sz w:val="26"/>
          <w:szCs w:val="26"/>
        </w:rPr>
        <w:t xml:space="preserve">3.11.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(или по согласованию)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000B16F0" w:rsidRPr="00BE56EA">
        <w:rPr>
          <w:sz w:val="26"/>
          <w:szCs w:val="26"/>
          <w:lang w:eastAsia="ru-RU"/>
        </w:rPr>
        <w:t> </w:t>
      </w:r>
      <w:r>
        <w:rPr>
          <w:sz w:val="26"/>
          <w:szCs w:val="26"/>
        </w:rPr>
        <w:t xml:space="preserve"> не позднее, чем за две недели до наступления календарного года </w:t>
      </w:r>
      <w:r w:rsidR="006251AB">
        <w:rPr>
          <w:i/>
          <w:iCs/>
          <w:sz w:val="26"/>
          <w:szCs w:val="26"/>
        </w:rPr>
        <w:t>(статья</w:t>
      </w:r>
      <w:r w:rsidRPr="002A0E27">
        <w:rPr>
          <w:i/>
          <w:iCs/>
          <w:sz w:val="26"/>
          <w:szCs w:val="26"/>
        </w:rPr>
        <w:t xml:space="preserve"> 123 ТК РФ).</w:t>
      </w:r>
      <w:r>
        <w:rPr>
          <w:i/>
          <w:iCs/>
          <w:sz w:val="26"/>
          <w:szCs w:val="26"/>
        </w:rPr>
        <w:t xml:space="preserve"> </w:t>
      </w:r>
    </w:p>
    <w:p w:rsidR="008F6B6F" w:rsidRDefault="008F6B6F" w:rsidP="008F6B6F">
      <w:pPr>
        <w:autoSpaceDE w:val="0"/>
        <w:autoSpaceDN w:val="0"/>
        <w:adjustRightInd w:val="0"/>
        <w:ind w:firstLine="426"/>
        <w:jc w:val="both"/>
        <w:rPr>
          <w:sz w:val="26"/>
          <w:szCs w:val="26"/>
        </w:rPr>
      </w:pPr>
      <w:r>
        <w:rPr>
          <w:sz w:val="26"/>
          <w:szCs w:val="26"/>
        </w:rPr>
        <w:t xml:space="preserve">3.12. В соответствии с законодательством </w:t>
      </w:r>
      <w:r w:rsidR="006251AB">
        <w:rPr>
          <w:i/>
          <w:iCs/>
          <w:sz w:val="26"/>
          <w:szCs w:val="26"/>
        </w:rPr>
        <w:t>(статья</w:t>
      </w:r>
      <w:r w:rsidRPr="002A0E27">
        <w:rPr>
          <w:i/>
          <w:iCs/>
          <w:sz w:val="26"/>
          <w:szCs w:val="26"/>
        </w:rPr>
        <w:t xml:space="preserve"> 116 ТК РФ)</w:t>
      </w:r>
      <w:r>
        <w:rPr>
          <w:i/>
          <w:iCs/>
          <w:sz w:val="26"/>
          <w:szCs w:val="26"/>
        </w:rPr>
        <w:t xml:space="preserve"> </w:t>
      </w:r>
      <w:r>
        <w:rPr>
          <w:sz w:val="26"/>
          <w:szCs w:val="26"/>
        </w:rPr>
        <w:t>работникам</w:t>
      </w:r>
    </w:p>
    <w:p w:rsidR="008F6B6F" w:rsidRDefault="008F6B6F" w:rsidP="008F6B6F">
      <w:pPr>
        <w:autoSpaceDE w:val="0"/>
        <w:autoSpaceDN w:val="0"/>
        <w:adjustRightInd w:val="0"/>
        <w:jc w:val="both"/>
        <w:rPr>
          <w:sz w:val="26"/>
          <w:szCs w:val="26"/>
        </w:rPr>
      </w:pPr>
      <w:r>
        <w:rPr>
          <w:sz w:val="26"/>
          <w:szCs w:val="26"/>
        </w:rPr>
        <w:t>предоставляются ежегодные дополнительные оплачиваемые отпуска:</w:t>
      </w:r>
    </w:p>
    <w:p w:rsidR="008F6B6F" w:rsidRPr="006251AB" w:rsidRDefault="008F6B6F" w:rsidP="006251AB">
      <w:pPr>
        <w:autoSpaceDE w:val="0"/>
        <w:autoSpaceDN w:val="0"/>
        <w:adjustRightInd w:val="0"/>
        <w:jc w:val="both"/>
        <w:rPr>
          <w:sz w:val="26"/>
          <w:szCs w:val="26"/>
        </w:rPr>
      </w:pPr>
      <w:r>
        <w:rPr>
          <w:sz w:val="26"/>
          <w:szCs w:val="26"/>
        </w:rPr>
        <w:t xml:space="preserve">− за работу с вредными условиями труда </w:t>
      </w:r>
      <w:r w:rsidRPr="002A0E27">
        <w:rPr>
          <w:sz w:val="26"/>
          <w:szCs w:val="26"/>
        </w:rPr>
        <w:t>(</w:t>
      </w:r>
      <w:r w:rsidR="006251AB">
        <w:rPr>
          <w:i/>
          <w:iCs/>
          <w:sz w:val="26"/>
          <w:szCs w:val="26"/>
        </w:rPr>
        <w:t xml:space="preserve">статья </w:t>
      </w:r>
      <w:r w:rsidRPr="002A0E27">
        <w:rPr>
          <w:i/>
          <w:iCs/>
          <w:sz w:val="26"/>
          <w:szCs w:val="26"/>
        </w:rPr>
        <w:t>117 ТК РФ</w:t>
      </w:r>
      <w:r w:rsidRPr="002A0E27">
        <w:rPr>
          <w:sz w:val="26"/>
          <w:szCs w:val="26"/>
        </w:rPr>
        <w:t xml:space="preserve">) </w:t>
      </w:r>
      <w:r w:rsidRPr="006251AB">
        <w:rPr>
          <w:iCs/>
          <w:sz w:val="26"/>
          <w:szCs w:val="26"/>
        </w:rPr>
        <w:t xml:space="preserve">(Приложение № </w:t>
      </w:r>
      <w:r w:rsidR="00741E15" w:rsidRPr="006251AB">
        <w:rPr>
          <w:iCs/>
          <w:sz w:val="26"/>
          <w:szCs w:val="26"/>
        </w:rPr>
        <w:t>3</w:t>
      </w:r>
      <w:r w:rsidRPr="006251AB">
        <w:rPr>
          <w:iCs/>
          <w:sz w:val="26"/>
          <w:szCs w:val="26"/>
        </w:rPr>
        <w:t>)</w:t>
      </w:r>
      <w:r w:rsidRPr="006251AB">
        <w:rPr>
          <w:sz w:val="26"/>
          <w:szCs w:val="26"/>
        </w:rPr>
        <w:t>;</w:t>
      </w:r>
    </w:p>
    <w:p w:rsidR="008F6B6F" w:rsidRDefault="008F6B6F" w:rsidP="006251AB">
      <w:pPr>
        <w:autoSpaceDE w:val="0"/>
        <w:autoSpaceDN w:val="0"/>
        <w:adjustRightInd w:val="0"/>
        <w:jc w:val="both"/>
        <w:rPr>
          <w:sz w:val="26"/>
          <w:szCs w:val="26"/>
        </w:rPr>
      </w:pPr>
      <w:r>
        <w:rPr>
          <w:sz w:val="26"/>
          <w:szCs w:val="26"/>
        </w:rPr>
        <w:t xml:space="preserve">− за ненормированный рабочий день </w:t>
      </w:r>
      <w:r w:rsidRPr="002A0E27">
        <w:rPr>
          <w:sz w:val="26"/>
          <w:szCs w:val="26"/>
        </w:rPr>
        <w:t>(</w:t>
      </w:r>
      <w:r w:rsidR="006251AB">
        <w:rPr>
          <w:i/>
          <w:iCs/>
          <w:sz w:val="26"/>
          <w:szCs w:val="26"/>
        </w:rPr>
        <w:t>статья</w:t>
      </w:r>
      <w:r w:rsidRPr="002A0E27">
        <w:rPr>
          <w:i/>
          <w:iCs/>
          <w:sz w:val="26"/>
          <w:szCs w:val="26"/>
        </w:rPr>
        <w:t xml:space="preserve"> 119 ТК РФ</w:t>
      </w:r>
      <w:r w:rsidRPr="002A0E27">
        <w:rPr>
          <w:sz w:val="26"/>
          <w:szCs w:val="26"/>
        </w:rPr>
        <w:t xml:space="preserve">) </w:t>
      </w:r>
      <w:r w:rsidRPr="002A0E27">
        <w:rPr>
          <w:i/>
          <w:iCs/>
          <w:sz w:val="26"/>
          <w:szCs w:val="26"/>
        </w:rPr>
        <w:t>(</w:t>
      </w:r>
      <w:r w:rsidRPr="006251AB">
        <w:rPr>
          <w:iCs/>
          <w:sz w:val="26"/>
          <w:szCs w:val="26"/>
        </w:rPr>
        <w:t xml:space="preserve">Приложение № </w:t>
      </w:r>
      <w:r w:rsidR="00741E15" w:rsidRPr="006251AB">
        <w:rPr>
          <w:iCs/>
          <w:sz w:val="26"/>
          <w:szCs w:val="26"/>
        </w:rPr>
        <w:t>4</w:t>
      </w:r>
      <w:r w:rsidRPr="00741E15">
        <w:rPr>
          <w:i/>
          <w:iCs/>
          <w:sz w:val="26"/>
          <w:szCs w:val="26"/>
        </w:rPr>
        <w:t>)</w:t>
      </w:r>
      <w:r w:rsidRPr="00741E15">
        <w:rPr>
          <w:sz w:val="26"/>
          <w:szCs w:val="26"/>
        </w:rPr>
        <w:t>;</w:t>
      </w:r>
    </w:p>
    <w:p w:rsidR="008F6B6F" w:rsidRDefault="008F6B6F" w:rsidP="006251AB">
      <w:pPr>
        <w:autoSpaceDE w:val="0"/>
        <w:autoSpaceDN w:val="0"/>
        <w:adjustRightInd w:val="0"/>
        <w:rPr>
          <w:sz w:val="26"/>
          <w:szCs w:val="26"/>
        </w:rPr>
      </w:pPr>
      <w:r>
        <w:rPr>
          <w:sz w:val="26"/>
          <w:szCs w:val="26"/>
        </w:rPr>
        <w:t xml:space="preserve">− за работу в районах Крайнего Севера и приравненных к ним местностях </w:t>
      </w:r>
      <w:r w:rsidR="006251AB">
        <w:rPr>
          <w:i/>
          <w:iCs/>
          <w:sz w:val="26"/>
          <w:szCs w:val="26"/>
        </w:rPr>
        <w:t>(статья</w:t>
      </w:r>
      <w:r w:rsidRPr="002A0E27">
        <w:rPr>
          <w:i/>
          <w:iCs/>
          <w:sz w:val="26"/>
          <w:szCs w:val="26"/>
        </w:rPr>
        <w:t xml:space="preserve"> 321 ТК РФ</w:t>
      </w:r>
      <w:r>
        <w:rPr>
          <w:i/>
          <w:iCs/>
          <w:sz w:val="26"/>
          <w:szCs w:val="26"/>
        </w:rPr>
        <w:t>)</w:t>
      </w:r>
      <w:r>
        <w:rPr>
          <w:sz w:val="26"/>
          <w:szCs w:val="26"/>
        </w:rPr>
        <w:t xml:space="preserve">. </w:t>
      </w:r>
    </w:p>
    <w:p w:rsidR="008F6B6F" w:rsidRPr="004B6FB4" w:rsidRDefault="008F6B6F" w:rsidP="00B6710F">
      <w:pPr>
        <w:autoSpaceDE w:val="0"/>
        <w:autoSpaceDN w:val="0"/>
        <w:adjustRightInd w:val="0"/>
        <w:ind w:firstLine="426"/>
        <w:jc w:val="both"/>
        <w:rPr>
          <w:sz w:val="26"/>
          <w:szCs w:val="26"/>
        </w:rPr>
      </w:pPr>
      <w:r>
        <w:rPr>
          <w:sz w:val="26"/>
          <w:szCs w:val="26"/>
        </w:rPr>
        <w:t>3.13.</w:t>
      </w:r>
      <w:r w:rsidR="00B6710F">
        <w:rPr>
          <w:sz w:val="26"/>
          <w:szCs w:val="26"/>
        </w:rPr>
        <w:t xml:space="preserve"> </w:t>
      </w:r>
      <w:r>
        <w:rPr>
          <w:sz w:val="26"/>
          <w:szCs w:val="26"/>
        </w:rPr>
        <w:t>Разделение ежегодного оплачиваемого отпуска и отзыв из него</w:t>
      </w:r>
      <w:r w:rsidR="00B6710F">
        <w:rPr>
          <w:sz w:val="26"/>
          <w:szCs w:val="26"/>
        </w:rPr>
        <w:t xml:space="preserve"> </w:t>
      </w:r>
      <w:r>
        <w:rPr>
          <w:sz w:val="26"/>
          <w:szCs w:val="26"/>
        </w:rPr>
        <w:t xml:space="preserve">производится только с письменного согласия работника в соответствии </w:t>
      </w:r>
      <w:r w:rsidRPr="00B6710F">
        <w:rPr>
          <w:sz w:val="26"/>
          <w:szCs w:val="26"/>
        </w:rPr>
        <w:t xml:space="preserve">со </w:t>
      </w:r>
      <w:r w:rsidR="00B6710F" w:rsidRPr="00B6710F">
        <w:rPr>
          <w:iCs/>
          <w:sz w:val="26"/>
          <w:szCs w:val="26"/>
        </w:rPr>
        <w:t>статьей</w:t>
      </w:r>
      <w:r w:rsidRPr="00B6710F">
        <w:rPr>
          <w:iCs/>
          <w:sz w:val="26"/>
          <w:szCs w:val="26"/>
        </w:rPr>
        <w:t xml:space="preserve"> 125 Т</w:t>
      </w:r>
      <w:r w:rsidR="003739E7">
        <w:rPr>
          <w:iCs/>
          <w:sz w:val="26"/>
          <w:szCs w:val="26"/>
        </w:rPr>
        <w:t>рудового кодекса</w:t>
      </w:r>
      <w:r w:rsidRPr="00B6710F">
        <w:rPr>
          <w:iCs/>
          <w:sz w:val="26"/>
          <w:szCs w:val="26"/>
        </w:rPr>
        <w:t xml:space="preserve"> РФ</w:t>
      </w:r>
      <w:r w:rsidRPr="00B6710F">
        <w:rPr>
          <w:sz w:val="26"/>
          <w:szCs w:val="26"/>
        </w:rPr>
        <w:t>.</w:t>
      </w:r>
    </w:p>
    <w:p w:rsidR="008F6B6F" w:rsidRDefault="008F6B6F" w:rsidP="008F6B6F">
      <w:pPr>
        <w:autoSpaceDE w:val="0"/>
        <w:autoSpaceDN w:val="0"/>
        <w:adjustRightInd w:val="0"/>
        <w:ind w:firstLine="426"/>
        <w:jc w:val="both"/>
        <w:rPr>
          <w:sz w:val="26"/>
          <w:szCs w:val="26"/>
        </w:rPr>
      </w:pPr>
      <w:r>
        <w:rPr>
          <w:sz w:val="26"/>
          <w:szCs w:val="26"/>
        </w:rPr>
        <w:t xml:space="preserve">3.14. Отпуск без сохранения заработной платы предоставляется на основании письменного заявления работника в случаях, определенных </w:t>
      </w:r>
      <w:r w:rsidR="003739E7">
        <w:rPr>
          <w:iCs/>
          <w:sz w:val="26"/>
          <w:szCs w:val="26"/>
        </w:rPr>
        <w:t>статьей</w:t>
      </w:r>
      <w:r w:rsidRPr="003739E7">
        <w:rPr>
          <w:iCs/>
          <w:sz w:val="26"/>
          <w:szCs w:val="26"/>
        </w:rPr>
        <w:t xml:space="preserve"> 128 Т</w:t>
      </w:r>
      <w:r w:rsidR="003739E7">
        <w:rPr>
          <w:iCs/>
          <w:sz w:val="26"/>
          <w:szCs w:val="26"/>
        </w:rPr>
        <w:t>рудового кодекса</w:t>
      </w:r>
      <w:r w:rsidRPr="003739E7">
        <w:rPr>
          <w:iCs/>
          <w:sz w:val="26"/>
          <w:szCs w:val="26"/>
        </w:rPr>
        <w:t xml:space="preserve"> РФ</w:t>
      </w:r>
      <w:r w:rsidRPr="004B6FB4">
        <w:rPr>
          <w:sz w:val="26"/>
          <w:szCs w:val="26"/>
        </w:rPr>
        <w:t>,</w:t>
      </w:r>
      <w:r>
        <w:rPr>
          <w:sz w:val="26"/>
          <w:szCs w:val="26"/>
        </w:rPr>
        <w:t xml:space="preserve"> а также:</w:t>
      </w:r>
    </w:p>
    <w:p w:rsidR="008F6B6F" w:rsidRDefault="008F6B6F" w:rsidP="00EF4112">
      <w:pPr>
        <w:autoSpaceDE w:val="0"/>
        <w:autoSpaceDN w:val="0"/>
        <w:adjustRightInd w:val="0"/>
        <w:ind w:firstLine="284"/>
        <w:jc w:val="both"/>
        <w:rPr>
          <w:sz w:val="26"/>
          <w:szCs w:val="26"/>
        </w:rPr>
      </w:pPr>
      <w:r>
        <w:rPr>
          <w:sz w:val="26"/>
          <w:szCs w:val="26"/>
        </w:rPr>
        <w:t>− для сопровождения детей младшего школьного возраста в школу – 2 календарных дня;</w:t>
      </w:r>
    </w:p>
    <w:p w:rsidR="008F6B6F" w:rsidRDefault="008F6B6F" w:rsidP="00FD75CE">
      <w:pPr>
        <w:autoSpaceDE w:val="0"/>
        <w:autoSpaceDN w:val="0"/>
        <w:adjustRightInd w:val="0"/>
        <w:ind w:firstLine="284"/>
        <w:jc w:val="both"/>
        <w:rPr>
          <w:sz w:val="26"/>
          <w:szCs w:val="26"/>
        </w:rPr>
      </w:pPr>
      <w:r>
        <w:rPr>
          <w:sz w:val="26"/>
          <w:szCs w:val="26"/>
        </w:rPr>
        <w:t>− в связи с переездом на новое место жительства - 2 календарных дня;</w:t>
      </w:r>
    </w:p>
    <w:p w:rsidR="008F6B6F" w:rsidRDefault="008F6B6F" w:rsidP="003739E7">
      <w:pPr>
        <w:autoSpaceDE w:val="0"/>
        <w:autoSpaceDN w:val="0"/>
        <w:adjustRightInd w:val="0"/>
        <w:ind w:firstLine="284"/>
        <w:jc w:val="both"/>
        <w:rPr>
          <w:sz w:val="26"/>
          <w:szCs w:val="26"/>
        </w:rPr>
      </w:pPr>
      <w:r>
        <w:rPr>
          <w:sz w:val="26"/>
          <w:szCs w:val="26"/>
        </w:rPr>
        <w:t>− проводов сына по призыву на обязательную службу в вооруженные силы</w:t>
      </w:r>
      <w:r w:rsidR="003739E7">
        <w:rPr>
          <w:sz w:val="26"/>
          <w:szCs w:val="26"/>
        </w:rPr>
        <w:t xml:space="preserve"> </w:t>
      </w:r>
      <w:r>
        <w:rPr>
          <w:sz w:val="26"/>
          <w:szCs w:val="26"/>
        </w:rPr>
        <w:t>РФ - 2 календарных дней;</w:t>
      </w:r>
    </w:p>
    <w:p w:rsidR="008F6B6F" w:rsidRDefault="008F6B6F" w:rsidP="00FD75CE">
      <w:pPr>
        <w:autoSpaceDE w:val="0"/>
        <w:autoSpaceDN w:val="0"/>
        <w:adjustRightInd w:val="0"/>
        <w:ind w:firstLine="284"/>
        <w:jc w:val="both"/>
        <w:rPr>
          <w:sz w:val="26"/>
          <w:szCs w:val="26"/>
        </w:rPr>
      </w:pPr>
      <w:r>
        <w:rPr>
          <w:sz w:val="26"/>
          <w:szCs w:val="26"/>
        </w:rPr>
        <w:t>− в случае регистрации брака работника (детей работника) – 5 календарных дней;</w:t>
      </w:r>
    </w:p>
    <w:p w:rsidR="008F6B6F" w:rsidRDefault="008F6B6F" w:rsidP="00FD75CE">
      <w:pPr>
        <w:autoSpaceDE w:val="0"/>
        <w:autoSpaceDN w:val="0"/>
        <w:adjustRightInd w:val="0"/>
        <w:ind w:firstLine="284"/>
        <w:jc w:val="both"/>
        <w:rPr>
          <w:sz w:val="26"/>
          <w:szCs w:val="26"/>
        </w:rPr>
      </w:pPr>
      <w:r>
        <w:rPr>
          <w:sz w:val="26"/>
          <w:szCs w:val="26"/>
        </w:rPr>
        <w:t>− для ликвидации аварии в доме – 1 календарный день;</w:t>
      </w:r>
    </w:p>
    <w:p w:rsidR="008F6B6F" w:rsidRDefault="008F6B6F" w:rsidP="00FD75CE">
      <w:pPr>
        <w:autoSpaceDE w:val="0"/>
        <w:autoSpaceDN w:val="0"/>
        <w:adjustRightInd w:val="0"/>
        <w:ind w:firstLine="284"/>
        <w:jc w:val="both"/>
        <w:rPr>
          <w:sz w:val="26"/>
          <w:szCs w:val="26"/>
        </w:rPr>
      </w:pPr>
      <w:r>
        <w:rPr>
          <w:sz w:val="26"/>
          <w:szCs w:val="26"/>
        </w:rPr>
        <w:t>− празднования работником юбилейной даты – 1 календарный день;</w:t>
      </w:r>
    </w:p>
    <w:p w:rsidR="008F6B6F" w:rsidRDefault="008F6B6F" w:rsidP="00FD75CE">
      <w:pPr>
        <w:autoSpaceDE w:val="0"/>
        <w:autoSpaceDN w:val="0"/>
        <w:adjustRightInd w:val="0"/>
        <w:ind w:firstLine="284"/>
        <w:jc w:val="both"/>
        <w:rPr>
          <w:sz w:val="26"/>
          <w:szCs w:val="26"/>
        </w:rPr>
      </w:pPr>
      <w:r>
        <w:rPr>
          <w:sz w:val="26"/>
          <w:szCs w:val="26"/>
        </w:rPr>
        <w:t>− на похороны близких родственников - 3 календарных дня.</w:t>
      </w:r>
    </w:p>
    <w:p w:rsidR="008F6B6F" w:rsidRPr="00741E15" w:rsidRDefault="008F6B6F" w:rsidP="008F6B6F">
      <w:pPr>
        <w:autoSpaceDE w:val="0"/>
        <w:autoSpaceDN w:val="0"/>
        <w:adjustRightInd w:val="0"/>
        <w:ind w:firstLine="426"/>
        <w:jc w:val="both"/>
        <w:rPr>
          <w:iCs/>
          <w:sz w:val="26"/>
          <w:szCs w:val="26"/>
        </w:rPr>
      </w:pPr>
      <w:r>
        <w:rPr>
          <w:sz w:val="26"/>
          <w:szCs w:val="26"/>
        </w:rPr>
        <w:t xml:space="preserve">3.15. Предоставлять педагогическим работникам не реже, чем через каждые 10 лет </w:t>
      </w:r>
      <w:r w:rsidR="0081069B">
        <w:rPr>
          <w:sz w:val="26"/>
          <w:szCs w:val="26"/>
        </w:rPr>
        <w:t xml:space="preserve"> </w:t>
      </w:r>
      <w:r>
        <w:rPr>
          <w:sz w:val="26"/>
          <w:szCs w:val="26"/>
        </w:rPr>
        <w:t>непрерывной</w:t>
      </w:r>
      <w:r w:rsidR="0081069B">
        <w:rPr>
          <w:sz w:val="26"/>
          <w:szCs w:val="26"/>
        </w:rPr>
        <w:t xml:space="preserve"> </w:t>
      </w:r>
      <w:r>
        <w:rPr>
          <w:sz w:val="26"/>
          <w:szCs w:val="26"/>
        </w:rPr>
        <w:t xml:space="preserve"> преподавательской </w:t>
      </w:r>
      <w:r w:rsidR="0081069B">
        <w:rPr>
          <w:sz w:val="26"/>
          <w:szCs w:val="26"/>
        </w:rPr>
        <w:t xml:space="preserve"> </w:t>
      </w:r>
      <w:r>
        <w:rPr>
          <w:sz w:val="26"/>
          <w:szCs w:val="26"/>
        </w:rPr>
        <w:t xml:space="preserve">работы, длительный отпуск сроком до одного года на основании </w:t>
      </w:r>
      <w:r w:rsidR="0081069B" w:rsidRPr="0081069B">
        <w:rPr>
          <w:iCs/>
          <w:sz w:val="26"/>
          <w:szCs w:val="26"/>
        </w:rPr>
        <w:t>статьи</w:t>
      </w:r>
      <w:r w:rsidRPr="0081069B">
        <w:rPr>
          <w:iCs/>
          <w:sz w:val="26"/>
          <w:szCs w:val="26"/>
        </w:rPr>
        <w:t xml:space="preserve"> 335 ТК РФ</w:t>
      </w:r>
      <w:r w:rsidRPr="004B6FB4">
        <w:rPr>
          <w:i/>
          <w:iCs/>
          <w:sz w:val="26"/>
          <w:szCs w:val="26"/>
        </w:rPr>
        <w:t xml:space="preserve"> </w:t>
      </w:r>
      <w:r w:rsidRPr="00741E15">
        <w:rPr>
          <w:iCs/>
          <w:sz w:val="26"/>
          <w:szCs w:val="26"/>
        </w:rPr>
        <w:t xml:space="preserve">в соответствии с </w:t>
      </w:r>
      <w:r w:rsidR="00741E15">
        <w:rPr>
          <w:iCs/>
          <w:sz w:val="26"/>
          <w:szCs w:val="26"/>
        </w:rPr>
        <w:t>«</w:t>
      </w:r>
      <w:r w:rsidRPr="00741E15">
        <w:rPr>
          <w:iCs/>
          <w:sz w:val="26"/>
          <w:szCs w:val="26"/>
        </w:rPr>
        <w:t xml:space="preserve">Положением о порядке и условиях представления педагогическим работникам МДОУ </w:t>
      </w:r>
      <w:r w:rsidR="00F73B13" w:rsidRPr="00741E15">
        <w:rPr>
          <w:rFonts w:eastAsia="Calibri"/>
          <w:sz w:val="26"/>
          <w:szCs w:val="26"/>
          <w:lang w:eastAsia="en-US"/>
        </w:rPr>
        <w:t>«Детский сад «Солнышко»</w:t>
      </w:r>
      <w:r w:rsidR="00F73B13" w:rsidRPr="00741E15">
        <w:rPr>
          <w:iCs/>
          <w:sz w:val="26"/>
          <w:szCs w:val="26"/>
        </w:rPr>
        <w:t xml:space="preserve"> </w:t>
      </w:r>
      <w:r w:rsidRPr="00741E15">
        <w:rPr>
          <w:iCs/>
          <w:sz w:val="26"/>
          <w:szCs w:val="26"/>
        </w:rPr>
        <w:t>длительного отпуска сроком до одного года</w:t>
      </w:r>
      <w:r w:rsidR="00741E15">
        <w:rPr>
          <w:iCs/>
          <w:sz w:val="26"/>
          <w:szCs w:val="26"/>
        </w:rPr>
        <w:t>»</w:t>
      </w:r>
      <w:r w:rsidRPr="00741E15">
        <w:rPr>
          <w:iCs/>
          <w:sz w:val="26"/>
          <w:szCs w:val="26"/>
        </w:rPr>
        <w:t xml:space="preserve">. </w:t>
      </w:r>
    </w:p>
    <w:p w:rsidR="008F6B6F" w:rsidRDefault="008F6B6F" w:rsidP="008F6B6F">
      <w:pPr>
        <w:autoSpaceDE w:val="0"/>
        <w:autoSpaceDN w:val="0"/>
        <w:adjustRightInd w:val="0"/>
        <w:ind w:firstLine="426"/>
        <w:jc w:val="both"/>
        <w:rPr>
          <w:sz w:val="26"/>
          <w:szCs w:val="26"/>
        </w:rPr>
      </w:pPr>
      <w:r>
        <w:rPr>
          <w:sz w:val="26"/>
          <w:szCs w:val="26"/>
        </w:rPr>
        <w:t xml:space="preserve">3.16. </w:t>
      </w:r>
      <w:r w:rsidRPr="00EF4112">
        <w:rPr>
          <w:sz w:val="26"/>
          <w:szCs w:val="26"/>
          <w:u w:val="single"/>
        </w:rPr>
        <w:t>Профсоюзный комитет обязуется</w:t>
      </w:r>
      <w:r>
        <w:rPr>
          <w:sz w:val="26"/>
          <w:szCs w:val="26"/>
        </w:rPr>
        <w:t xml:space="preserve">: </w:t>
      </w:r>
    </w:p>
    <w:p w:rsidR="008F6B6F" w:rsidRDefault="008F6B6F" w:rsidP="00FD75CE">
      <w:pPr>
        <w:autoSpaceDE w:val="0"/>
        <w:autoSpaceDN w:val="0"/>
        <w:adjustRightInd w:val="0"/>
        <w:ind w:firstLine="284"/>
        <w:jc w:val="both"/>
        <w:rPr>
          <w:sz w:val="26"/>
          <w:szCs w:val="26"/>
        </w:rPr>
      </w:pPr>
      <w:r>
        <w:rPr>
          <w:sz w:val="26"/>
          <w:szCs w:val="26"/>
        </w:rPr>
        <w:lastRenderedPageBreak/>
        <w:t xml:space="preserve">− осуществлять </w:t>
      </w:r>
      <w:proofErr w:type="gramStart"/>
      <w:r>
        <w:rPr>
          <w:sz w:val="26"/>
          <w:szCs w:val="26"/>
        </w:rPr>
        <w:t>контроль за</w:t>
      </w:r>
      <w:proofErr w:type="gramEnd"/>
      <w:r>
        <w:rPr>
          <w:sz w:val="26"/>
          <w:szCs w:val="26"/>
        </w:rPr>
        <w:t xml:space="preserve"> соблюдением работодателем законодательства</w:t>
      </w:r>
    </w:p>
    <w:p w:rsidR="008F6B6F" w:rsidRDefault="008F6B6F" w:rsidP="00FD75CE">
      <w:pPr>
        <w:autoSpaceDE w:val="0"/>
        <w:autoSpaceDN w:val="0"/>
        <w:adjustRightInd w:val="0"/>
        <w:ind w:firstLine="284"/>
        <w:jc w:val="both"/>
        <w:rPr>
          <w:sz w:val="26"/>
          <w:szCs w:val="26"/>
        </w:rPr>
      </w:pPr>
      <w:r>
        <w:rPr>
          <w:sz w:val="26"/>
          <w:szCs w:val="26"/>
        </w:rPr>
        <w:t xml:space="preserve">о труде в части рабочего времени и времени отдыха; </w:t>
      </w:r>
    </w:p>
    <w:p w:rsidR="008F6B6F" w:rsidRDefault="008F6B6F" w:rsidP="00FD75CE">
      <w:pPr>
        <w:autoSpaceDE w:val="0"/>
        <w:autoSpaceDN w:val="0"/>
        <w:adjustRightInd w:val="0"/>
        <w:ind w:firstLine="284"/>
        <w:jc w:val="both"/>
        <w:rPr>
          <w:sz w:val="26"/>
          <w:szCs w:val="26"/>
        </w:rPr>
      </w:pPr>
      <w:r>
        <w:rPr>
          <w:sz w:val="26"/>
          <w:szCs w:val="26"/>
        </w:rPr>
        <w:t xml:space="preserve">− представлять работодателю свое мотивированное мнение (или согласовывать) при формировании графика отпусков; </w:t>
      </w:r>
    </w:p>
    <w:p w:rsidR="008F6B6F" w:rsidRDefault="008F6B6F" w:rsidP="00FD75CE">
      <w:pPr>
        <w:autoSpaceDE w:val="0"/>
        <w:autoSpaceDN w:val="0"/>
        <w:adjustRightInd w:val="0"/>
        <w:ind w:firstLine="284"/>
        <w:jc w:val="both"/>
        <w:rPr>
          <w:sz w:val="26"/>
          <w:szCs w:val="26"/>
        </w:rPr>
      </w:pPr>
      <w:r>
        <w:rPr>
          <w:sz w:val="26"/>
          <w:szCs w:val="26"/>
        </w:rPr>
        <w:t xml:space="preserve">− 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 </w:t>
      </w:r>
    </w:p>
    <w:p w:rsidR="008F6B6F" w:rsidRDefault="008F6B6F" w:rsidP="00FD75CE">
      <w:pPr>
        <w:autoSpaceDE w:val="0"/>
        <w:autoSpaceDN w:val="0"/>
        <w:adjustRightInd w:val="0"/>
        <w:ind w:firstLine="284"/>
        <w:jc w:val="both"/>
        <w:rPr>
          <w:sz w:val="26"/>
          <w:szCs w:val="26"/>
        </w:rPr>
      </w:pPr>
      <w:r>
        <w:rPr>
          <w:sz w:val="26"/>
          <w:szCs w:val="26"/>
        </w:rPr>
        <w:t xml:space="preserve">− вносить работодателю представления об устранении нарушений законодательства о труде в части рабочего времени и времени отдыха; </w:t>
      </w:r>
    </w:p>
    <w:p w:rsidR="00FD75CE" w:rsidRDefault="008F6B6F" w:rsidP="00EF4112">
      <w:pPr>
        <w:autoSpaceDE w:val="0"/>
        <w:autoSpaceDN w:val="0"/>
        <w:adjustRightInd w:val="0"/>
        <w:ind w:firstLine="284"/>
        <w:jc w:val="both"/>
        <w:rPr>
          <w:sz w:val="26"/>
          <w:szCs w:val="26"/>
        </w:rPr>
      </w:pPr>
      <w:r>
        <w:rPr>
          <w:sz w:val="26"/>
          <w:szCs w:val="26"/>
        </w:rPr>
        <w:t xml:space="preserve">− осуществлять представительство и защиту законных прав и интересов работников </w:t>
      </w:r>
    </w:p>
    <w:p w:rsidR="008F6B6F" w:rsidRDefault="008F6B6F" w:rsidP="00EF4112">
      <w:pPr>
        <w:autoSpaceDE w:val="0"/>
        <w:autoSpaceDN w:val="0"/>
        <w:adjustRightInd w:val="0"/>
        <w:ind w:firstLine="284"/>
        <w:jc w:val="both"/>
        <w:rPr>
          <w:sz w:val="26"/>
          <w:szCs w:val="26"/>
        </w:rPr>
      </w:pPr>
      <w:r>
        <w:rPr>
          <w:sz w:val="26"/>
          <w:szCs w:val="26"/>
        </w:rPr>
        <w:t>– членов профсоюза в органах по рассмотрению трудовых споров по вопросам рабочего времени и времени отдыха.</w:t>
      </w:r>
    </w:p>
    <w:p w:rsidR="00400452" w:rsidRDefault="00400452" w:rsidP="00EF4112">
      <w:pPr>
        <w:autoSpaceDE w:val="0"/>
        <w:autoSpaceDN w:val="0"/>
        <w:adjustRightInd w:val="0"/>
        <w:ind w:firstLine="284"/>
        <w:jc w:val="both"/>
        <w:rPr>
          <w:sz w:val="26"/>
          <w:szCs w:val="26"/>
        </w:rPr>
      </w:pPr>
    </w:p>
    <w:p w:rsidR="008631A4" w:rsidRPr="004712B3" w:rsidRDefault="008631A4" w:rsidP="008631A4">
      <w:pPr>
        <w:jc w:val="center"/>
        <w:rPr>
          <w:b/>
          <w:sz w:val="26"/>
          <w:szCs w:val="26"/>
        </w:rPr>
      </w:pPr>
      <w:r w:rsidRPr="004712B3">
        <w:rPr>
          <w:b/>
          <w:sz w:val="26"/>
          <w:szCs w:val="26"/>
        </w:rPr>
        <w:t>РАЗДЕЛ 4</w:t>
      </w:r>
    </w:p>
    <w:p w:rsidR="005C264F" w:rsidRDefault="008631A4" w:rsidP="005C264F">
      <w:pPr>
        <w:jc w:val="center"/>
        <w:rPr>
          <w:b/>
          <w:sz w:val="26"/>
          <w:szCs w:val="26"/>
        </w:rPr>
      </w:pPr>
      <w:r w:rsidRPr="004712B3">
        <w:rPr>
          <w:b/>
          <w:sz w:val="26"/>
          <w:szCs w:val="26"/>
        </w:rPr>
        <w:t>НОРМИРОВАНИЕ И ОПЛАТА ТРУДА</w:t>
      </w:r>
    </w:p>
    <w:p w:rsidR="004D1AB4" w:rsidRPr="004712B3" w:rsidRDefault="004D1AB4" w:rsidP="005C264F">
      <w:pPr>
        <w:jc w:val="center"/>
        <w:rPr>
          <w:b/>
          <w:sz w:val="26"/>
          <w:szCs w:val="26"/>
        </w:rPr>
      </w:pPr>
    </w:p>
    <w:p w:rsidR="005C264F" w:rsidRPr="00282A6A" w:rsidRDefault="008631A4" w:rsidP="00282A6A">
      <w:pPr>
        <w:pStyle w:val="a4"/>
        <w:numPr>
          <w:ilvl w:val="0"/>
          <w:numId w:val="21"/>
        </w:numPr>
        <w:tabs>
          <w:tab w:val="left" w:pos="851"/>
        </w:tabs>
        <w:spacing w:after="0" w:line="240" w:lineRule="auto"/>
        <w:ind w:left="357" w:firstLine="210"/>
        <w:rPr>
          <w:rFonts w:ascii="Times New Roman" w:hAnsi="Times New Roman"/>
          <w:sz w:val="26"/>
          <w:szCs w:val="26"/>
        </w:rPr>
      </w:pPr>
      <w:r w:rsidRPr="00282A6A">
        <w:rPr>
          <w:rFonts w:ascii="Times New Roman" w:hAnsi="Times New Roman"/>
          <w:sz w:val="26"/>
          <w:szCs w:val="26"/>
        </w:rPr>
        <w:t xml:space="preserve">Стороны </w:t>
      </w:r>
      <w:r w:rsidR="005C264F" w:rsidRPr="00282A6A">
        <w:rPr>
          <w:rFonts w:ascii="Times New Roman" w:hAnsi="Times New Roman"/>
          <w:sz w:val="26"/>
          <w:szCs w:val="26"/>
        </w:rPr>
        <w:t>исходят из того, что:</w:t>
      </w:r>
    </w:p>
    <w:p w:rsidR="008631A4" w:rsidRPr="005C264F" w:rsidRDefault="005C264F" w:rsidP="00282A6A">
      <w:pPr>
        <w:numPr>
          <w:ilvl w:val="1"/>
          <w:numId w:val="21"/>
        </w:numPr>
        <w:tabs>
          <w:tab w:val="left" w:pos="709"/>
          <w:tab w:val="left" w:pos="851"/>
        </w:tabs>
        <w:ind w:left="0" w:firstLine="426"/>
        <w:jc w:val="both"/>
        <w:rPr>
          <w:sz w:val="26"/>
          <w:szCs w:val="26"/>
        </w:rPr>
      </w:pPr>
      <w:r w:rsidRPr="005C264F">
        <w:rPr>
          <w:sz w:val="26"/>
          <w:szCs w:val="26"/>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sidR="00282A6A">
        <w:rPr>
          <w:i/>
          <w:sz w:val="26"/>
          <w:szCs w:val="26"/>
        </w:rPr>
        <w:t>(статья</w:t>
      </w:r>
      <w:r w:rsidRPr="004E00FD">
        <w:rPr>
          <w:i/>
          <w:sz w:val="26"/>
          <w:szCs w:val="26"/>
        </w:rPr>
        <w:t xml:space="preserve"> 132 ТК РФ</w:t>
      </w:r>
      <w:r w:rsidRPr="005C264F">
        <w:rPr>
          <w:sz w:val="26"/>
          <w:szCs w:val="26"/>
        </w:rPr>
        <w:t>)</w:t>
      </w:r>
      <w:r w:rsidR="00282A6A">
        <w:rPr>
          <w:sz w:val="26"/>
          <w:szCs w:val="26"/>
        </w:rPr>
        <w:t>;</w:t>
      </w:r>
    </w:p>
    <w:p w:rsidR="00E65278" w:rsidRPr="00E65278" w:rsidRDefault="00E65278" w:rsidP="00282A6A">
      <w:pPr>
        <w:numPr>
          <w:ilvl w:val="1"/>
          <w:numId w:val="21"/>
        </w:numPr>
        <w:tabs>
          <w:tab w:val="left" w:pos="0"/>
          <w:tab w:val="left" w:pos="851"/>
        </w:tabs>
        <w:ind w:left="0" w:firstLine="426"/>
        <w:jc w:val="both"/>
        <w:rPr>
          <w:sz w:val="26"/>
          <w:szCs w:val="26"/>
        </w:rPr>
      </w:pPr>
      <w:r>
        <w:rPr>
          <w:sz w:val="26"/>
          <w:szCs w:val="26"/>
        </w:rPr>
        <w:t xml:space="preserve">Система оплаты труда работников </w:t>
      </w:r>
      <w:r w:rsidR="002A081B">
        <w:rPr>
          <w:sz w:val="26"/>
          <w:szCs w:val="26"/>
        </w:rPr>
        <w:t>Учреждения</w:t>
      </w:r>
      <w:r>
        <w:rPr>
          <w:sz w:val="26"/>
          <w:szCs w:val="26"/>
        </w:rPr>
        <w:t xml:space="preserve"> включает в себя размеры окладов (должностных ставок), заработной платы, выплаты компенсационного и стимулирующего характера, а так же недопущения ка</w:t>
      </w:r>
      <w:r w:rsidR="00282A6A">
        <w:rPr>
          <w:sz w:val="26"/>
          <w:szCs w:val="26"/>
        </w:rPr>
        <w:t>кой бы то ни было дискриминации;</w:t>
      </w:r>
    </w:p>
    <w:p w:rsidR="008631A4" w:rsidRPr="00BE56EA" w:rsidRDefault="008631A4" w:rsidP="00282A6A">
      <w:pPr>
        <w:numPr>
          <w:ilvl w:val="1"/>
          <w:numId w:val="21"/>
        </w:numPr>
        <w:tabs>
          <w:tab w:val="left" w:pos="426"/>
          <w:tab w:val="left" w:pos="851"/>
        </w:tabs>
        <w:ind w:left="426" w:firstLine="0"/>
        <w:jc w:val="both"/>
        <w:rPr>
          <w:sz w:val="26"/>
          <w:szCs w:val="26"/>
        </w:rPr>
      </w:pPr>
      <w:r w:rsidRPr="00BE56EA">
        <w:rPr>
          <w:sz w:val="26"/>
          <w:szCs w:val="26"/>
          <w:u w:val="single"/>
        </w:rPr>
        <w:t>Работодатель обязуется:</w:t>
      </w:r>
    </w:p>
    <w:p w:rsidR="008631A4" w:rsidRPr="00BE56EA" w:rsidRDefault="008631A4" w:rsidP="00282A6A">
      <w:pPr>
        <w:numPr>
          <w:ilvl w:val="2"/>
          <w:numId w:val="21"/>
        </w:numPr>
        <w:tabs>
          <w:tab w:val="left" w:pos="993"/>
        </w:tabs>
        <w:ind w:left="0" w:firstLine="284"/>
        <w:jc w:val="both"/>
        <w:rPr>
          <w:sz w:val="26"/>
          <w:szCs w:val="26"/>
        </w:rPr>
      </w:pPr>
      <w:r w:rsidRPr="00BE56EA">
        <w:rPr>
          <w:sz w:val="26"/>
          <w:szCs w:val="26"/>
        </w:rPr>
        <w:t>Формирование и расходование средств, направляемых в фонд оплаты труда, осуществлять на основе плана финансово-хозяйственной деятельности, предусматривающего строго целевое использование средств регионального и муниципального бюджетов;</w:t>
      </w:r>
    </w:p>
    <w:p w:rsidR="008631A4" w:rsidRPr="00BE56EA" w:rsidRDefault="008631A4" w:rsidP="00282A6A">
      <w:pPr>
        <w:numPr>
          <w:ilvl w:val="2"/>
          <w:numId w:val="21"/>
        </w:numPr>
        <w:tabs>
          <w:tab w:val="left" w:pos="993"/>
        </w:tabs>
        <w:ind w:left="0" w:firstLine="284"/>
        <w:jc w:val="both"/>
        <w:rPr>
          <w:sz w:val="26"/>
          <w:szCs w:val="26"/>
        </w:rPr>
      </w:pPr>
      <w:r w:rsidRPr="00BE56EA">
        <w:rPr>
          <w:sz w:val="26"/>
          <w:szCs w:val="26"/>
        </w:rPr>
        <w:t>Утверждать тарификационные ведомости и штатное расписание с уч</w:t>
      </w:r>
      <w:r w:rsidR="00E61E13">
        <w:rPr>
          <w:sz w:val="26"/>
          <w:szCs w:val="26"/>
        </w:rPr>
        <w:t>е</w:t>
      </w:r>
      <w:r w:rsidRPr="00BE56EA">
        <w:rPr>
          <w:sz w:val="26"/>
          <w:szCs w:val="26"/>
        </w:rPr>
        <w:t xml:space="preserve">том мнения </w:t>
      </w:r>
      <w:r w:rsidR="00E61E13">
        <w:rPr>
          <w:sz w:val="26"/>
          <w:szCs w:val="26"/>
        </w:rPr>
        <w:t>проф</w:t>
      </w:r>
      <w:r w:rsidR="007362F8">
        <w:rPr>
          <w:sz w:val="26"/>
          <w:szCs w:val="26"/>
        </w:rPr>
        <w:t xml:space="preserve">союзного </w:t>
      </w:r>
      <w:r w:rsidR="00E61E13">
        <w:rPr>
          <w:sz w:val="26"/>
          <w:szCs w:val="26"/>
        </w:rPr>
        <w:t>ком</w:t>
      </w:r>
      <w:r w:rsidR="007362F8">
        <w:rPr>
          <w:sz w:val="26"/>
          <w:szCs w:val="26"/>
        </w:rPr>
        <w:t>итета</w:t>
      </w:r>
      <w:r w:rsidRPr="00BE56EA">
        <w:rPr>
          <w:sz w:val="26"/>
          <w:szCs w:val="26"/>
        </w:rPr>
        <w:t>;</w:t>
      </w:r>
    </w:p>
    <w:p w:rsidR="008631A4" w:rsidRPr="00BE56EA" w:rsidRDefault="008631A4" w:rsidP="00282A6A">
      <w:pPr>
        <w:numPr>
          <w:ilvl w:val="2"/>
          <w:numId w:val="21"/>
        </w:numPr>
        <w:tabs>
          <w:tab w:val="left" w:pos="993"/>
        </w:tabs>
        <w:ind w:left="0" w:firstLine="284"/>
        <w:jc w:val="both"/>
        <w:rPr>
          <w:sz w:val="26"/>
          <w:szCs w:val="26"/>
        </w:rPr>
      </w:pPr>
      <w:r w:rsidRPr="00BE56EA">
        <w:rPr>
          <w:sz w:val="26"/>
          <w:szCs w:val="26"/>
        </w:rPr>
        <w:t xml:space="preserve">Проводить ежегодную тарификацию педагогических работников в срок не позднее 01 сентября, с этой целью создавать тарификационную комиссию, в состав которой включать представителя </w:t>
      </w:r>
      <w:r w:rsidR="007362F8">
        <w:rPr>
          <w:sz w:val="26"/>
          <w:szCs w:val="26"/>
        </w:rPr>
        <w:t>профсоюзного комитета</w:t>
      </w:r>
      <w:r w:rsidRPr="00BE56EA">
        <w:rPr>
          <w:sz w:val="26"/>
          <w:szCs w:val="26"/>
        </w:rPr>
        <w:t>;</w:t>
      </w:r>
    </w:p>
    <w:p w:rsidR="008631A4" w:rsidRPr="00BE56EA" w:rsidRDefault="008631A4" w:rsidP="00282A6A">
      <w:pPr>
        <w:numPr>
          <w:ilvl w:val="2"/>
          <w:numId w:val="21"/>
        </w:numPr>
        <w:tabs>
          <w:tab w:val="left" w:pos="993"/>
        </w:tabs>
        <w:ind w:left="0" w:firstLine="284"/>
        <w:jc w:val="both"/>
        <w:rPr>
          <w:sz w:val="26"/>
          <w:szCs w:val="26"/>
        </w:rPr>
      </w:pPr>
      <w:r w:rsidRPr="00BE56EA">
        <w:rPr>
          <w:sz w:val="26"/>
          <w:szCs w:val="26"/>
        </w:rPr>
        <w:t xml:space="preserve"> Производить предварительное ознакомление работников с </w:t>
      </w:r>
      <w:proofErr w:type="gramStart"/>
      <w:r w:rsidRPr="00BE56EA">
        <w:rPr>
          <w:sz w:val="26"/>
          <w:szCs w:val="26"/>
        </w:rPr>
        <w:t>размером оплаты труда</w:t>
      </w:r>
      <w:proofErr w:type="gramEnd"/>
      <w:r w:rsidRPr="00BE56EA">
        <w:rPr>
          <w:sz w:val="26"/>
          <w:szCs w:val="26"/>
        </w:rPr>
        <w:t xml:space="preserve"> по итогам тарификации под подпись с указанием даты ознакомления;</w:t>
      </w:r>
    </w:p>
    <w:p w:rsidR="008631A4" w:rsidRPr="00BE56EA" w:rsidRDefault="008631A4" w:rsidP="00282A6A">
      <w:pPr>
        <w:numPr>
          <w:ilvl w:val="2"/>
          <w:numId w:val="21"/>
        </w:numPr>
        <w:tabs>
          <w:tab w:val="left" w:pos="993"/>
        </w:tabs>
        <w:ind w:left="0" w:firstLine="284"/>
        <w:jc w:val="both"/>
        <w:rPr>
          <w:rStyle w:val="FontStyle16"/>
          <w:sz w:val="26"/>
          <w:szCs w:val="26"/>
        </w:rPr>
      </w:pPr>
      <w:r w:rsidRPr="00BE56EA">
        <w:rPr>
          <w:rStyle w:val="FontStyle16"/>
          <w:sz w:val="26"/>
          <w:szCs w:val="26"/>
        </w:rPr>
        <w:t xml:space="preserve"> </w:t>
      </w:r>
      <w:proofErr w:type="gramStart"/>
      <w:r w:rsidRPr="00BE56EA">
        <w:rPr>
          <w:rStyle w:val="FontStyle16"/>
          <w:sz w:val="26"/>
          <w:szCs w:val="26"/>
        </w:rPr>
        <w:t>Размеры окладов (должностных окладов), ставок заработной платы устанавливаются руководителем Учреждения с уч</w:t>
      </w:r>
      <w:r w:rsidR="00E61E13">
        <w:rPr>
          <w:rStyle w:val="FontStyle16"/>
          <w:sz w:val="26"/>
          <w:szCs w:val="26"/>
        </w:rPr>
        <w:t>е</w:t>
      </w:r>
      <w:r w:rsidRPr="00BE56EA">
        <w:rPr>
          <w:rStyle w:val="FontStyle16"/>
          <w:sz w:val="26"/>
          <w:szCs w:val="26"/>
        </w:rPr>
        <w:t xml:space="preserve">том мнения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000B16F0" w:rsidRPr="00BE56EA">
        <w:rPr>
          <w:sz w:val="26"/>
          <w:szCs w:val="26"/>
          <w:lang w:eastAsia="ru-RU"/>
        </w:rPr>
        <w:t> </w:t>
      </w:r>
      <w:r w:rsidRPr="00BE56EA">
        <w:rPr>
          <w:rStyle w:val="FontStyle16"/>
          <w:sz w:val="26"/>
          <w:szCs w:val="26"/>
        </w:rPr>
        <w:t xml:space="preserve"> </w:t>
      </w:r>
      <w:r w:rsidRPr="00BE56EA">
        <w:rPr>
          <w:sz w:val="26"/>
          <w:szCs w:val="26"/>
        </w:rPr>
        <w:t xml:space="preserve">(по согласованию или с предварительного согласия) </w:t>
      </w:r>
      <w:r w:rsidRPr="00BE56EA">
        <w:rPr>
          <w:rStyle w:val="FontStyle16"/>
          <w:sz w:val="26"/>
          <w:szCs w:val="26"/>
        </w:rPr>
        <w:t xml:space="preserve"> в пределах фонда оплаты труда из расчета минимальных размеров окладов (должностных окладов), ставок заработной платы с учетом повышающих коэффициентов за квалификационную категорию по профессиональным квалификационным группам и квалификационным уровням на основе требований к профессиональной подготовке и уровню квалификации, которые</w:t>
      </w:r>
      <w:proofErr w:type="gramEnd"/>
      <w:r w:rsidRPr="00BE56EA">
        <w:rPr>
          <w:rStyle w:val="FontStyle16"/>
          <w:sz w:val="26"/>
          <w:szCs w:val="26"/>
        </w:rPr>
        <w:t xml:space="preserve"> необходимы для осуществления соответствующей профессиональной деятельности, а также с учетом сложности и объема выполняемой работы</w:t>
      </w:r>
      <w:r w:rsidRPr="00BE56EA">
        <w:rPr>
          <w:sz w:val="26"/>
          <w:szCs w:val="26"/>
        </w:rPr>
        <w:t xml:space="preserve">. </w:t>
      </w:r>
    </w:p>
    <w:p w:rsidR="008631A4" w:rsidRPr="00BE56EA" w:rsidRDefault="008631A4" w:rsidP="00282A6A">
      <w:pPr>
        <w:tabs>
          <w:tab w:val="left" w:pos="426"/>
          <w:tab w:val="left" w:pos="567"/>
        </w:tabs>
        <w:ind w:firstLine="426"/>
        <w:jc w:val="both"/>
        <w:rPr>
          <w:rStyle w:val="FontStyle16"/>
          <w:sz w:val="26"/>
          <w:szCs w:val="26"/>
        </w:rPr>
      </w:pPr>
      <w:r w:rsidRPr="00BE56EA">
        <w:rPr>
          <w:rStyle w:val="FontStyle16"/>
          <w:sz w:val="26"/>
          <w:szCs w:val="26"/>
        </w:rPr>
        <w:lastRenderedPageBreak/>
        <w:tab/>
        <w:t xml:space="preserve">Руководитель Учреждения в пределах фонда оплаты труда имеет право увеличить размеры окладов (должностных окладов), ставок заработной платы, предусмотренных </w:t>
      </w:r>
      <w:r w:rsidR="00741E15">
        <w:rPr>
          <w:rStyle w:val="FontStyle16"/>
          <w:sz w:val="26"/>
          <w:szCs w:val="26"/>
        </w:rPr>
        <w:t>«</w:t>
      </w:r>
      <w:r w:rsidRPr="00741E15">
        <w:rPr>
          <w:rStyle w:val="FontStyle16"/>
          <w:sz w:val="26"/>
          <w:szCs w:val="26"/>
        </w:rPr>
        <w:t xml:space="preserve">Положением </w:t>
      </w:r>
      <w:r w:rsidR="00D81BE5" w:rsidRPr="00741E15">
        <w:rPr>
          <w:sz w:val="26"/>
          <w:szCs w:val="26"/>
        </w:rPr>
        <w:t xml:space="preserve">о системе </w:t>
      </w:r>
      <w:r w:rsidRPr="00741E15">
        <w:rPr>
          <w:sz w:val="26"/>
          <w:szCs w:val="26"/>
        </w:rPr>
        <w:t xml:space="preserve">оплате труда работников МДОУ </w:t>
      </w:r>
      <w:r w:rsidR="00F73B13" w:rsidRPr="00741E15">
        <w:rPr>
          <w:rFonts w:eastAsia="Calibri"/>
          <w:sz w:val="26"/>
          <w:szCs w:val="26"/>
          <w:lang w:eastAsia="en-US"/>
        </w:rPr>
        <w:t>«Детский сад «Солнышко»</w:t>
      </w:r>
      <w:r w:rsidRPr="00741E15">
        <w:rPr>
          <w:rStyle w:val="FontStyle16"/>
          <w:sz w:val="26"/>
          <w:szCs w:val="26"/>
        </w:rPr>
        <w:t>.</w:t>
      </w:r>
      <w:r w:rsidRPr="00BE56EA">
        <w:rPr>
          <w:rStyle w:val="FontStyle16"/>
          <w:sz w:val="26"/>
          <w:szCs w:val="26"/>
        </w:rPr>
        <w:t xml:space="preserve"> </w:t>
      </w:r>
    </w:p>
    <w:p w:rsidR="008631A4" w:rsidRPr="00BE56EA" w:rsidRDefault="008631A4" w:rsidP="008631A4">
      <w:pPr>
        <w:tabs>
          <w:tab w:val="left" w:pos="567"/>
        </w:tabs>
        <w:ind w:firstLine="426"/>
        <w:jc w:val="both"/>
        <w:rPr>
          <w:sz w:val="26"/>
          <w:szCs w:val="26"/>
        </w:rPr>
      </w:pPr>
      <w:r w:rsidRPr="00BE56EA">
        <w:rPr>
          <w:rStyle w:val="FontStyle16"/>
          <w:sz w:val="26"/>
          <w:szCs w:val="26"/>
        </w:rPr>
        <w:tab/>
        <w:t xml:space="preserve">Размеры окладов (должностных окладов), ставок заработной платы по профессиональным квалификационным группам должностей работников учреждения </w:t>
      </w:r>
      <w:r w:rsidR="00E61E13">
        <w:rPr>
          <w:rStyle w:val="FontStyle16"/>
          <w:sz w:val="26"/>
          <w:szCs w:val="26"/>
        </w:rPr>
        <w:t xml:space="preserve">утверждены </w:t>
      </w:r>
      <w:r w:rsidR="00741E15" w:rsidRPr="00741E15">
        <w:rPr>
          <w:rStyle w:val="FontStyle16"/>
          <w:sz w:val="26"/>
          <w:szCs w:val="26"/>
        </w:rPr>
        <w:t>«</w:t>
      </w:r>
      <w:r w:rsidR="00E61E13" w:rsidRPr="00741E15">
        <w:rPr>
          <w:rStyle w:val="FontStyle16"/>
          <w:sz w:val="26"/>
          <w:szCs w:val="26"/>
        </w:rPr>
        <w:t xml:space="preserve">Положением </w:t>
      </w:r>
      <w:r w:rsidR="00D81BE5" w:rsidRPr="00741E15">
        <w:rPr>
          <w:sz w:val="26"/>
          <w:szCs w:val="26"/>
        </w:rPr>
        <w:t xml:space="preserve">о системе </w:t>
      </w:r>
      <w:r w:rsidR="00E61E13" w:rsidRPr="00741E15">
        <w:rPr>
          <w:sz w:val="26"/>
          <w:szCs w:val="26"/>
        </w:rPr>
        <w:t>оплат</w:t>
      </w:r>
      <w:r w:rsidR="00D81BE5" w:rsidRPr="00741E15">
        <w:rPr>
          <w:sz w:val="26"/>
          <w:szCs w:val="26"/>
        </w:rPr>
        <w:t>ы</w:t>
      </w:r>
      <w:r w:rsidR="00E61E13" w:rsidRPr="00741E15">
        <w:rPr>
          <w:sz w:val="26"/>
          <w:szCs w:val="26"/>
        </w:rPr>
        <w:t xml:space="preserve"> труда работников МДОУ  </w:t>
      </w:r>
      <w:r w:rsidR="00F73B13" w:rsidRPr="00741E15">
        <w:rPr>
          <w:rFonts w:eastAsia="Calibri"/>
          <w:sz w:val="26"/>
          <w:szCs w:val="26"/>
          <w:lang w:eastAsia="en-US"/>
        </w:rPr>
        <w:t>«Детский сад «Солнышко»</w:t>
      </w:r>
      <w:r w:rsidRPr="00741E15">
        <w:rPr>
          <w:rStyle w:val="FontStyle16"/>
          <w:sz w:val="26"/>
          <w:szCs w:val="26"/>
        </w:rPr>
        <w:t>.</w:t>
      </w:r>
    </w:p>
    <w:p w:rsidR="008631A4" w:rsidRPr="00BE56EA" w:rsidRDefault="008631A4" w:rsidP="00EF4112">
      <w:pPr>
        <w:numPr>
          <w:ilvl w:val="2"/>
          <w:numId w:val="21"/>
        </w:numPr>
        <w:tabs>
          <w:tab w:val="left" w:pos="993"/>
          <w:tab w:val="left" w:pos="1134"/>
        </w:tabs>
        <w:ind w:left="0" w:firstLine="284"/>
        <w:jc w:val="both"/>
        <w:rPr>
          <w:sz w:val="26"/>
          <w:szCs w:val="26"/>
        </w:rPr>
      </w:pPr>
      <w:r w:rsidRPr="00BE56EA">
        <w:rPr>
          <w:sz w:val="26"/>
          <w:szCs w:val="26"/>
        </w:rPr>
        <w:t xml:space="preserve"> Реализовывать гарантии лицам, работающим и проживающим в районах Крайнего Севера и приравненных к ним местностях, установленных Законодательством Российской Федерации, Архангельской области и решениями представительного органа МО «Город </w:t>
      </w:r>
      <w:proofErr w:type="spellStart"/>
      <w:r w:rsidRPr="00BE56EA">
        <w:rPr>
          <w:sz w:val="26"/>
          <w:szCs w:val="26"/>
        </w:rPr>
        <w:t>Новодвинск</w:t>
      </w:r>
      <w:proofErr w:type="spellEnd"/>
      <w:r w:rsidRPr="00BE56EA">
        <w:rPr>
          <w:sz w:val="26"/>
          <w:szCs w:val="26"/>
        </w:rPr>
        <w:t>»;</w:t>
      </w:r>
    </w:p>
    <w:p w:rsidR="008631A4" w:rsidRPr="00D81BE5" w:rsidRDefault="008631A4" w:rsidP="00EF4112">
      <w:pPr>
        <w:numPr>
          <w:ilvl w:val="2"/>
          <w:numId w:val="21"/>
        </w:numPr>
        <w:tabs>
          <w:tab w:val="left" w:pos="993"/>
          <w:tab w:val="left" w:pos="1134"/>
        </w:tabs>
        <w:ind w:left="0" w:firstLine="284"/>
        <w:jc w:val="both"/>
        <w:rPr>
          <w:rStyle w:val="FontStyle16"/>
          <w:sz w:val="26"/>
          <w:szCs w:val="26"/>
        </w:rPr>
      </w:pPr>
      <w:r w:rsidRPr="00BE56EA">
        <w:rPr>
          <w:sz w:val="26"/>
          <w:szCs w:val="26"/>
        </w:rPr>
        <w:t xml:space="preserve"> </w:t>
      </w:r>
      <w:proofErr w:type="gramStart"/>
      <w:r w:rsidRPr="00D81BE5">
        <w:rPr>
          <w:sz w:val="26"/>
          <w:szCs w:val="26"/>
        </w:rPr>
        <w:t xml:space="preserve">В целях стимулирования труда педагогических работников из числа </w:t>
      </w:r>
      <w:r w:rsidRPr="00D81BE5">
        <w:rPr>
          <w:rStyle w:val="FontStyle16"/>
          <w:sz w:val="26"/>
          <w:szCs w:val="26"/>
        </w:rPr>
        <w:t>молодых специалистов, окончивших образовательные учреждения высшего профессионального и среднего профессионального образования, впервые  приступивших к исполнению трудовых обязанностей по специальности, устанавливается стимулирующая надбавка в размере не менее 20 процентов оклада (должностного оклада), ставки заработной платы, а окончившим образовательные учреждения с отличием в размере 30 процентов оклада, (должностного оклада), ставки заработной платы,  в течение</w:t>
      </w:r>
      <w:proofErr w:type="gramEnd"/>
      <w:r w:rsidRPr="00D81BE5">
        <w:rPr>
          <w:rStyle w:val="FontStyle16"/>
          <w:sz w:val="26"/>
          <w:szCs w:val="26"/>
        </w:rPr>
        <w:t xml:space="preserve"> трех лет со дня заключения трудового договора.</w:t>
      </w:r>
    </w:p>
    <w:p w:rsidR="008631A4" w:rsidRDefault="008631A4" w:rsidP="008631A4">
      <w:pPr>
        <w:ind w:firstLine="426"/>
        <w:jc w:val="both"/>
        <w:rPr>
          <w:sz w:val="26"/>
          <w:szCs w:val="26"/>
        </w:rPr>
      </w:pPr>
      <w:proofErr w:type="gramStart"/>
      <w:r w:rsidRPr="00D81BE5">
        <w:rPr>
          <w:sz w:val="26"/>
          <w:szCs w:val="26"/>
        </w:rPr>
        <w:t>В</w:t>
      </w:r>
      <w:r w:rsidR="00282A6A">
        <w:rPr>
          <w:sz w:val="26"/>
          <w:szCs w:val="26"/>
        </w:rPr>
        <w:t xml:space="preserve"> </w:t>
      </w:r>
      <w:r w:rsidRPr="00D81BE5">
        <w:rPr>
          <w:sz w:val="26"/>
          <w:szCs w:val="26"/>
        </w:rPr>
        <w:t xml:space="preserve"> случае нахождения молодого специалиста в отпуске по беременности и родам и по уходу за ребенком в течение первых трех лет со дня окончания образовательного учреждения срок действия рекомендуемого размера выплат молодым специалистам, окончившим образовательные учреждения высшего профессионального и среднего профессионального образования (средние специальные учебные заведения), впервые приступившим к исполнению трудовых обязанностей по специальности, продлевается до трех лет фактической работы</w:t>
      </w:r>
      <w:proofErr w:type="gramEnd"/>
      <w:r w:rsidRPr="00D81BE5">
        <w:rPr>
          <w:sz w:val="26"/>
          <w:szCs w:val="26"/>
        </w:rPr>
        <w:t xml:space="preserve"> после выхода работника из отпуска по уходу за ребенком.</w:t>
      </w:r>
      <w:r w:rsidRPr="00BE56EA">
        <w:rPr>
          <w:sz w:val="26"/>
          <w:szCs w:val="26"/>
        </w:rPr>
        <w:t xml:space="preserve"> </w:t>
      </w:r>
    </w:p>
    <w:p w:rsidR="00010CB3" w:rsidRPr="00BE56EA" w:rsidRDefault="00010CB3" w:rsidP="008631A4">
      <w:pPr>
        <w:ind w:firstLine="426"/>
        <w:jc w:val="both"/>
        <w:rPr>
          <w:sz w:val="26"/>
          <w:szCs w:val="26"/>
        </w:rPr>
      </w:pPr>
      <w:r w:rsidRPr="00EA4168">
        <w:rPr>
          <w:sz w:val="26"/>
          <w:szCs w:val="26"/>
        </w:rPr>
        <w:t xml:space="preserve">При аттестации молодого специалиста на первую или высшую квалификационную категорию стимулирующая набавка снимается, оплата труда производится в соответствие с </w:t>
      </w:r>
      <w:r w:rsidR="00EA4168">
        <w:rPr>
          <w:sz w:val="26"/>
          <w:szCs w:val="26"/>
        </w:rPr>
        <w:t>установленной категорией.</w:t>
      </w:r>
    </w:p>
    <w:p w:rsidR="008631A4" w:rsidRPr="00BE56EA" w:rsidRDefault="008631A4" w:rsidP="00EF4112">
      <w:pPr>
        <w:numPr>
          <w:ilvl w:val="2"/>
          <w:numId w:val="21"/>
        </w:numPr>
        <w:tabs>
          <w:tab w:val="left" w:pos="567"/>
          <w:tab w:val="left" w:pos="993"/>
          <w:tab w:val="left" w:pos="1134"/>
        </w:tabs>
        <w:ind w:left="0" w:firstLine="284"/>
        <w:jc w:val="both"/>
        <w:rPr>
          <w:rStyle w:val="FontStyle16"/>
          <w:sz w:val="26"/>
          <w:szCs w:val="26"/>
        </w:rPr>
      </w:pPr>
      <w:r w:rsidRPr="00BE56EA">
        <w:rPr>
          <w:rStyle w:val="FontStyle16"/>
          <w:sz w:val="26"/>
          <w:szCs w:val="26"/>
        </w:rPr>
        <w:t xml:space="preserve"> Установить размеры и условия повышения (в процентах) ставок заработной платы, должностных окладов работников за работу с детьми, имеющими отклонения в развитии и по другим основаниям, предусмотренным законодательством;</w:t>
      </w:r>
    </w:p>
    <w:p w:rsidR="008631A4" w:rsidRPr="00BE56EA" w:rsidRDefault="008631A4" w:rsidP="00EF4112">
      <w:pPr>
        <w:numPr>
          <w:ilvl w:val="2"/>
          <w:numId w:val="21"/>
        </w:numPr>
        <w:tabs>
          <w:tab w:val="left" w:pos="567"/>
          <w:tab w:val="left" w:pos="993"/>
          <w:tab w:val="left" w:pos="1134"/>
        </w:tabs>
        <w:ind w:left="0" w:firstLine="284"/>
        <w:jc w:val="both"/>
        <w:rPr>
          <w:sz w:val="26"/>
          <w:szCs w:val="26"/>
        </w:rPr>
      </w:pPr>
      <w:r w:rsidRPr="00BE56EA">
        <w:rPr>
          <w:sz w:val="26"/>
          <w:szCs w:val="26"/>
        </w:rPr>
        <w:t xml:space="preserve"> Производить оплату труда при замещении отсутствующих работников с учетом уровня квалификации замещающего работника;</w:t>
      </w:r>
    </w:p>
    <w:p w:rsidR="008631A4" w:rsidRPr="00BE56EA" w:rsidRDefault="008631A4" w:rsidP="00EF4112">
      <w:pPr>
        <w:numPr>
          <w:ilvl w:val="2"/>
          <w:numId w:val="21"/>
        </w:numPr>
        <w:tabs>
          <w:tab w:val="left" w:pos="567"/>
          <w:tab w:val="left" w:pos="993"/>
          <w:tab w:val="left" w:pos="1134"/>
          <w:tab w:val="left" w:pos="1276"/>
        </w:tabs>
        <w:ind w:left="0" w:firstLine="284"/>
        <w:jc w:val="both"/>
        <w:rPr>
          <w:sz w:val="26"/>
          <w:szCs w:val="26"/>
        </w:rPr>
      </w:pPr>
      <w:r w:rsidRPr="00BE56EA">
        <w:rPr>
          <w:sz w:val="26"/>
          <w:szCs w:val="26"/>
        </w:rPr>
        <w:t>Устанавливать системы и формы оплаты труда, стимулирования труда в пределах имеющихся средств, в том числе внебюджетных источников, с уч</w:t>
      </w:r>
      <w:r w:rsidR="00E61E13">
        <w:rPr>
          <w:sz w:val="26"/>
          <w:szCs w:val="26"/>
        </w:rPr>
        <w:t>е</w:t>
      </w:r>
      <w:r w:rsidRPr="00BE56EA">
        <w:rPr>
          <w:sz w:val="26"/>
          <w:szCs w:val="26"/>
        </w:rPr>
        <w:t xml:space="preserve">том мнения </w:t>
      </w:r>
      <w:r w:rsidR="00713921" w:rsidRPr="00BE56EA">
        <w:rPr>
          <w:sz w:val="26"/>
          <w:szCs w:val="26"/>
          <w:lang w:eastAsia="ru-RU"/>
        </w:rPr>
        <w:t>профсоюзн</w:t>
      </w:r>
      <w:r w:rsidR="00713921">
        <w:rPr>
          <w:sz w:val="26"/>
          <w:szCs w:val="26"/>
          <w:lang w:eastAsia="ru-RU"/>
        </w:rPr>
        <w:t>ого</w:t>
      </w:r>
      <w:r w:rsidR="00713921" w:rsidRPr="00BE56EA">
        <w:rPr>
          <w:sz w:val="26"/>
          <w:szCs w:val="26"/>
          <w:lang w:eastAsia="ru-RU"/>
        </w:rPr>
        <w:t xml:space="preserve"> комитет</w:t>
      </w:r>
      <w:r w:rsidR="00713921">
        <w:rPr>
          <w:sz w:val="26"/>
          <w:szCs w:val="26"/>
          <w:lang w:eastAsia="ru-RU"/>
        </w:rPr>
        <w:t>а</w:t>
      </w:r>
      <w:r w:rsidRPr="00BE56EA">
        <w:rPr>
          <w:sz w:val="26"/>
          <w:szCs w:val="26"/>
        </w:rPr>
        <w:t>;</w:t>
      </w:r>
    </w:p>
    <w:p w:rsidR="008631A4" w:rsidRPr="00BE56EA" w:rsidRDefault="008631A4" w:rsidP="00EF4112">
      <w:pPr>
        <w:numPr>
          <w:ilvl w:val="2"/>
          <w:numId w:val="21"/>
        </w:numPr>
        <w:tabs>
          <w:tab w:val="left" w:pos="567"/>
          <w:tab w:val="left" w:pos="993"/>
          <w:tab w:val="left" w:pos="1134"/>
          <w:tab w:val="left" w:pos="1276"/>
        </w:tabs>
        <w:ind w:left="0" w:firstLine="284"/>
        <w:jc w:val="both"/>
        <w:rPr>
          <w:sz w:val="26"/>
          <w:szCs w:val="26"/>
        </w:rPr>
      </w:pPr>
      <w:r w:rsidRPr="00BE56EA">
        <w:rPr>
          <w:sz w:val="26"/>
          <w:szCs w:val="26"/>
        </w:rPr>
        <w:t xml:space="preserve">Установить надбавки работникам, награжденным отраслевыми наградами в пределах </w:t>
      </w:r>
      <w:proofErr w:type="gramStart"/>
      <w:r w:rsidRPr="00BE56EA">
        <w:rPr>
          <w:sz w:val="26"/>
          <w:szCs w:val="26"/>
        </w:rPr>
        <w:t>фонда оплаты труда работников Учреждения</w:t>
      </w:r>
      <w:proofErr w:type="gramEnd"/>
      <w:r w:rsidRPr="00BE56EA">
        <w:rPr>
          <w:sz w:val="26"/>
          <w:szCs w:val="26"/>
        </w:rPr>
        <w:t>;</w:t>
      </w:r>
    </w:p>
    <w:p w:rsidR="008631A4" w:rsidRPr="00741E15" w:rsidRDefault="008631A4" w:rsidP="00EF4112">
      <w:pPr>
        <w:numPr>
          <w:ilvl w:val="2"/>
          <w:numId w:val="21"/>
        </w:numPr>
        <w:tabs>
          <w:tab w:val="left" w:pos="567"/>
          <w:tab w:val="left" w:pos="993"/>
          <w:tab w:val="left" w:pos="1134"/>
          <w:tab w:val="left" w:pos="1276"/>
        </w:tabs>
        <w:ind w:left="0" w:firstLine="284"/>
        <w:jc w:val="both"/>
        <w:rPr>
          <w:sz w:val="26"/>
          <w:szCs w:val="26"/>
        </w:rPr>
      </w:pPr>
      <w:r w:rsidRPr="00741E15">
        <w:rPr>
          <w:sz w:val="26"/>
          <w:szCs w:val="26"/>
        </w:rPr>
        <w:t xml:space="preserve">Установить надбавку до </w:t>
      </w:r>
      <w:r w:rsidR="00741E15" w:rsidRPr="00741E15">
        <w:rPr>
          <w:sz w:val="26"/>
          <w:szCs w:val="26"/>
        </w:rPr>
        <w:t>5</w:t>
      </w:r>
      <w:r w:rsidRPr="00741E15">
        <w:rPr>
          <w:sz w:val="26"/>
          <w:szCs w:val="26"/>
        </w:rPr>
        <w:t xml:space="preserve">% к окладу председателю </w:t>
      </w:r>
      <w:r w:rsidR="00713921" w:rsidRPr="00BE56EA">
        <w:rPr>
          <w:sz w:val="26"/>
          <w:szCs w:val="26"/>
          <w:lang w:eastAsia="ru-RU"/>
        </w:rPr>
        <w:t>профсоюзн</w:t>
      </w:r>
      <w:r w:rsidR="00713921">
        <w:rPr>
          <w:sz w:val="26"/>
          <w:szCs w:val="26"/>
          <w:lang w:eastAsia="ru-RU"/>
        </w:rPr>
        <w:t>ого</w:t>
      </w:r>
      <w:r w:rsidR="00713921" w:rsidRPr="00BE56EA">
        <w:rPr>
          <w:sz w:val="26"/>
          <w:szCs w:val="26"/>
          <w:lang w:eastAsia="ru-RU"/>
        </w:rPr>
        <w:t xml:space="preserve"> комитет</w:t>
      </w:r>
      <w:r w:rsidR="00713921">
        <w:rPr>
          <w:sz w:val="26"/>
          <w:szCs w:val="26"/>
          <w:lang w:eastAsia="ru-RU"/>
        </w:rPr>
        <w:t>а</w:t>
      </w:r>
      <w:r w:rsidRPr="00741E15">
        <w:rPr>
          <w:sz w:val="26"/>
          <w:szCs w:val="26"/>
        </w:rPr>
        <w:t xml:space="preserve"> </w:t>
      </w:r>
      <w:r w:rsidR="00E61E13" w:rsidRPr="00741E15">
        <w:rPr>
          <w:sz w:val="26"/>
          <w:szCs w:val="26"/>
        </w:rPr>
        <w:t>У</w:t>
      </w:r>
      <w:r w:rsidRPr="00741E15">
        <w:rPr>
          <w:sz w:val="26"/>
          <w:szCs w:val="26"/>
        </w:rPr>
        <w:t xml:space="preserve">чреждения, в пределах </w:t>
      </w:r>
      <w:proofErr w:type="gramStart"/>
      <w:r w:rsidRPr="00741E15">
        <w:rPr>
          <w:sz w:val="26"/>
          <w:szCs w:val="26"/>
        </w:rPr>
        <w:t>фонда оплаты труда работников Учреждения</w:t>
      </w:r>
      <w:proofErr w:type="gramEnd"/>
      <w:r w:rsidRPr="00741E15">
        <w:rPr>
          <w:sz w:val="26"/>
          <w:szCs w:val="26"/>
        </w:rPr>
        <w:t>;</w:t>
      </w:r>
    </w:p>
    <w:p w:rsidR="008631A4" w:rsidRPr="00A81D20" w:rsidRDefault="008631A4" w:rsidP="00EF4112">
      <w:pPr>
        <w:numPr>
          <w:ilvl w:val="2"/>
          <w:numId w:val="21"/>
        </w:numPr>
        <w:tabs>
          <w:tab w:val="left" w:pos="567"/>
          <w:tab w:val="left" w:pos="993"/>
          <w:tab w:val="left" w:pos="1134"/>
          <w:tab w:val="left" w:pos="1276"/>
        </w:tabs>
        <w:ind w:left="0" w:firstLine="284"/>
        <w:jc w:val="both"/>
        <w:rPr>
          <w:sz w:val="26"/>
          <w:szCs w:val="26"/>
          <w:shd w:val="clear" w:color="auto" w:fill="FFFF00"/>
        </w:rPr>
      </w:pPr>
      <w:r w:rsidRPr="00E61E13">
        <w:rPr>
          <w:sz w:val="26"/>
          <w:szCs w:val="26"/>
        </w:rPr>
        <w:lastRenderedPageBreak/>
        <w:t xml:space="preserve">Не допускать изъятия Учредителем неиспользованных в текущем году (квартале, месяце) финансовых средств; использовать их по решению общего собрания работников и по согласованию с </w:t>
      </w:r>
      <w:proofErr w:type="gramStart"/>
      <w:r w:rsidR="00713921" w:rsidRPr="00BE56EA">
        <w:rPr>
          <w:sz w:val="26"/>
          <w:szCs w:val="26"/>
          <w:lang w:eastAsia="ru-RU"/>
        </w:rPr>
        <w:t>профсоюзный</w:t>
      </w:r>
      <w:proofErr w:type="gramEnd"/>
      <w:r w:rsidR="00713921" w:rsidRPr="00BE56EA">
        <w:rPr>
          <w:sz w:val="26"/>
          <w:szCs w:val="26"/>
          <w:lang w:eastAsia="ru-RU"/>
        </w:rPr>
        <w:t xml:space="preserve"> комитет</w:t>
      </w:r>
      <w:r w:rsidR="00E61E13">
        <w:rPr>
          <w:sz w:val="26"/>
          <w:szCs w:val="26"/>
        </w:rPr>
        <w:t>ом</w:t>
      </w:r>
      <w:r w:rsidRPr="00E61E13">
        <w:rPr>
          <w:sz w:val="26"/>
          <w:szCs w:val="26"/>
        </w:rPr>
        <w:t>;</w:t>
      </w:r>
    </w:p>
    <w:p w:rsidR="008631A4" w:rsidRPr="00A81D20" w:rsidRDefault="008631A4" w:rsidP="00A81D20">
      <w:pPr>
        <w:numPr>
          <w:ilvl w:val="2"/>
          <w:numId w:val="21"/>
        </w:numPr>
        <w:tabs>
          <w:tab w:val="left" w:pos="567"/>
          <w:tab w:val="left" w:pos="993"/>
          <w:tab w:val="left" w:pos="1134"/>
          <w:tab w:val="left" w:pos="1276"/>
        </w:tabs>
        <w:ind w:left="0" w:firstLine="284"/>
        <w:jc w:val="both"/>
        <w:rPr>
          <w:sz w:val="26"/>
          <w:szCs w:val="26"/>
          <w:shd w:val="clear" w:color="auto" w:fill="FFFF00"/>
        </w:rPr>
      </w:pPr>
      <w:r w:rsidRPr="00A81D20">
        <w:rPr>
          <w:sz w:val="26"/>
          <w:szCs w:val="26"/>
        </w:rPr>
        <w:t xml:space="preserve">По личному заявлению работника выплачивать один раз в год материальную помощь в размере оклада (должностного оклада, ставки заработной платы) по основной должности </w:t>
      </w:r>
      <w:proofErr w:type="gramStart"/>
      <w:r w:rsidRPr="00A81D20">
        <w:rPr>
          <w:sz w:val="26"/>
          <w:szCs w:val="26"/>
        </w:rPr>
        <w:t xml:space="preserve">согласно </w:t>
      </w:r>
      <w:r w:rsidR="004E00FD" w:rsidRPr="00A81D20">
        <w:rPr>
          <w:sz w:val="26"/>
          <w:szCs w:val="26"/>
        </w:rPr>
        <w:t>«Положения</w:t>
      </w:r>
      <w:proofErr w:type="gramEnd"/>
      <w:r w:rsidR="004E00FD" w:rsidRPr="00A81D20">
        <w:rPr>
          <w:sz w:val="26"/>
          <w:szCs w:val="26"/>
        </w:rPr>
        <w:t xml:space="preserve"> о</w:t>
      </w:r>
      <w:r w:rsidRPr="00A81D20">
        <w:rPr>
          <w:sz w:val="26"/>
          <w:szCs w:val="26"/>
        </w:rPr>
        <w:t xml:space="preserve"> </w:t>
      </w:r>
      <w:r w:rsidR="00BB7B56" w:rsidRPr="00A81D20">
        <w:rPr>
          <w:sz w:val="26"/>
          <w:szCs w:val="26"/>
        </w:rPr>
        <w:t xml:space="preserve">порядке и условиях </w:t>
      </w:r>
      <w:r w:rsidRPr="00A81D20">
        <w:rPr>
          <w:sz w:val="26"/>
          <w:szCs w:val="26"/>
        </w:rPr>
        <w:t>выплат</w:t>
      </w:r>
      <w:r w:rsidR="00BB7B56" w:rsidRPr="00A81D20">
        <w:rPr>
          <w:sz w:val="26"/>
          <w:szCs w:val="26"/>
        </w:rPr>
        <w:t>ы</w:t>
      </w:r>
      <w:r w:rsidRPr="00A81D20">
        <w:rPr>
          <w:sz w:val="26"/>
          <w:szCs w:val="26"/>
        </w:rPr>
        <w:t xml:space="preserve"> материальной помощи»</w:t>
      </w:r>
      <w:r w:rsidR="00282A6A">
        <w:rPr>
          <w:i/>
          <w:sz w:val="26"/>
          <w:szCs w:val="26"/>
        </w:rPr>
        <w:t>.</w:t>
      </w:r>
    </w:p>
    <w:p w:rsidR="008631A4" w:rsidRPr="00D81BE5" w:rsidRDefault="008631A4" w:rsidP="008631A4">
      <w:pPr>
        <w:ind w:firstLine="567"/>
        <w:jc w:val="both"/>
        <w:rPr>
          <w:sz w:val="26"/>
          <w:szCs w:val="26"/>
        </w:rPr>
      </w:pPr>
      <w:r w:rsidRPr="00BE56EA">
        <w:rPr>
          <w:sz w:val="26"/>
          <w:szCs w:val="26"/>
        </w:rPr>
        <w:t xml:space="preserve">При наличии </w:t>
      </w:r>
      <w:proofErr w:type="gramStart"/>
      <w:r w:rsidRPr="00BE56EA">
        <w:rPr>
          <w:sz w:val="26"/>
          <w:szCs w:val="26"/>
        </w:rPr>
        <w:t>экономии фонда оплаты труда работников</w:t>
      </w:r>
      <w:proofErr w:type="gramEnd"/>
      <w:r w:rsidRPr="00BE56EA">
        <w:rPr>
          <w:sz w:val="26"/>
          <w:szCs w:val="26"/>
        </w:rPr>
        <w:t xml:space="preserve"> Учреждения, с</w:t>
      </w:r>
      <w:r w:rsidRPr="00BE56EA">
        <w:rPr>
          <w:rStyle w:val="FontStyle16"/>
          <w:sz w:val="26"/>
          <w:szCs w:val="26"/>
        </w:rPr>
        <w:t xml:space="preserve"> целью поощрения работников за общие результаты труда по итогам работы за установленный период, </w:t>
      </w:r>
      <w:r w:rsidRPr="00BE56EA">
        <w:rPr>
          <w:sz w:val="26"/>
          <w:szCs w:val="26"/>
        </w:rPr>
        <w:t>производить</w:t>
      </w:r>
      <w:r w:rsidRPr="00BE56EA">
        <w:rPr>
          <w:rStyle w:val="FontStyle16"/>
          <w:sz w:val="26"/>
          <w:szCs w:val="26"/>
        </w:rPr>
        <w:t xml:space="preserve"> выплату премий, иных </w:t>
      </w:r>
      <w:r w:rsidRPr="00BE56EA">
        <w:rPr>
          <w:sz w:val="26"/>
          <w:szCs w:val="26"/>
        </w:rPr>
        <w:t xml:space="preserve">выплат работникам Учреждения в </w:t>
      </w:r>
      <w:r w:rsidRPr="00D81BE5">
        <w:rPr>
          <w:sz w:val="26"/>
          <w:szCs w:val="26"/>
        </w:rPr>
        <w:t xml:space="preserve">соответствии с </w:t>
      </w:r>
      <w:r w:rsidR="00BB7B56">
        <w:rPr>
          <w:sz w:val="26"/>
          <w:szCs w:val="26"/>
        </w:rPr>
        <w:t>«</w:t>
      </w:r>
      <w:r w:rsidRPr="00D81BE5">
        <w:rPr>
          <w:sz w:val="26"/>
          <w:szCs w:val="26"/>
        </w:rPr>
        <w:t xml:space="preserve">Положением </w:t>
      </w:r>
      <w:r w:rsidR="00BB7B56">
        <w:rPr>
          <w:sz w:val="26"/>
          <w:szCs w:val="26"/>
        </w:rPr>
        <w:t>о</w:t>
      </w:r>
      <w:r w:rsidRPr="00D81BE5">
        <w:rPr>
          <w:sz w:val="26"/>
          <w:szCs w:val="26"/>
        </w:rPr>
        <w:t xml:space="preserve"> расходовании экономии фонда оплаты труда работников МДОУ </w:t>
      </w:r>
      <w:r w:rsidR="00F41400" w:rsidRPr="00BE56EA">
        <w:rPr>
          <w:rFonts w:eastAsia="Calibri"/>
          <w:sz w:val="26"/>
          <w:szCs w:val="26"/>
          <w:lang w:eastAsia="en-US"/>
        </w:rPr>
        <w:t xml:space="preserve">«Детский сад </w:t>
      </w:r>
      <w:r w:rsidR="00F41400">
        <w:rPr>
          <w:rFonts w:eastAsia="Calibri"/>
          <w:sz w:val="26"/>
          <w:szCs w:val="26"/>
          <w:lang w:eastAsia="en-US"/>
        </w:rPr>
        <w:t>«Солнышко»</w:t>
      </w:r>
      <w:r w:rsidRPr="00D81BE5">
        <w:rPr>
          <w:sz w:val="26"/>
          <w:szCs w:val="26"/>
        </w:rPr>
        <w:t>;</w:t>
      </w:r>
    </w:p>
    <w:p w:rsidR="008631A4" w:rsidRPr="00BE56EA" w:rsidRDefault="008631A4" w:rsidP="00EF4112">
      <w:pPr>
        <w:numPr>
          <w:ilvl w:val="2"/>
          <w:numId w:val="21"/>
        </w:numPr>
        <w:tabs>
          <w:tab w:val="left" w:pos="1276"/>
        </w:tabs>
        <w:ind w:left="0" w:firstLine="284"/>
        <w:jc w:val="both"/>
        <w:rPr>
          <w:sz w:val="26"/>
          <w:szCs w:val="26"/>
        </w:rPr>
      </w:pPr>
      <w:proofErr w:type="gramStart"/>
      <w:r w:rsidRPr="00D81BE5">
        <w:rPr>
          <w:sz w:val="26"/>
          <w:szCs w:val="26"/>
        </w:rPr>
        <w:t xml:space="preserve">Выплачивать при увольнении работника по собственному желанию в связи с выходом на пенсию единовременное выходное пособие в размере трех должностных окладов в соответствии с </w:t>
      </w:r>
      <w:r w:rsidRPr="00A81D20">
        <w:rPr>
          <w:sz w:val="26"/>
          <w:szCs w:val="26"/>
        </w:rPr>
        <w:t xml:space="preserve">Приложением № </w:t>
      </w:r>
      <w:r w:rsidR="00A81D20">
        <w:rPr>
          <w:sz w:val="26"/>
          <w:szCs w:val="26"/>
        </w:rPr>
        <w:t>4</w:t>
      </w:r>
      <w:r w:rsidRPr="00D81BE5">
        <w:rPr>
          <w:sz w:val="26"/>
          <w:szCs w:val="26"/>
        </w:rPr>
        <w:t xml:space="preserve"> «Территориального отраслевого соглашения между администрацией муниципального образования «Город </w:t>
      </w:r>
      <w:proofErr w:type="spellStart"/>
      <w:r w:rsidRPr="00D81BE5">
        <w:rPr>
          <w:sz w:val="26"/>
          <w:szCs w:val="26"/>
        </w:rPr>
        <w:t>Новодвинск</w:t>
      </w:r>
      <w:proofErr w:type="spellEnd"/>
      <w:r w:rsidRPr="00D81BE5">
        <w:rPr>
          <w:sz w:val="26"/>
          <w:szCs w:val="26"/>
        </w:rPr>
        <w:t xml:space="preserve">» и общественной организацией – </w:t>
      </w:r>
      <w:proofErr w:type="spellStart"/>
      <w:r w:rsidRPr="00D81BE5">
        <w:rPr>
          <w:sz w:val="26"/>
          <w:szCs w:val="26"/>
        </w:rPr>
        <w:t>Новодвинская</w:t>
      </w:r>
      <w:proofErr w:type="spellEnd"/>
      <w:r w:rsidRPr="00D81BE5">
        <w:rPr>
          <w:sz w:val="26"/>
          <w:szCs w:val="26"/>
        </w:rPr>
        <w:t xml:space="preserve"> городская организация профсоюза работников народного образования и науки Российской Федерации по урегулированию социально-трудовых отношений на </w:t>
      </w:r>
      <w:r w:rsidRPr="00A81D20">
        <w:rPr>
          <w:sz w:val="26"/>
          <w:szCs w:val="26"/>
        </w:rPr>
        <w:t>201</w:t>
      </w:r>
      <w:r w:rsidR="00A81D20" w:rsidRPr="00A81D20">
        <w:rPr>
          <w:sz w:val="26"/>
          <w:szCs w:val="26"/>
        </w:rPr>
        <w:t>9</w:t>
      </w:r>
      <w:r w:rsidRPr="00A81D20">
        <w:rPr>
          <w:sz w:val="26"/>
          <w:szCs w:val="26"/>
        </w:rPr>
        <w:t xml:space="preserve"> – 20</w:t>
      </w:r>
      <w:r w:rsidR="00A81D20" w:rsidRPr="00A81D20">
        <w:rPr>
          <w:sz w:val="26"/>
          <w:szCs w:val="26"/>
        </w:rPr>
        <w:t>2</w:t>
      </w:r>
      <w:r w:rsidRPr="00A81D20">
        <w:rPr>
          <w:sz w:val="26"/>
          <w:szCs w:val="26"/>
        </w:rPr>
        <w:t>1 годы»;</w:t>
      </w:r>
      <w:proofErr w:type="gramEnd"/>
    </w:p>
    <w:p w:rsidR="008631A4" w:rsidRPr="00BE56EA" w:rsidRDefault="008631A4" w:rsidP="00891B49">
      <w:pPr>
        <w:numPr>
          <w:ilvl w:val="2"/>
          <w:numId w:val="21"/>
        </w:numPr>
        <w:tabs>
          <w:tab w:val="left" w:pos="993"/>
          <w:tab w:val="left" w:pos="1134"/>
        </w:tabs>
        <w:ind w:left="0" w:firstLine="284"/>
        <w:jc w:val="both"/>
        <w:rPr>
          <w:sz w:val="26"/>
          <w:szCs w:val="26"/>
        </w:rPr>
      </w:pPr>
      <w:r w:rsidRPr="00BE56EA">
        <w:rPr>
          <w:sz w:val="26"/>
          <w:szCs w:val="26"/>
        </w:rPr>
        <w:t>Извещать каждого работника через расчетные листки о составных частях заработной платы, размерах, основаниях произведенных удержаний, а также об общей денежной сумме, подлежащей выплате</w:t>
      </w:r>
      <w:r w:rsidR="00282A6A">
        <w:rPr>
          <w:sz w:val="26"/>
          <w:szCs w:val="26"/>
        </w:rPr>
        <w:t xml:space="preserve"> (</w:t>
      </w:r>
      <w:r w:rsidR="00282A6A">
        <w:rPr>
          <w:i/>
          <w:sz w:val="26"/>
          <w:szCs w:val="26"/>
        </w:rPr>
        <w:t xml:space="preserve">статья </w:t>
      </w:r>
      <w:r w:rsidRPr="00282A6A">
        <w:rPr>
          <w:i/>
          <w:sz w:val="26"/>
          <w:szCs w:val="26"/>
        </w:rPr>
        <w:t xml:space="preserve">136 </w:t>
      </w:r>
      <w:r w:rsidR="004E00FD" w:rsidRPr="00282A6A">
        <w:rPr>
          <w:i/>
          <w:sz w:val="26"/>
          <w:szCs w:val="26"/>
          <w:lang w:eastAsia="ru-RU"/>
        </w:rPr>
        <w:t>ТК РФ</w:t>
      </w:r>
      <w:r w:rsidR="00282A6A">
        <w:rPr>
          <w:sz w:val="26"/>
          <w:szCs w:val="26"/>
        </w:rPr>
        <w:t>)</w:t>
      </w:r>
      <w:r w:rsidRPr="00BE56EA">
        <w:rPr>
          <w:sz w:val="26"/>
          <w:szCs w:val="26"/>
        </w:rPr>
        <w:t>;</w:t>
      </w:r>
    </w:p>
    <w:p w:rsidR="008631A4" w:rsidRPr="00BE56EA" w:rsidRDefault="008631A4" w:rsidP="00891B49">
      <w:pPr>
        <w:numPr>
          <w:ilvl w:val="2"/>
          <w:numId w:val="21"/>
        </w:numPr>
        <w:tabs>
          <w:tab w:val="left" w:pos="1134"/>
        </w:tabs>
        <w:ind w:left="0" w:firstLine="284"/>
        <w:jc w:val="both"/>
        <w:rPr>
          <w:sz w:val="26"/>
          <w:szCs w:val="26"/>
        </w:rPr>
      </w:pPr>
      <w:r w:rsidRPr="00BE56EA">
        <w:rPr>
          <w:sz w:val="26"/>
          <w:szCs w:val="26"/>
        </w:rPr>
        <w:t>В соответствии со ст</w:t>
      </w:r>
      <w:r w:rsidR="00282A6A">
        <w:rPr>
          <w:sz w:val="26"/>
          <w:szCs w:val="26"/>
        </w:rPr>
        <w:t>атьей</w:t>
      </w:r>
      <w:r w:rsidRPr="00BE56EA">
        <w:rPr>
          <w:sz w:val="26"/>
          <w:szCs w:val="26"/>
        </w:rPr>
        <w:t xml:space="preserve"> 136 </w:t>
      </w:r>
      <w:r w:rsidR="004E00FD" w:rsidRPr="00282A6A">
        <w:rPr>
          <w:sz w:val="26"/>
          <w:szCs w:val="26"/>
          <w:lang w:eastAsia="ru-RU"/>
        </w:rPr>
        <w:t>Т</w:t>
      </w:r>
      <w:r w:rsidR="00282A6A" w:rsidRPr="00282A6A">
        <w:rPr>
          <w:sz w:val="26"/>
          <w:szCs w:val="26"/>
          <w:lang w:eastAsia="ru-RU"/>
        </w:rPr>
        <w:t>рудового кодекса</w:t>
      </w:r>
      <w:r w:rsidR="004E00FD" w:rsidRPr="004E00FD">
        <w:rPr>
          <w:i/>
          <w:sz w:val="26"/>
          <w:szCs w:val="26"/>
          <w:lang w:eastAsia="ru-RU"/>
        </w:rPr>
        <w:t xml:space="preserve"> </w:t>
      </w:r>
      <w:r w:rsidR="004E00FD" w:rsidRPr="00282A6A">
        <w:rPr>
          <w:sz w:val="26"/>
          <w:szCs w:val="26"/>
          <w:lang w:eastAsia="ru-RU"/>
        </w:rPr>
        <w:t>РФ</w:t>
      </w:r>
      <w:r w:rsidR="004E00FD" w:rsidRPr="00282A6A">
        <w:rPr>
          <w:sz w:val="26"/>
          <w:szCs w:val="26"/>
        </w:rPr>
        <w:t xml:space="preserve"> </w:t>
      </w:r>
      <w:r w:rsidRPr="00BE56EA">
        <w:rPr>
          <w:sz w:val="26"/>
          <w:szCs w:val="26"/>
        </w:rPr>
        <w:t xml:space="preserve">заработную плату выплачивать не реже, чем каждые полмесяца, </w:t>
      </w:r>
      <w:r w:rsidR="00E61E13" w:rsidRPr="00A81D20">
        <w:rPr>
          <w:sz w:val="26"/>
          <w:szCs w:val="26"/>
        </w:rPr>
        <w:t>1</w:t>
      </w:r>
      <w:r w:rsidR="00F41400" w:rsidRPr="00A81D20">
        <w:rPr>
          <w:sz w:val="26"/>
          <w:szCs w:val="26"/>
        </w:rPr>
        <w:t>5</w:t>
      </w:r>
      <w:r w:rsidR="00E61E13" w:rsidRPr="00A81D20">
        <w:rPr>
          <w:sz w:val="26"/>
          <w:szCs w:val="26"/>
        </w:rPr>
        <w:t xml:space="preserve"> </w:t>
      </w:r>
      <w:r w:rsidRPr="00A81D20">
        <w:rPr>
          <w:sz w:val="26"/>
          <w:szCs w:val="26"/>
        </w:rPr>
        <w:t xml:space="preserve">и </w:t>
      </w:r>
      <w:r w:rsidR="00DE7BD8">
        <w:rPr>
          <w:sz w:val="26"/>
          <w:szCs w:val="26"/>
        </w:rPr>
        <w:t>30</w:t>
      </w:r>
      <w:r w:rsidRPr="00BE56EA">
        <w:rPr>
          <w:sz w:val="26"/>
          <w:szCs w:val="26"/>
        </w:rPr>
        <w:t xml:space="preserve"> числа каждого месяца по указанным работниками счетам;</w:t>
      </w:r>
    </w:p>
    <w:p w:rsidR="008631A4" w:rsidRPr="00BE56EA" w:rsidRDefault="008631A4" w:rsidP="00891B49">
      <w:pPr>
        <w:numPr>
          <w:ilvl w:val="2"/>
          <w:numId w:val="21"/>
        </w:numPr>
        <w:tabs>
          <w:tab w:val="left" w:pos="1134"/>
        </w:tabs>
        <w:ind w:left="0" w:firstLine="284"/>
        <w:jc w:val="both"/>
        <w:rPr>
          <w:sz w:val="26"/>
          <w:szCs w:val="26"/>
        </w:rPr>
      </w:pPr>
      <w:r w:rsidRPr="00BE56EA">
        <w:rPr>
          <w:sz w:val="26"/>
          <w:szCs w:val="26"/>
        </w:rPr>
        <w:t xml:space="preserve">При совпадении дня выплаты заработной платы с выходными или нерабочим </w:t>
      </w:r>
      <w:r w:rsidR="00282A6A">
        <w:rPr>
          <w:sz w:val="26"/>
          <w:szCs w:val="26"/>
        </w:rPr>
        <w:t xml:space="preserve"> </w:t>
      </w:r>
      <w:r w:rsidRPr="00BE56EA">
        <w:rPr>
          <w:sz w:val="26"/>
          <w:szCs w:val="26"/>
        </w:rPr>
        <w:t>праздничным днем выплачивать заработную плату накануне</w:t>
      </w:r>
      <w:r w:rsidR="00282A6A">
        <w:rPr>
          <w:sz w:val="26"/>
          <w:szCs w:val="26"/>
        </w:rPr>
        <w:t xml:space="preserve">  этого дня в соответствии со статьей</w:t>
      </w:r>
      <w:r w:rsidRPr="00BE56EA">
        <w:rPr>
          <w:sz w:val="26"/>
          <w:szCs w:val="26"/>
        </w:rPr>
        <w:t xml:space="preserve"> 136 </w:t>
      </w:r>
      <w:r w:rsidR="00282A6A">
        <w:rPr>
          <w:sz w:val="26"/>
          <w:szCs w:val="26"/>
          <w:lang w:eastAsia="ru-RU"/>
        </w:rPr>
        <w:t>Трудового кодекса РФ</w:t>
      </w:r>
      <w:r w:rsidRPr="00BE56EA">
        <w:rPr>
          <w:sz w:val="26"/>
          <w:szCs w:val="26"/>
        </w:rPr>
        <w:t>;</w:t>
      </w:r>
    </w:p>
    <w:p w:rsidR="008631A4" w:rsidRPr="00BE56EA" w:rsidRDefault="008631A4" w:rsidP="00891B49">
      <w:pPr>
        <w:numPr>
          <w:ilvl w:val="2"/>
          <w:numId w:val="21"/>
        </w:numPr>
        <w:tabs>
          <w:tab w:val="left" w:pos="1134"/>
        </w:tabs>
        <w:ind w:left="0" w:firstLine="284"/>
        <w:jc w:val="both"/>
        <w:rPr>
          <w:sz w:val="26"/>
          <w:szCs w:val="26"/>
        </w:rPr>
      </w:pPr>
      <w:r w:rsidRPr="00BE56EA">
        <w:rPr>
          <w:sz w:val="26"/>
          <w:szCs w:val="26"/>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8631A4" w:rsidRPr="00BE56EA" w:rsidRDefault="008631A4" w:rsidP="00157EF5">
      <w:pPr>
        <w:numPr>
          <w:ilvl w:val="2"/>
          <w:numId w:val="21"/>
        </w:numPr>
        <w:tabs>
          <w:tab w:val="left" w:pos="1134"/>
        </w:tabs>
        <w:ind w:left="0" w:firstLine="284"/>
        <w:jc w:val="both"/>
        <w:rPr>
          <w:sz w:val="26"/>
          <w:szCs w:val="26"/>
        </w:rPr>
      </w:pPr>
      <w:r w:rsidRPr="00BE56EA">
        <w:rPr>
          <w:sz w:val="26"/>
          <w:szCs w:val="26"/>
        </w:rPr>
        <w:t xml:space="preserve">Производить оплату отпуска не позднее, чем за три дня до его начала в соответствии со </w:t>
      </w:r>
      <w:r w:rsidR="00157EF5">
        <w:rPr>
          <w:sz w:val="26"/>
          <w:szCs w:val="26"/>
        </w:rPr>
        <w:t>статьей</w:t>
      </w:r>
      <w:r w:rsidRPr="00BE56EA">
        <w:rPr>
          <w:sz w:val="26"/>
          <w:szCs w:val="26"/>
        </w:rPr>
        <w:t xml:space="preserve"> 136 </w:t>
      </w:r>
      <w:r w:rsidR="004E00FD" w:rsidRPr="00157EF5">
        <w:rPr>
          <w:sz w:val="26"/>
          <w:szCs w:val="26"/>
          <w:lang w:eastAsia="ru-RU"/>
        </w:rPr>
        <w:t>Т</w:t>
      </w:r>
      <w:r w:rsidR="00157EF5">
        <w:rPr>
          <w:sz w:val="26"/>
          <w:szCs w:val="26"/>
          <w:lang w:eastAsia="ru-RU"/>
        </w:rPr>
        <w:t>рудового кодекса</w:t>
      </w:r>
      <w:r w:rsidR="004E00FD" w:rsidRPr="00157EF5">
        <w:rPr>
          <w:sz w:val="26"/>
          <w:szCs w:val="26"/>
          <w:lang w:eastAsia="ru-RU"/>
        </w:rPr>
        <w:t xml:space="preserve"> РФ</w:t>
      </w:r>
      <w:r w:rsidRPr="00BE56EA">
        <w:rPr>
          <w:sz w:val="26"/>
          <w:szCs w:val="26"/>
        </w:rPr>
        <w:t>;</w:t>
      </w:r>
    </w:p>
    <w:p w:rsidR="008631A4" w:rsidRPr="00BE56EA" w:rsidRDefault="008631A4" w:rsidP="00157EF5">
      <w:pPr>
        <w:numPr>
          <w:ilvl w:val="2"/>
          <w:numId w:val="21"/>
        </w:numPr>
        <w:tabs>
          <w:tab w:val="left" w:pos="1134"/>
        </w:tabs>
        <w:ind w:left="0" w:firstLine="284"/>
        <w:jc w:val="both"/>
        <w:rPr>
          <w:sz w:val="26"/>
          <w:szCs w:val="26"/>
        </w:rPr>
      </w:pPr>
      <w:r w:rsidRPr="00BE56EA">
        <w:rPr>
          <w:sz w:val="26"/>
          <w:szCs w:val="26"/>
        </w:rPr>
        <w:t xml:space="preserve">В целях усиления материальной заинтересованности работников Учреждения, повышения качества образовательного процесса, развития творческой активности и инициативы при выполнении поставленных задач, успешного и добросовестного исполнения должностных обязанностей, и закрепления кадров, работникам </w:t>
      </w:r>
      <w:r w:rsidRPr="00D81BE5">
        <w:rPr>
          <w:sz w:val="26"/>
          <w:szCs w:val="26"/>
        </w:rPr>
        <w:t xml:space="preserve">Учреждения предусматриваются стимулирующие выплаты в соответствии </w:t>
      </w:r>
      <w:r w:rsidR="00010CB3" w:rsidRPr="00010CB3">
        <w:rPr>
          <w:sz w:val="26"/>
          <w:szCs w:val="26"/>
        </w:rPr>
        <w:t>«</w:t>
      </w:r>
      <w:r w:rsidR="00D81BE5" w:rsidRPr="00010CB3">
        <w:rPr>
          <w:rStyle w:val="FontStyle16"/>
          <w:sz w:val="26"/>
          <w:szCs w:val="26"/>
        </w:rPr>
        <w:t xml:space="preserve">Положением </w:t>
      </w:r>
      <w:r w:rsidR="00D81BE5" w:rsidRPr="00010CB3">
        <w:rPr>
          <w:sz w:val="26"/>
          <w:szCs w:val="26"/>
        </w:rPr>
        <w:t xml:space="preserve">о системе оплаты труда работников </w:t>
      </w:r>
      <w:r w:rsidR="004A4698">
        <w:rPr>
          <w:sz w:val="26"/>
          <w:szCs w:val="26"/>
        </w:rPr>
        <w:t xml:space="preserve"> </w:t>
      </w:r>
      <w:r w:rsidR="00D81BE5" w:rsidRPr="00010CB3">
        <w:rPr>
          <w:sz w:val="26"/>
          <w:szCs w:val="26"/>
        </w:rPr>
        <w:t xml:space="preserve">МДОУ </w:t>
      </w:r>
      <w:r w:rsidR="00F41400" w:rsidRPr="00010CB3">
        <w:rPr>
          <w:rFonts w:eastAsia="Calibri"/>
          <w:sz w:val="26"/>
          <w:szCs w:val="26"/>
          <w:lang w:eastAsia="en-US"/>
        </w:rPr>
        <w:t>«Детский сад «Солнышко»</w:t>
      </w:r>
      <w:r w:rsidR="00E61E13" w:rsidRPr="00010CB3">
        <w:rPr>
          <w:sz w:val="26"/>
          <w:szCs w:val="26"/>
        </w:rPr>
        <w:t>;</w:t>
      </w:r>
    </w:p>
    <w:p w:rsidR="008631A4" w:rsidRPr="00BE56EA" w:rsidRDefault="008631A4" w:rsidP="00157EF5">
      <w:pPr>
        <w:numPr>
          <w:ilvl w:val="2"/>
          <w:numId w:val="21"/>
        </w:numPr>
        <w:tabs>
          <w:tab w:val="left" w:pos="1134"/>
        </w:tabs>
        <w:ind w:left="0" w:firstLine="284"/>
        <w:jc w:val="both"/>
        <w:rPr>
          <w:sz w:val="26"/>
          <w:szCs w:val="26"/>
        </w:rPr>
      </w:pPr>
      <w:r w:rsidRPr="00BE56EA">
        <w:rPr>
          <w:sz w:val="26"/>
          <w:szCs w:val="26"/>
        </w:rPr>
        <w:t>Оплачивать сверхуроч</w:t>
      </w:r>
      <w:r w:rsidR="00157EF5">
        <w:rPr>
          <w:sz w:val="26"/>
          <w:szCs w:val="26"/>
        </w:rPr>
        <w:t xml:space="preserve">ную работу в соответствии со статьей </w:t>
      </w:r>
      <w:r w:rsidRPr="00BE56EA">
        <w:rPr>
          <w:sz w:val="26"/>
          <w:szCs w:val="26"/>
        </w:rPr>
        <w:t xml:space="preserve">152 </w:t>
      </w:r>
      <w:r w:rsidR="004E00FD" w:rsidRPr="00157EF5">
        <w:rPr>
          <w:sz w:val="26"/>
          <w:szCs w:val="26"/>
          <w:lang w:eastAsia="ru-RU"/>
        </w:rPr>
        <w:t>Т</w:t>
      </w:r>
      <w:r w:rsidR="00157EF5">
        <w:rPr>
          <w:sz w:val="26"/>
          <w:szCs w:val="26"/>
          <w:lang w:eastAsia="ru-RU"/>
        </w:rPr>
        <w:t>рудового кодекса</w:t>
      </w:r>
      <w:r w:rsidR="004E00FD" w:rsidRPr="00157EF5">
        <w:rPr>
          <w:sz w:val="26"/>
          <w:szCs w:val="26"/>
          <w:lang w:eastAsia="ru-RU"/>
        </w:rPr>
        <w:t xml:space="preserve"> РФ</w:t>
      </w:r>
      <w:r w:rsidRPr="00BE56EA">
        <w:rPr>
          <w:sz w:val="26"/>
          <w:szCs w:val="26"/>
        </w:rPr>
        <w:t xml:space="preserve"> по желанию работника, выраженного в письменной форме, компенсировать сверхурочную работу предоставлением дополнительного времени отдыха, но не менее времени, отработанного сверхурочно;</w:t>
      </w:r>
    </w:p>
    <w:p w:rsidR="008631A4" w:rsidRPr="00BE56EA" w:rsidRDefault="008631A4" w:rsidP="00157EF5">
      <w:pPr>
        <w:numPr>
          <w:ilvl w:val="2"/>
          <w:numId w:val="21"/>
        </w:numPr>
        <w:tabs>
          <w:tab w:val="left" w:pos="1134"/>
        </w:tabs>
        <w:ind w:left="0" w:firstLine="284"/>
        <w:jc w:val="both"/>
        <w:rPr>
          <w:sz w:val="26"/>
          <w:szCs w:val="26"/>
        </w:rPr>
      </w:pPr>
      <w:r w:rsidRPr="00BE56EA">
        <w:rPr>
          <w:sz w:val="26"/>
          <w:szCs w:val="26"/>
        </w:rPr>
        <w:lastRenderedPageBreak/>
        <w:t xml:space="preserve">Оплачивать время простоя не по вине работника, если работник в письменной </w:t>
      </w:r>
      <w:r w:rsidR="00413312">
        <w:rPr>
          <w:sz w:val="26"/>
          <w:szCs w:val="26"/>
        </w:rPr>
        <w:t xml:space="preserve"> </w:t>
      </w:r>
      <w:r w:rsidRPr="00BE56EA">
        <w:rPr>
          <w:sz w:val="26"/>
          <w:szCs w:val="26"/>
        </w:rPr>
        <w:t xml:space="preserve">форме </w:t>
      </w:r>
      <w:r w:rsidR="00413312">
        <w:rPr>
          <w:sz w:val="26"/>
          <w:szCs w:val="26"/>
        </w:rPr>
        <w:t xml:space="preserve"> </w:t>
      </w:r>
      <w:r w:rsidRPr="00BE56EA">
        <w:rPr>
          <w:sz w:val="26"/>
          <w:szCs w:val="26"/>
        </w:rPr>
        <w:t xml:space="preserve">предупредил работодателя о начале простоя, в размере не менее 2/3 средней заработной платы </w:t>
      </w:r>
      <w:r w:rsidR="00413312">
        <w:rPr>
          <w:i/>
          <w:sz w:val="26"/>
          <w:szCs w:val="26"/>
        </w:rPr>
        <w:t>(статья</w:t>
      </w:r>
      <w:r w:rsidRPr="004E00FD">
        <w:rPr>
          <w:i/>
          <w:sz w:val="26"/>
          <w:szCs w:val="26"/>
        </w:rPr>
        <w:t xml:space="preserve"> 157 </w:t>
      </w:r>
      <w:r w:rsidR="004E00FD" w:rsidRPr="004E00FD">
        <w:rPr>
          <w:i/>
          <w:sz w:val="26"/>
          <w:szCs w:val="26"/>
          <w:lang w:eastAsia="ru-RU"/>
        </w:rPr>
        <w:t>ТК РФ</w:t>
      </w:r>
      <w:r w:rsidRPr="004E00FD">
        <w:rPr>
          <w:i/>
          <w:sz w:val="26"/>
          <w:szCs w:val="26"/>
        </w:rPr>
        <w:t>)</w:t>
      </w:r>
      <w:r w:rsidRPr="00BE56EA">
        <w:rPr>
          <w:sz w:val="26"/>
          <w:szCs w:val="26"/>
        </w:rPr>
        <w:t>;</w:t>
      </w:r>
    </w:p>
    <w:p w:rsidR="008631A4" w:rsidRPr="00BE56EA" w:rsidRDefault="008631A4" w:rsidP="001A144E">
      <w:pPr>
        <w:numPr>
          <w:ilvl w:val="2"/>
          <w:numId w:val="21"/>
        </w:numPr>
        <w:tabs>
          <w:tab w:val="left" w:pos="1134"/>
        </w:tabs>
        <w:ind w:left="0" w:firstLine="284"/>
        <w:jc w:val="both"/>
        <w:rPr>
          <w:sz w:val="26"/>
          <w:szCs w:val="26"/>
        </w:rPr>
      </w:pPr>
      <w:r w:rsidRPr="00BE56EA">
        <w:rPr>
          <w:sz w:val="26"/>
          <w:szCs w:val="26"/>
        </w:rPr>
        <w:t>Оплачивать время простоя по причинам, независящим от работодателя и работника (низкий температурный режим, карантин и т.д.), если работник в письменной форме предупредил работодателя о начале простоя в размере не менее 2/3 средней заработной платы, рассчитанных пропорционал</w:t>
      </w:r>
      <w:r w:rsidR="001A144E">
        <w:rPr>
          <w:sz w:val="26"/>
          <w:szCs w:val="26"/>
        </w:rPr>
        <w:t xml:space="preserve">ьно времени простоя </w:t>
      </w:r>
      <w:r w:rsidR="00600CDC">
        <w:rPr>
          <w:sz w:val="26"/>
          <w:szCs w:val="26"/>
        </w:rPr>
        <w:t>(</w:t>
      </w:r>
      <w:r w:rsidR="00600CDC">
        <w:rPr>
          <w:i/>
          <w:sz w:val="26"/>
          <w:szCs w:val="26"/>
        </w:rPr>
        <w:t>статья</w:t>
      </w:r>
      <w:r w:rsidRPr="00BE56EA">
        <w:rPr>
          <w:sz w:val="26"/>
          <w:szCs w:val="26"/>
        </w:rPr>
        <w:t xml:space="preserve"> </w:t>
      </w:r>
      <w:r w:rsidRPr="00600CDC">
        <w:rPr>
          <w:i/>
          <w:sz w:val="26"/>
          <w:szCs w:val="26"/>
        </w:rPr>
        <w:t xml:space="preserve">157 </w:t>
      </w:r>
      <w:r w:rsidR="001A144E" w:rsidRPr="00600CDC">
        <w:rPr>
          <w:i/>
          <w:sz w:val="26"/>
          <w:szCs w:val="26"/>
          <w:lang w:eastAsia="ru-RU"/>
        </w:rPr>
        <w:t>Т</w:t>
      </w:r>
      <w:r w:rsidR="00600CDC">
        <w:rPr>
          <w:i/>
          <w:sz w:val="26"/>
          <w:szCs w:val="26"/>
          <w:lang w:eastAsia="ru-RU"/>
        </w:rPr>
        <w:t>К</w:t>
      </w:r>
      <w:r w:rsidR="00203D57" w:rsidRPr="00600CDC">
        <w:rPr>
          <w:i/>
          <w:sz w:val="26"/>
          <w:szCs w:val="26"/>
          <w:lang w:eastAsia="ru-RU"/>
        </w:rPr>
        <w:t xml:space="preserve"> РФ</w:t>
      </w:r>
      <w:r w:rsidR="00600CDC">
        <w:rPr>
          <w:i/>
          <w:sz w:val="26"/>
          <w:szCs w:val="26"/>
          <w:lang w:eastAsia="ru-RU"/>
        </w:rPr>
        <w:t>)</w:t>
      </w:r>
      <w:r w:rsidRPr="00BE56EA">
        <w:rPr>
          <w:sz w:val="26"/>
          <w:szCs w:val="26"/>
        </w:rPr>
        <w:t>;</w:t>
      </w:r>
    </w:p>
    <w:p w:rsidR="008631A4" w:rsidRPr="004E00FD" w:rsidRDefault="008631A4" w:rsidP="00600CDC">
      <w:pPr>
        <w:numPr>
          <w:ilvl w:val="2"/>
          <w:numId w:val="21"/>
        </w:numPr>
        <w:tabs>
          <w:tab w:val="left" w:pos="1134"/>
        </w:tabs>
        <w:ind w:left="0" w:firstLine="284"/>
        <w:jc w:val="both"/>
        <w:rPr>
          <w:i/>
          <w:sz w:val="26"/>
          <w:szCs w:val="26"/>
        </w:rPr>
      </w:pPr>
      <w:r w:rsidRPr="00BE56EA">
        <w:rPr>
          <w:sz w:val="26"/>
          <w:szCs w:val="26"/>
        </w:rPr>
        <w:t xml:space="preserve">Время простоя по вине работника не оплачивается </w:t>
      </w:r>
      <w:r w:rsidR="00600CDC">
        <w:rPr>
          <w:i/>
          <w:sz w:val="26"/>
          <w:szCs w:val="26"/>
        </w:rPr>
        <w:t>(статья</w:t>
      </w:r>
      <w:r w:rsidRPr="004E00FD">
        <w:rPr>
          <w:i/>
          <w:sz w:val="26"/>
          <w:szCs w:val="26"/>
        </w:rPr>
        <w:t xml:space="preserve"> 157 </w:t>
      </w:r>
      <w:r w:rsidR="00203D57" w:rsidRPr="004E00FD">
        <w:rPr>
          <w:i/>
          <w:sz w:val="26"/>
          <w:szCs w:val="26"/>
          <w:lang w:eastAsia="ru-RU"/>
        </w:rPr>
        <w:t>ТК РФ</w:t>
      </w:r>
      <w:r w:rsidRPr="004E00FD">
        <w:rPr>
          <w:i/>
          <w:sz w:val="26"/>
          <w:szCs w:val="26"/>
        </w:rPr>
        <w:t>);</w:t>
      </w:r>
    </w:p>
    <w:p w:rsidR="008631A4" w:rsidRPr="00BE56EA" w:rsidRDefault="008631A4" w:rsidP="00600CDC">
      <w:pPr>
        <w:numPr>
          <w:ilvl w:val="2"/>
          <w:numId w:val="21"/>
        </w:numPr>
        <w:tabs>
          <w:tab w:val="left" w:pos="1134"/>
        </w:tabs>
        <w:ind w:left="0" w:firstLine="284"/>
        <w:jc w:val="both"/>
        <w:rPr>
          <w:sz w:val="26"/>
          <w:szCs w:val="26"/>
        </w:rPr>
      </w:pPr>
      <w:r w:rsidRPr="00BE56EA">
        <w:rPr>
          <w:sz w:val="26"/>
          <w:szCs w:val="26"/>
        </w:rPr>
        <w:t xml:space="preserve">Устанавливать размер доплаты за совмещение профессий (должностей) или исполнение обязанностей временно отсутствующего работника по соглашению сторон трудового договора </w:t>
      </w:r>
      <w:r w:rsidR="00600CDC">
        <w:rPr>
          <w:sz w:val="26"/>
          <w:szCs w:val="26"/>
        </w:rPr>
        <w:t>(</w:t>
      </w:r>
      <w:r w:rsidR="00600CDC" w:rsidRPr="00600CDC">
        <w:rPr>
          <w:i/>
          <w:sz w:val="26"/>
          <w:szCs w:val="26"/>
        </w:rPr>
        <w:t>статья</w:t>
      </w:r>
      <w:r w:rsidRPr="00600CDC">
        <w:rPr>
          <w:i/>
          <w:sz w:val="26"/>
          <w:szCs w:val="26"/>
        </w:rPr>
        <w:t xml:space="preserve"> 151 </w:t>
      </w:r>
      <w:r w:rsidR="00203D57" w:rsidRPr="00600CDC">
        <w:rPr>
          <w:i/>
          <w:sz w:val="26"/>
          <w:szCs w:val="26"/>
          <w:lang w:eastAsia="ru-RU"/>
        </w:rPr>
        <w:t>ТК РФ</w:t>
      </w:r>
      <w:r w:rsidR="00600CDC">
        <w:rPr>
          <w:i/>
          <w:sz w:val="26"/>
          <w:szCs w:val="26"/>
          <w:lang w:eastAsia="ru-RU"/>
        </w:rPr>
        <w:t>)</w:t>
      </w:r>
      <w:r w:rsidRPr="00BE56EA">
        <w:rPr>
          <w:sz w:val="26"/>
          <w:szCs w:val="26"/>
        </w:rPr>
        <w:t>;</w:t>
      </w:r>
    </w:p>
    <w:p w:rsidR="008631A4" w:rsidRPr="00BE56EA" w:rsidRDefault="00F91DD8" w:rsidP="00F91DD8">
      <w:pPr>
        <w:numPr>
          <w:ilvl w:val="2"/>
          <w:numId w:val="21"/>
        </w:numPr>
        <w:tabs>
          <w:tab w:val="left" w:pos="1134"/>
        </w:tabs>
        <w:ind w:left="0" w:firstLine="284"/>
        <w:jc w:val="both"/>
        <w:rPr>
          <w:sz w:val="26"/>
          <w:szCs w:val="26"/>
        </w:rPr>
      </w:pPr>
      <w:r>
        <w:rPr>
          <w:sz w:val="26"/>
          <w:szCs w:val="26"/>
        </w:rPr>
        <w:t>В соответствии со статьей</w:t>
      </w:r>
      <w:r w:rsidR="008631A4" w:rsidRPr="00BE56EA">
        <w:rPr>
          <w:sz w:val="26"/>
          <w:szCs w:val="26"/>
        </w:rPr>
        <w:t xml:space="preserve"> 150 </w:t>
      </w:r>
      <w:r w:rsidR="00203D57" w:rsidRPr="00F91DD8">
        <w:rPr>
          <w:sz w:val="26"/>
          <w:szCs w:val="26"/>
          <w:lang w:eastAsia="ru-RU"/>
        </w:rPr>
        <w:t>Т</w:t>
      </w:r>
      <w:r>
        <w:rPr>
          <w:sz w:val="26"/>
          <w:szCs w:val="26"/>
          <w:lang w:eastAsia="ru-RU"/>
        </w:rPr>
        <w:t>рудового кодекса</w:t>
      </w:r>
      <w:r w:rsidR="00203D57" w:rsidRPr="00F91DD8">
        <w:rPr>
          <w:sz w:val="26"/>
          <w:szCs w:val="26"/>
          <w:lang w:eastAsia="ru-RU"/>
        </w:rPr>
        <w:t xml:space="preserve"> РФ</w:t>
      </w:r>
      <w:r w:rsidR="00203D57" w:rsidRPr="00BE56EA">
        <w:rPr>
          <w:sz w:val="26"/>
          <w:szCs w:val="26"/>
        </w:rPr>
        <w:t xml:space="preserve"> </w:t>
      </w:r>
      <w:r w:rsidR="008631A4" w:rsidRPr="00BE56EA">
        <w:rPr>
          <w:sz w:val="26"/>
          <w:szCs w:val="26"/>
        </w:rPr>
        <w:t>при выполнении работником работ различной квалификации оплачивать его труд по работе более высокой квалификации;</w:t>
      </w:r>
    </w:p>
    <w:p w:rsidR="008631A4" w:rsidRPr="00BE56EA" w:rsidRDefault="008631A4" w:rsidP="00F91DD8">
      <w:pPr>
        <w:numPr>
          <w:ilvl w:val="2"/>
          <w:numId w:val="21"/>
        </w:numPr>
        <w:tabs>
          <w:tab w:val="left" w:pos="1134"/>
        </w:tabs>
        <w:ind w:left="0" w:firstLine="284"/>
        <w:jc w:val="both"/>
        <w:rPr>
          <w:sz w:val="26"/>
          <w:szCs w:val="26"/>
        </w:rPr>
      </w:pPr>
      <w:r w:rsidRPr="00BE56EA">
        <w:rPr>
          <w:sz w:val="26"/>
          <w:szCs w:val="26"/>
        </w:rPr>
        <w:t>Ежегодно</w:t>
      </w:r>
      <w:r w:rsidR="004A4698">
        <w:rPr>
          <w:sz w:val="26"/>
          <w:szCs w:val="26"/>
        </w:rPr>
        <w:t xml:space="preserve"> </w:t>
      </w:r>
      <w:r w:rsidRPr="00BE56EA">
        <w:rPr>
          <w:sz w:val="26"/>
          <w:szCs w:val="26"/>
        </w:rPr>
        <w:t>информировать работников на общем собрании о расходовании</w:t>
      </w:r>
      <w:r w:rsidR="004A4698">
        <w:rPr>
          <w:sz w:val="26"/>
          <w:szCs w:val="26"/>
        </w:rPr>
        <w:t xml:space="preserve"> </w:t>
      </w:r>
      <w:r w:rsidRPr="00BE56EA">
        <w:rPr>
          <w:sz w:val="26"/>
          <w:szCs w:val="26"/>
        </w:rPr>
        <w:t xml:space="preserve"> </w:t>
      </w:r>
      <w:proofErr w:type="gramStart"/>
      <w:r w:rsidRPr="00BE56EA">
        <w:rPr>
          <w:sz w:val="26"/>
          <w:szCs w:val="26"/>
        </w:rPr>
        <w:t>средств фонда оплаты труда работников</w:t>
      </w:r>
      <w:proofErr w:type="gramEnd"/>
      <w:r w:rsidRPr="00BE56EA">
        <w:rPr>
          <w:sz w:val="26"/>
          <w:szCs w:val="26"/>
        </w:rPr>
        <w:t xml:space="preserve"> Учреждения, экономии фонда оплаты труда и средств, полученных от приносящей доход деятельности;</w:t>
      </w:r>
    </w:p>
    <w:p w:rsidR="008631A4" w:rsidRPr="00BE56EA" w:rsidRDefault="008631A4" w:rsidP="00F91DD8">
      <w:pPr>
        <w:numPr>
          <w:ilvl w:val="2"/>
          <w:numId w:val="21"/>
        </w:numPr>
        <w:tabs>
          <w:tab w:val="left" w:pos="1134"/>
        </w:tabs>
        <w:ind w:left="0" w:firstLine="284"/>
        <w:jc w:val="both"/>
        <w:rPr>
          <w:rStyle w:val="FontStyle16"/>
          <w:sz w:val="26"/>
          <w:szCs w:val="26"/>
        </w:rPr>
      </w:pPr>
      <w:r w:rsidRPr="00BE56EA">
        <w:rPr>
          <w:rStyle w:val="FontStyle16"/>
          <w:sz w:val="26"/>
          <w:szCs w:val="26"/>
        </w:rPr>
        <w:t>В целях обеспечения оплаты труда в повышенном размере работникам Учреждения производятся выплаты компенсационного характера в виде доплат к окладам (должностным окладам), ставкам заработной платы работников по занимаемой должности, если иное не установлено законодательством Российской Федерации:</w:t>
      </w:r>
    </w:p>
    <w:p w:rsidR="008631A4" w:rsidRPr="004E00FD" w:rsidRDefault="008631A4" w:rsidP="00F91DD8">
      <w:pPr>
        <w:numPr>
          <w:ilvl w:val="0"/>
          <w:numId w:val="5"/>
        </w:numPr>
        <w:tabs>
          <w:tab w:val="clear" w:pos="1287"/>
          <w:tab w:val="left" w:pos="567"/>
          <w:tab w:val="num" w:pos="1134"/>
        </w:tabs>
        <w:ind w:left="284" w:firstLine="0"/>
        <w:jc w:val="both"/>
        <w:rPr>
          <w:i/>
          <w:sz w:val="26"/>
          <w:szCs w:val="26"/>
        </w:rPr>
      </w:pPr>
      <w:r w:rsidRPr="00BE56EA">
        <w:rPr>
          <w:sz w:val="26"/>
          <w:szCs w:val="26"/>
        </w:rPr>
        <w:t xml:space="preserve">за работу во вредных и (или) опасных условиях труда не менее 4% </w:t>
      </w:r>
      <w:r w:rsidR="00F91DD8">
        <w:rPr>
          <w:i/>
          <w:sz w:val="26"/>
          <w:szCs w:val="26"/>
        </w:rPr>
        <w:t xml:space="preserve">(статья </w:t>
      </w:r>
      <w:r w:rsidRPr="004E00FD">
        <w:rPr>
          <w:i/>
          <w:sz w:val="26"/>
          <w:szCs w:val="26"/>
        </w:rPr>
        <w:t xml:space="preserve">147 </w:t>
      </w:r>
      <w:r w:rsidR="00203D57" w:rsidRPr="004E00FD">
        <w:rPr>
          <w:i/>
          <w:sz w:val="26"/>
          <w:szCs w:val="26"/>
          <w:lang w:eastAsia="ru-RU"/>
        </w:rPr>
        <w:t>ТК РФ</w:t>
      </w:r>
      <w:r w:rsidRPr="004E00FD">
        <w:rPr>
          <w:i/>
          <w:sz w:val="26"/>
          <w:szCs w:val="26"/>
        </w:rPr>
        <w:t>);</w:t>
      </w:r>
    </w:p>
    <w:p w:rsidR="008631A4" w:rsidRPr="00BE56EA" w:rsidRDefault="008631A4" w:rsidP="00F91DD8">
      <w:pPr>
        <w:numPr>
          <w:ilvl w:val="0"/>
          <w:numId w:val="5"/>
        </w:numPr>
        <w:tabs>
          <w:tab w:val="clear" w:pos="1287"/>
          <w:tab w:val="num" w:pos="567"/>
        </w:tabs>
        <w:ind w:left="1560" w:hanging="1276"/>
        <w:jc w:val="both"/>
        <w:rPr>
          <w:sz w:val="26"/>
          <w:szCs w:val="26"/>
        </w:rPr>
      </w:pPr>
      <w:r w:rsidRPr="00BE56EA">
        <w:rPr>
          <w:sz w:val="26"/>
          <w:szCs w:val="26"/>
        </w:rPr>
        <w:t xml:space="preserve">за работу в ночное время до 35 % </w:t>
      </w:r>
      <w:r w:rsidR="00F91DD8">
        <w:rPr>
          <w:i/>
          <w:sz w:val="26"/>
          <w:szCs w:val="26"/>
        </w:rPr>
        <w:t>(статья</w:t>
      </w:r>
      <w:r w:rsidRPr="004E00FD">
        <w:rPr>
          <w:i/>
          <w:sz w:val="26"/>
          <w:szCs w:val="26"/>
        </w:rPr>
        <w:t xml:space="preserve"> 154 </w:t>
      </w:r>
      <w:r w:rsidR="00203D57" w:rsidRPr="004E00FD">
        <w:rPr>
          <w:i/>
          <w:sz w:val="26"/>
          <w:szCs w:val="26"/>
          <w:lang w:eastAsia="ru-RU"/>
        </w:rPr>
        <w:t>ТК РФ</w:t>
      </w:r>
      <w:r w:rsidRPr="004E00FD">
        <w:rPr>
          <w:i/>
          <w:sz w:val="26"/>
          <w:szCs w:val="26"/>
        </w:rPr>
        <w:t>)</w:t>
      </w:r>
      <w:r w:rsidRPr="00BE56EA">
        <w:rPr>
          <w:sz w:val="26"/>
          <w:szCs w:val="26"/>
        </w:rPr>
        <w:t>;</w:t>
      </w:r>
    </w:p>
    <w:p w:rsidR="008631A4" w:rsidRPr="004E00FD" w:rsidRDefault="008631A4" w:rsidP="00F91DD8">
      <w:pPr>
        <w:numPr>
          <w:ilvl w:val="0"/>
          <w:numId w:val="5"/>
        </w:numPr>
        <w:tabs>
          <w:tab w:val="clear" w:pos="1287"/>
          <w:tab w:val="left" w:pos="567"/>
          <w:tab w:val="num" w:pos="1134"/>
        </w:tabs>
        <w:ind w:left="851" w:hanging="567"/>
        <w:jc w:val="both"/>
        <w:rPr>
          <w:i/>
          <w:sz w:val="26"/>
          <w:szCs w:val="26"/>
        </w:rPr>
      </w:pPr>
      <w:r w:rsidRPr="00BE56EA">
        <w:rPr>
          <w:sz w:val="26"/>
          <w:szCs w:val="26"/>
        </w:rPr>
        <w:t xml:space="preserve">за работу в выходные и нерабочие праздничные дни  </w:t>
      </w:r>
      <w:r w:rsidRPr="004E00FD">
        <w:rPr>
          <w:i/>
          <w:sz w:val="26"/>
          <w:szCs w:val="26"/>
        </w:rPr>
        <w:t>(ст</w:t>
      </w:r>
      <w:r w:rsidR="00F91DD8">
        <w:rPr>
          <w:i/>
          <w:sz w:val="26"/>
          <w:szCs w:val="26"/>
        </w:rPr>
        <w:t>атья</w:t>
      </w:r>
      <w:r w:rsidRPr="004E00FD">
        <w:rPr>
          <w:i/>
          <w:sz w:val="26"/>
          <w:szCs w:val="26"/>
        </w:rPr>
        <w:t xml:space="preserve"> 153 </w:t>
      </w:r>
      <w:r w:rsidR="00203D57" w:rsidRPr="004E00FD">
        <w:rPr>
          <w:i/>
          <w:sz w:val="26"/>
          <w:szCs w:val="26"/>
          <w:lang w:eastAsia="ru-RU"/>
        </w:rPr>
        <w:t>ТК РФ</w:t>
      </w:r>
      <w:r w:rsidR="00D81BE5" w:rsidRPr="004E00FD">
        <w:rPr>
          <w:i/>
          <w:sz w:val="26"/>
          <w:szCs w:val="26"/>
        </w:rPr>
        <w:t>)</w:t>
      </w:r>
      <w:r w:rsidRPr="004E00FD">
        <w:rPr>
          <w:i/>
          <w:sz w:val="26"/>
          <w:szCs w:val="26"/>
        </w:rPr>
        <w:t>.</w:t>
      </w:r>
    </w:p>
    <w:p w:rsidR="008631A4" w:rsidRPr="00BE56EA" w:rsidRDefault="008631A4" w:rsidP="00F56DE7">
      <w:pPr>
        <w:numPr>
          <w:ilvl w:val="2"/>
          <w:numId w:val="21"/>
        </w:numPr>
        <w:tabs>
          <w:tab w:val="left" w:pos="1134"/>
          <w:tab w:val="left" w:pos="1276"/>
        </w:tabs>
        <w:ind w:left="0" w:firstLine="284"/>
        <w:jc w:val="both"/>
        <w:rPr>
          <w:sz w:val="26"/>
          <w:szCs w:val="26"/>
        </w:rPr>
      </w:pPr>
      <w:r w:rsidRPr="00BE56EA">
        <w:rPr>
          <w:sz w:val="26"/>
          <w:szCs w:val="26"/>
        </w:rPr>
        <w:t>В соответствии с действующим законодательством Архангельской области</w:t>
      </w:r>
      <w:r w:rsidR="000C1CDE">
        <w:rPr>
          <w:sz w:val="26"/>
          <w:szCs w:val="26"/>
        </w:rPr>
        <w:t xml:space="preserve"> </w:t>
      </w:r>
      <w:r w:rsidRPr="00BE56EA">
        <w:rPr>
          <w:sz w:val="26"/>
          <w:szCs w:val="26"/>
        </w:rPr>
        <w:t xml:space="preserve"> молодежи (лицам в возрасте до 30 лет) процентная надбавка к заработной плате выплачивается </w:t>
      </w:r>
      <w:r w:rsidR="004A4698">
        <w:rPr>
          <w:sz w:val="26"/>
          <w:szCs w:val="26"/>
        </w:rPr>
        <w:t xml:space="preserve"> </w:t>
      </w:r>
      <w:r w:rsidRPr="00BE56EA">
        <w:rPr>
          <w:sz w:val="26"/>
          <w:szCs w:val="26"/>
        </w:rPr>
        <w:t xml:space="preserve">в </w:t>
      </w:r>
      <w:r w:rsidR="004A4698">
        <w:rPr>
          <w:sz w:val="26"/>
          <w:szCs w:val="26"/>
        </w:rPr>
        <w:t xml:space="preserve"> </w:t>
      </w:r>
      <w:r w:rsidRPr="00BE56EA">
        <w:rPr>
          <w:sz w:val="26"/>
          <w:szCs w:val="26"/>
        </w:rPr>
        <w:t xml:space="preserve">полном  размере с первого дня </w:t>
      </w:r>
      <w:r w:rsidR="004A4698">
        <w:rPr>
          <w:sz w:val="26"/>
          <w:szCs w:val="26"/>
        </w:rPr>
        <w:t xml:space="preserve"> </w:t>
      </w:r>
      <w:r w:rsidRPr="00BE56EA">
        <w:rPr>
          <w:sz w:val="26"/>
          <w:szCs w:val="26"/>
        </w:rPr>
        <w:t xml:space="preserve">работы </w:t>
      </w:r>
      <w:r w:rsidR="004A4698">
        <w:rPr>
          <w:sz w:val="26"/>
          <w:szCs w:val="26"/>
        </w:rPr>
        <w:t xml:space="preserve"> </w:t>
      </w:r>
      <w:r w:rsidRPr="00BE56EA">
        <w:rPr>
          <w:sz w:val="26"/>
          <w:szCs w:val="26"/>
        </w:rPr>
        <w:t xml:space="preserve">в </w:t>
      </w:r>
      <w:r w:rsidR="004A4698">
        <w:rPr>
          <w:sz w:val="26"/>
          <w:szCs w:val="26"/>
        </w:rPr>
        <w:t xml:space="preserve"> </w:t>
      </w:r>
      <w:r w:rsidRPr="00BE56EA">
        <w:rPr>
          <w:sz w:val="26"/>
          <w:szCs w:val="26"/>
        </w:rPr>
        <w:t xml:space="preserve">районах Крайнего Севера </w:t>
      </w:r>
      <w:r w:rsidR="000C1CDE">
        <w:rPr>
          <w:sz w:val="26"/>
          <w:szCs w:val="26"/>
        </w:rPr>
        <w:t xml:space="preserve"> </w:t>
      </w:r>
      <w:r w:rsidRPr="00BE56EA">
        <w:rPr>
          <w:sz w:val="26"/>
          <w:szCs w:val="26"/>
        </w:rPr>
        <w:t>и приравненным к ним местностях, если они прожили в указанных районах и местностях не менее пяти лет.</w:t>
      </w:r>
    </w:p>
    <w:p w:rsidR="008631A4" w:rsidRPr="00BE56EA" w:rsidRDefault="008631A4" w:rsidP="00F56DE7">
      <w:pPr>
        <w:numPr>
          <w:ilvl w:val="2"/>
          <w:numId w:val="21"/>
        </w:numPr>
        <w:tabs>
          <w:tab w:val="left" w:pos="284"/>
          <w:tab w:val="left" w:pos="1134"/>
          <w:tab w:val="left" w:pos="1276"/>
        </w:tabs>
        <w:ind w:left="0" w:firstLine="284"/>
        <w:jc w:val="both"/>
        <w:rPr>
          <w:sz w:val="26"/>
          <w:szCs w:val="26"/>
        </w:rPr>
      </w:pPr>
      <w:r w:rsidRPr="00BE56EA">
        <w:rPr>
          <w:sz w:val="26"/>
          <w:szCs w:val="26"/>
        </w:rPr>
        <w:t>Финансовые</w:t>
      </w:r>
      <w:r w:rsidR="001D4BD3">
        <w:rPr>
          <w:sz w:val="26"/>
          <w:szCs w:val="26"/>
        </w:rPr>
        <w:t xml:space="preserve"> </w:t>
      </w:r>
      <w:r w:rsidRPr="00BE56EA">
        <w:rPr>
          <w:sz w:val="26"/>
          <w:szCs w:val="26"/>
        </w:rPr>
        <w:t xml:space="preserve"> и </w:t>
      </w:r>
      <w:r w:rsidR="001D4BD3">
        <w:rPr>
          <w:sz w:val="26"/>
          <w:szCs w:val="26"/>
        </w:rPr>
        <w:t xml:space="preserve"> </w:t>
      </w:r>
      <w:r w:rsidRPr="00BE56EA">
        <w:rPr>
          <w:sz w:val="26"/>
          <w:szCs w:val="26"/>
        </w:rPr>
        <w:t>материальные средства Учреждения, закрепленные за ним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 Архангельской области и нормативными правовыми актами органов местного самоуправления.</w:t>
      </w:r>
    </w:p>
    <w:p w:rsidR="008631A4" w:rsidRPr="00BE56EA" w:rsidRDefault="008631A4" w:rsidP="008631A4">
      <w:pPr>
        <w:pStyle w:val="2"/>
        <w:jc w:val="both"/>
        <w:rPr>
          <w:sz w:val="26"/>
          <w:szCs w:val="26"/>
        </w:rPr>
      </w:pPr>
      <w:r w:rsidRPr="00BE56EA">
        <w:rPr>
          <w:sz w:val="26"/>
          <w:szCs w:val="26"/>
        </w:rPr>
        <w:t>Работодатель и уполномоченные им представители работодателя, допустившие задержку заработной платы и другие нарушения оплаты труда, несут ответственность в соответствии с Трудовым кодексом РФ и иными федеральными законами.</w:t>
      </w:r>
    </w:p>
    <w:p w:rsidR="008631A4" w:rsidRPr="00BE56EA" w:rsidRDefault="00E61E13" w:rsidP="00F56DE7">
      <w:pPr>
        <w:numPr>
          <w:ilvl w:val="1"/>
          <w:numId w:val="21"/>
        </w:numPr>
        <w:tabs>
          <w:tab w:val="left" w:pos="851"/>
          <w:tab w:val="left" w:pos="1276"/>
        </w:tabs>
        <w:ind w:left="426" w:hanging="142"/>
        <w:jc w:val="both"/>
        <w:rPr>
          <w:sz w:val="26"/>
          <w:szCs w:val="26"/>
          <w:u w:val="single"/>
        </w:rPr>
      </w:pPr>
      <w:r>
        <w:rPr>
          <w:sz w:val="26"/>
          <w:szCs w:val="26"/>
          <w:u w:val="single"/>
        </w:rPr>
        <w:t>Проф</w:t>
      </w:r>
      <w:r w:rsidR="004E00FD">
        <w:rPr>
          <w:sz w:val="26"/>
          <w:szCs w:val="26"/>
          <w:u w:val="single"/>
        </w:rPr>
        <w:t xml:space="preserve">союзный </w:t>
      </w:r>
      <w:r>
        <w:rPr>
          <w:sz w:val="26"/>
          <w:szCs w:val="26"/>
          <w:u w:val="single"/>
        </w:rPr>
        <w:t>ком</w:t>
      </w:r>
      <w:r w:rsidR="004E00FD">
        <w:rPr>
          <w:sz w:val="26"/>
          <w:szCs w:val="26"/>
          <w:u w:val="single"/>
        </w:rPr>
        <w:t>итет</w:t>
      </w:r>
      <w:r w:rsidR="008631A4" w:rsidRPr="00BE56EA">
        <w:rPr>
          <w:sz w:val="26"/>
          <w:szCs w:val="26"/>
          <w:u w:val="single"/>
        </w:rPr>
        <w:t xml:space="preserve"> обязуется:</w:t>
      </w:r>
    </w:p>
    <w:p w:rsidR="008631A4" w:rsidRPr="00BE56EA" w:rsidRDefault="008631A4" w:rsidP="00166FB9">
      <w:pPr>
        <w:numPr>
          <w:ilvl w:val="0"/>
          <w:numId w:val="6"/>
        </w:numPr>
        <w:tabs>
          <w:tab w:val="clear" w:pos="1428"/>
          <w:tab w:val="num" w:pos="0"/>
          <w:tab w:val="left" w:pos="851"/>
        </w:tabs>
        <w:ind w:left="0" w:firstLine="426"/>
        <w:jc w:val="both"/>
        <w:rPr>
          <w:sz w:val="26"/>
          <w:szCs w:val="26"/>
        </w:rPr>
      </w:pPr>
      <w:r w:rsidRPr="00BE56EA">
        <w:rPr>
          <w:sz w:val="26"/>
          <w:szCs w:val="26"/>
        </w:rPr>
        <w:t xml:space="preserve">осуществлять </w:t>
      </w:r>
      <w:proofErr w:type="gramStart"/>
      <w:r w:rsidRPr="00BE56EA">
        <w:rPr>
          <w:sz w:val="26"/>
          <w:szCs w:val="26"/>
        </w:rPr>
        <w:t>контроль за</w:t>
      </w:r>
      <w:proofErr w:type="gramEnd"/>
      <w:r w:rsidRPr="00BE56EA">
        <w:rPr>
          <w:sz w:val="26"/>
          <w:szCs w:val="26"/>
        </w:rPr>
        <w:t xml:space="preserve"> реализацией прав работников, предусмотренных нормами </w:t>
      </w:r>
      <w:r w:rsidR="00203D57" w:rsidRPr="001D4BD3">
        <w:rPr>
          <w:sz w:val="26"/>
          <w:szCs w:val="26"/>
          <w:lang w:eastAsia="ru-RU"/>
        </w:rPr>
        <w:t>Т</w:t>
      </w:r>
      <w:r w:rsidR="001D4BD3">
        <w:rPr>
          <w:sz w:val="26"/>
          <w:szCs w:val="26"/>
          <w:lang w:eastAsia="ru-RU"/>
        </w:rPr>
        <w:t>рудового кодекса</w:t>
      </w:r>
      <w:r w:rsidR="00203D57" w:rsidRPr="001D4BD3">
        <w:rPr>
          <w:sz w:val="26"/>
          <w:szCs w:val="26"/>
          <w:lang w:eastAsia="ru-RU"/>
        </w:rPr>
        <w:t xml:space="preserve"> РФ</w:t>
      </w:r>
      <w:r w:rsidRPr="001D4BD3">
        <w:rPr>
          <w:sz w:val="26"/>
          <w:szCs w:val="26"/>
        </w:rPr>
        <w:t>,</w:t>
      </w:r>
      <w:r w:rsidRPr="00BE56EA">
        <w:rPr>
          <w:sz w:val="26"/>
          <w:szCs w:val="26"/>
        </w:rPr>
        <w:t xml:space="preserve"> в части оплаты труда, компенсаций за задержку оплаты труда, обязательств коллективного договора по данному разделу;</w:t>
      </w:r>
    </w:p>
    <w:p w:rsidR="008631A4" w:rsidRPr="00BE56EA" w:rsidRDefault="008631A4" w:rsidP="00166FB9">
      <w:pPr>
        <w:numPr>
          <w:ilvl w:val="0"/>
          <w:numId w:val="6"/>
        </w:numPr>
        <w:tabs>
          <w:tab w:val="clear" w:pos="1428"/>
          <w:tab w:val="num" w:pos="0"/>
          <w:tab w:val="num" w:pos="851"/>
        </w:tabs>
        <w:ind w:left="0" w:firstLine="426"/>
        <w:jc w:val="both"/>
        <w:rPr>
          <w:sz w:val="26"/>
          <w:szCs w:val="26"/>
        </w:rPr>
      </w:pPr>
      <w:r w:rsidRPr="00BE56EA">
        <w:rPr>
          <w:sz w:val="26"/>
          <w:szCs w:val="26"/>
        </w:rPr>
        <w:lastRenderedPageBreak/>
        <w:t>вести переговоры (консультации) с работодателем в целях урегулирования разногласий по вопросам оплаты труда;</w:t>
      </w:r>
    </w:p>
    <w:p w:rsidR="008631A4" w:rsidRPr="00BE56EA" w:rsidRDefault="008631A4" w:rsidP="00166FB9">
      <w:pPr>
        <w:numPr>
          <w:ilvl w:val="0"/>
          <w:numId w:val="6"/>
        </w:numPr>
        <w:tabs>
          <w:tab w:val="clear" w:pos="1428"/>
          <w:tab w:val="num" w:pos="0"/>
          <w:tab w:val="num" w:pos="851"/>
        </w:tabs>
        <w:ind w:left="0" w:firstLine="425"/>
        <w:jc w:val="both"/>
        <w:rPr>
          <w:sz w:val="26"/>
          <w:szCs w:val="26"/>
        </w:rPr>
      </w:pPr>
      <w:r w:rsidRPr="00BE56EA">
        <w:rPr>
          <w:sz w:val="26"/>
          <w:szCs w:val="26"/>
        </w:rPr>
        <w:t>оказывать помощь и содействие каждому члену профсоюза и работникам, ежемесячно перечисляющим денежные средства на счета профсоюзной организации, в получении бесплатной юридической консультации по вопросам оплаты и нормирования труда;</w:t>
      </w:r>
    </w:p>
    <w:p w:rsidR="008631A4" w:rsidRPr="00BE56EA" w:rsidRDefault="008631A4" w:rsidP="00166FB9">
      <w:pPr>
        <w:numPr>
          <w:ilvl w:val="0"/>
          <w:numId w:val="6"/>
        </w:numPr>
        <w:tabs>
          <w:tab w:val="clear" w:pos="1428"/>
          <w:tab w:val="num" w:pos="0"/>
          <w:tab w:val="num" w:pos="851"/>
        </w:tabs>
        <w:ind w:left="0" w:firstLine="567"/>
        <w:jc w:val="both"/>
        <w:rPr>
          <w:sz w:val="26"/>
          <w:szCs w:val="26"/>
        </w:rPr>
      </w:pPr>
      <w:r w:rsidRPr="00BE56EA">
        <w:rPr>
          <w:sz w:val="26"/>
          <w:szCs w:val="26"/>
        </w:rPr>
        <w:t>обращаться в суд за защитой прав членов профсоюза, предусмотренных законодательством о труде, представлять их интересы в органах по рассмотрению трудовых споров;</w:t>
      </w:r>
    </w:p>
    <w:p w:rsidR="008631A4" w:rsidRPr="00BE56EA" w:rsidRDefault="008631A4" w:rsidP="00166FB9">
      <w:pPr>
        <w:numPr>
          <w:ilvl w:val="0"/>
          <w:numId w:val="6"/>
        </w:numPr>
        <w:tabs>
          <w:tab w:val="clear" w:pos="1428"/>
          <w:tab w:val="num" w:pos="0"/>
          <w:tab w:val="left" w:pos="851"/>
          <w:tab w:val="num" w:pos="1276"/>
        </w:tabs>
        <w:ind w:left="0" w:firstLine="567"/>
        <w:jc w:val="both"/>
        <w:rPr>
          <w:sz w:val="26"/>
          <w:szCs w:val="26"/>
        </w:rPr>
      </w:pPr>
      <w:r w:rsidRPr="00BE56EA">
        <w:rPr>
          <w:sz w:val="26"/>
          <w:szCs w:val="26"/>
        </w:rPr>
        <w:t>своевременно информировать членов профсоюза о вводимых правовых нормативных актах, касающихся оплаты труда работников образования;</w:t>
      </w:r>
    </w:p>
    <w:p w:rsidR="008631A4" w:rsidRPr="00BE56EA" w:rsidRDefault="008631A4" w:rsidP="00166FB9">
      <w:pPr>
        <w:numPr>
          <w:ilvl w:val="0"/>
          <w:numId w:val="6"/>
        </w:numPr>
        <w:tabs>
          <w:tab w:val="clear" w:pos="1428"/>
          <w:tab w:val="num" w:pos="0"/>
          <w:tab w:val="num" w:pos="851"/>
        </w:tabs>
        <w:ind w:left="0" w:firstLine="567"/>
        <w:jc w:val="both"/>
        <w:rPr>
          <w:sz w:val="26"/>
          <w:szCs w:val="26"/>
        </w:rPr>
      </w:pPr>
      <w:r w:rsidRPr="00BE56EA">
        <w:rPr>
          <w:sz w:val="26"/>
          <w:szCs w:val="26"/>
        </w:rPr>
        <w:t xml:space="preserve">делегировать представителей </w:t>
      </w:r>
      <w:r w:rsidR="00713921" w:rsidRPr="00BE56EA">
        <w:rPr>
          <w:sz w:val="26"/>
          <w:szCs w:val="26"/>
          <w:lang w:eastAsia="ru-RU"/>
        </w:rPr>
        <w:t>профсоюзн</w:t>
      </w:r>
      <w:r w:rsidR="00713921">
        <w:rPr>
          <w:sz w:val="26"/>
          <w:szCs w:val="26"/>
          <w:lang w:eastAsia="ru-RU"/>
        </w:rPr>
        <w:t>ого</w:t>
      </w:r>
      <w:r w:rsidR="00713921" w:rsidRPr="00BE56EA">
        <w:rPr>
          <w:sz w:val="26"/>
          <w:szCs w:val="26"/>
          <w:lang w:eastAsia="ru-RU"/>
        </w:rPr>
        <w:t xml:space="preserve"> комитет</w:t>
      </w:r>
      <w:r w:rsidR="00713921">
        <w:rPr>
          <w:sz w:val="26"/>
          <w:szCs w:val="26"/>
          <w:lang w:eastAsia="ru-RU"/>
        </w:rPr>
        <w:t>а</w:t>
      </w:r>
      <w:r w:rsidR="00713921" w:rsidRPr="00BE56EA">
        <w:rPr>
          <w:sz w:val="26"/>
          <w:szCs w:val="26"/>
          <w:lang w:eastAsia="ru-RU"/>
        </w:rPr>
        <w:t> </w:t>
      </w:r>
      <w:r w:rsidR="00713921">
        <w:rPr>
          <w:sz w:val="26"/>
          <w:szCs w:val="26"/>
        </w:rPr>
        <w:t xml:space="preserve"> </w:t>
      </w:r>
      <w:r w:rsidRPr="00BE56EA">
        <w:rPr>
          <w:sz w:val="26"/>
          <w:szCs w:val="26"/>
        </w:rPr>
        <w:t>в состав тарификационной, экспертной, аттестационной комиссий, комиссии по трудовым спорам (КТС) с целью защиты социально-трудовых и профессиональных прав и интересов членов профсоюза.</w:t>
      </w:r>
    </w:p>
    <w:p w:rsidR="001D4BD3" w:rsidRDefault="001D4BD3" w:rsidP="008631A4">
      <w:pPr>
        <w:jc w:val="center"/>
        <w:rPr>
          <w:b/>
          <w:sz w:val="26"/>
          <w:szCs w:val="26"/>
        </w:rPr>
      </w:pPr>
    </w:p>
    <w:p w:rsidR="008631A4" w:rsidRPr="004712B3" w:rsidRDefault="008631A4" w:rsidP="008631A4">
      <w:pPr>
        <w:jc w:val="center"/>
        <w:rPr>
          <w:b/>
          <w:sz w:val="26"/>
          <w:szCs w:val="26"/>
        </w:rPr>
      </w:pPr>
      <w:r w:rsidRPr="004712B3">
        <w:rPr>
          <w:b/>
          <w:sz w:val="26"/>
          <w:szCs w:val="26"/>
        </w:rPr>
        <w:t>РАЗДЕЛ 5</w:t>
      </w:r>
    </w:p>
    <w:p w:rsidR="008631A4" w:rsidRPr="004712B3" w:rsidRDefault="008631A4" w:rsidP="008631A4">
      <w:pPr>
        <w:jc w:val="center"/>
        <w:rPr>
          <w:b/>
          <w:sz w:val="26"/>
          <w:szCs w:val="26"/>
        </w:rPr>
      </w:pPr>
      <w:r w:rsidRPr="004712B3">
        <w:rPr>
          <w:b/>
          <w:sz w:val="26"/>
          <w:szCs w:val="26"/>
        </w:rPr>
        <w:t xml:space="preserve">ПРОФЕССИОНАЛЬНАЯ ПОДГОТОВКА, ПЕРЕПОДГОТОВКА, </w:t>
      </w:r>
    </w:p>
    <w:p w:rsidR="008631A4" w:rsidRPr="00BE56EA" w:rsidRDefault="008631A4" w:rsidP="008631A4">
      <w:pPr>
        <w:jc w:val="center"/>
        <w:rPr>
          <w:b/>
          <w:sz w:val="26"/>
          <w:szCs w:val="26"/>
          <w:u w:val="single"/>
        </w:rPr>
      </w:pPr>
      <w:r w:rsidRPr="004712B3">
        <w:rPr>
          <w:b/>
          <w:sz w:val="26"/>
          <w:szCs w:val="26"/>
        </w:rPr>
        <w:t>ПОВЫШЕНИЕ КВАЛИФИКАЦИИ.</w:t>
      </w:r>
    </w:p>
    <w:p w:rsidR="008631A4" w:rsidRPr="00BE56EA" w:rsidRDefault="008631A4" w:rsidP="008631A4">
      <w:pPr>
        <w:jc w:val="both"/>
        <w:rPr>
          <w:b/>
          <w:sz w:val="26"/>
          <w:szCs w:val="26"/>
          <w:u w:val="single"/>
        </w:rPr>
      </w:pPr>
    </w:p>
    <w:p w:rsidR="008631A4" w:rsidRPr="00BE56EA" w:rsidRDefault="008631A4" w:rsidP="00F56DE7">
      <w:pPr>
        <w:numPr>
          <w:ilvl w:val="1"/>
          <w:numId w:val="38"/>
        </w:numPr>
        <w:tabs>
          <w:tab w:val="left" w:pos="851"/>
        </w:tabs>
        <w:ind w:firstLine="284"/>
        <w:jc w:val="both"/>
        <w:rPr>
          <w:sz w:val="26"/>
          <w:szCs w:val="26"/>
          <w:u w:val="single"/>
        </w:rPr>
      </w:pPr>
      <w:r w:rsidRPr="00BE56EA">
        <w:rPr>
          <w:sz w:val="26"/>
          <w:szCs w:val="26"/>
          <w:u w:val="single"/>
        </w:rPr>
        <w:t>Стороны пришли к соглашению в том, что:</w:t>
      </w:r>
    </w:p>
    <w:p w:rsidR="008631A4" w:rsidRPr="00BE56EA" w:rsidRDefault="008631A4" w:rsidP="00166FB9">
      <w:pPr>
        <w:numPr>
          <w:ilvl w:val="0"/>
          <w:numId w:val="39"/>
        </w:numPr>
        <w:tabs>
          <w:tab w:val="left" w:pos="851"/>
        </w:tabs>
        <w:ind w:left="0" w:firstLine="426"/>
        <w:jc w:val="both"/>
        <w:rPr>
          <w:sz w:val="26"/>
          <w:szCs w:val="26"/>
        </w:rPr>
      </w:pPr>
      <w:r w:rsidRPr="00BE56EA">
        <w:rPr>
          <w:sz w:val="26"/>
          <w:szCs w:val="26"/>
        </w:rPr>
        <w:t>работодатель определяет необходимость профессиональной подготовки и переподготовки кадров для нужд Учреждения (</w:t>
      </w:r>
      <w:r w:rsidR="001D4BD3">
        <w:rPr>
          <w:i/>
          <w:sz w:val="26"/>
          <w:szCs w:val="26"/>
        </w:rPr>
        <w:t>статья</w:t>
      </w:r>
      <w:r w:rsidRPr="001D4BD3">
        <w:rPr>
          <w:i/>
          <w:sz w:val="26"/>
          <w:szCs w:val="26"/>
        </w:rPr>
        <w:t xml:space="preserve"> 196 </w:t>
      </w:r>
      <w:r w:rsidR="00203D57" w:rsidRPr="001D4BD3">
        <w:rPr>
          <w:i/>
          <w:sz w:val="26"/>
          <w:szCs w:val="26"/>
          <w:lang w:eastAsia="ru-RU"/>
        </w:rPr>
        <w:t>ТК РФ</w:t>
      </w:r>
      <w:r w:rsidRPr="00BE56EA">
        <w:rPr>
          <w:sz w:val="26"/>
          <w:szCs w:val="26"/>
        </w:rPr>
        <w:t xml:space="preserve">). </w:t>
      </w:r>
    </w:p>
    <w:p w:rsidR="008631A4" w:rsidRPr="00BE56EA" w:rsidRDefault="008631A4" w:rsidP="00166FB9">
      <w:pPr>
        <w:numPr>
          <w:ilvl w:val="0"/>
          <w:numId w:val="39"/>
        </w:numPr>
        <w:tabs>
          <w:tab w:val="left" w:pos="851"/>
        </w:tabs>
        <w:ind w:left="0" w:firstLine="426"/>
        <w:jc w:val="both"/>
        <w:rPr>
          <w:sz w:val="26"/>
          <w:szCs w:val="26"/>
        </w:rPr>
      </w:pPr>
      <w:r w:rsidRPr="00BE56EA">
        <w:rPr>
          <w:sz w:val="26"/>
          <w:szCs w:val="26"/>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которые реализуются путем заключения дополнительного договора между работником и работодателем (</w:t>
      </w:r>
      <w:r w:rsidR="001D4BD3">
        <w:rPr>
          <w:i/>
          <w:sz w:val="26"/>
          <w:szCs w:val="26"/>
        </w:rPr>
        <w:t>статья</w:t>
      </w:r>
      <w:r w:rsidRPr="001D4BD3">
        <w:rPr>
          <w:i/>
          <w:sz w:val="26"/>
          <w:szCs w:val="26"/>
        </w:rPr>
        <w:t xml:space="preserve"> 197 </w:t>
      </w:r>
      <w:r w:rsidR="00203D57" w:rsidRPr="001D4BD3">
        <w:rPr>
          <w:i/>
          <w:sz w:val="26"/>
          <w:szCs w:val="26"/>
          <w:lang w:eastAsia="ru-RU"/>
        </w:rPr>
        <w:t>ТК РФ</w:t>
      </w:r>
      <w:r w:rsidRPr="00BE56EA">
        <w:rPr>
          <w:sz w:val="26"/>
          <w:szCs w:val="26"/>
        </w:rPr>
        <w:t xml:space="preserve">). </w:t>
      </w:r>
    </w:p>
    <w:p w:rsidR="008631A4" w:rsidRPr="00BE56EA" w:rsidRDefault="008631A4" w:rsidP="00166FB9">
      <w:pPr>
        <w:numPr>
          <w:ilvl w:val="0"/>
          <w:numId w:val="39"/>
        </w:numPr>
        <w:tabs>
          <w:tab w:val="left" w:pos="851"/>
        </w:tabs>
        <w:ind w:left="0" w:firstLine="426"/>
        <w:jc w:val="both"/>
        <w:rPr>
          <w:sz w:val="26"/>
          <w:szCs w:val="26"/>
        </w:rPr>
      </w:pPr>
      <w:r w:rsidRPr="00BE56EA">
        <w:rPr>
          <w:sz w:val="26"/>
          <w:szCs w:val="26"/>
        </w:rPr>
        <w:t xml:space="preserve">работодатель по согласованию с </w:t>
      </w:r>
      <w:r w:rsidR="00713921" w:rsidRPr="00BE56EA">
        <w:rPr>
          <w:sz w:val="26"/>
          <w:szCs w:val="26"/>
          <w:lang w:eastAsia="ru-RU"/>
        </w:rPr>
        <w:t>профсоюзны</w:t>
      </w:r>
      <w:r w:rsidR="00713921">
        <w:rPr>
          <w:sz w:val="26"/>
          <w:szCs w:val="26"/>
          <w:lang w:eastAsia="ru-RU"/>
        </w:rPr>
        <w:t>м</w:t>
      </w:r>
      <w:r w:rsidR="00713921" w:rsidRPr="00BE56EA">
        <w:rPr>
          <w:sz w:val="26"/>
          <w:szCs w:val="26"/>
          <w:lang w:eastAsia="ru-RU"/>
        </w:rPr>
        <w:t xml:space="preserve"> комитет</w:t>
      </w:r>
      <w:r w:rsidR="00713921">
        <w:rPr>
          <w:sz w:val="26"/>
          <w:szCs w:val="26"/>
          <w:lang w:eastAsia="ru-RU"/>
        </w:rPr>
        <w:t>ом</w:t>
      </w:r>
      <w:r w:rsidR="00713921" w:rsidRPr="00BE56EA">
        <w:rPr>
          <w:sz w:val="26"/>
          <w:szCs w:val="26"/>
          <w:lang w:eastAsia="ru-RU"/>
        </w:rPr>
        <w:t> </w:t>
      </w:r>
      <w:r w:rsidRPr="00BE56EA">
        <w:rPr>
          <w:sz w:val="26"/>
          <w:szCs w:val="26"/>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8631A4" w:rsidRPr="00BE56EA" w:rsidRDefault="008631A4" w:rsidP="00F56DE7">
      <w:pPr>
        <w:numPr>
          <w:ilvl w:val="1"/>
          <w:numId w:val="38"/>
        </w:numPr>
        <w:tabs>
          <w:tab w:val="left" w:pos="851"/>
        </w:tabs>
        <w:ind w:firstLine="284"/>
        <w:jc w:val="both"/>
        <w:rPr>
          <w:sz w:val="26"/>
          <w:szCs w:val="26"/>
          <w:u w:val="single"/>
        </w:rPr>
      </w:pPr>
      <w:r w:rsidRPr="00BE56EA">
        <w:rPr>
          <w:sz w:val="26"/>
          <w:szCs w:val="26"/>
          <w:u w:val="single"/>
        </w:rPr>
        <w:t>Работодатель обязуется:</w:t>
      </w:r>
    </w:p>
    <w:p w:rsidR="008631A4" w:rsidRPr="00BE56EA" w:rsidRDefault="008631A4" w:rsidP="001D4BD3">
      <w:pPr>
        <w:numPr>
          <w:ilvl w:val="2"/>
          <w:numId w:val="38"/>
        </w:numPr>
        <w:tabs>
          <w:tab w:val="left" w:pos="993"/>
        </w:tabs>
        <w:ind w:left="0" w:firstLine="284"/>
        <w:jc w:val="both"/>
        <w:rPr>
          <w:sz w:val="26"/>
          <w:szCs w:val="26"/>
        </w:rPr>
      </w:pPr>
      <w:r w:rsidRPr="00BE56EA">
        <w:rPr>
          <w:sz w:val="26"/>
          <w:szCs w:val="26"/>
        </w:rPr>
        <w:t>Организовать профессиональную подготовку, переподготовку и повышение квалификации работников (в разрезе специальности);</w:t>
      </w:r>
    </w:p>
    <w:p w:rsidR="008631A4" w:rsidRPr="00BE56EA" w:rsidRDefault="008631A4" w:rsidP="001D4BD3">
      <w:pPr>
        <w:numPr>
          <w:ilvl w:val="2"/>
          <w:numId w:val="38"/>
        </w:numPr>
        <w:tabs>
          <w:tab w:val="left" w:pos="993"/>
          <w:tab w:val="left" w:pos="1134"/>
        </w:tabs>
        <w:ind w:left="0" w:firstLine="284"/>
        <w:jc w:val="both"/>
        <w:rPr>
          <w:sz w:val="26"/>
          <w:szCs w:val="26"/>
        </w:rPr>
      </w:pPr>
      <w:r w:rsidRPr="00BE56EA">
        <w:rPr>
          <w:sz w:val="26"/>
          <w:szCs w:val="26"/>
        </w:rPr>
        <w:t>Повышать квалификацию педагогических работников не реже, чем один раз в три года;</w:t>
      </w:r>
    </w:p>
    <w:p w:rsidR="008631A4" w:rsidRPr="00BE56EA" w:rsidRDefault="008631A4" w:rsidP="001D4BD3">
      <w:pPr>
        <w:numPr>
          <w:ilvl w:val="2"/>
          <w:numId w:val="38"/>
        </w:numPr>
        <w:tabs>
          <w:tab w:val="left" w:pos="993"/>
          <w:tab w:val="left" w:pos="1134"/>
        </w:tabs>
        <w:ind w:left="0" w:firstLine="284"/>
        <w:jc w:val="both"/>
        <w:rPr>
          <w:sz w:val="26"/>
          <w:szCs w:val="26"/>
        </w:rPr>
      </w:pPr>
      <w:r w:rsidRPr="00BE56EA">
        <w:rPr>
          <w:sz w:val="26"/>
          <w:szCs w:val="26"/>
        </w:rPr>
        <w:t xml:space="preserve">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631A4" w:rsidRPr="00BE56EA" w:rsidRDefault="008631A4" w:rsidP="001D4BD3">
      <w:pPr>
        <w:numPr>
          <w:ilvl w:val="2"/>
          <w:numId w:val="38"/>
        </w:numPr>
        <w:tabs>
          <w:tab w:val="left" w:pos="993"/>
        </w:tabs>
        <w:ind w:left="0" w:firstLine="284"/>
        <w:jc w:val="both"/>
        <w:rPr>
          <w:sz w:val="26"/>
          <w:szCs w:val="26"/>
        </w:rPr>
      </w:pPr>
      <w:r w:rsidRPr="00BE56EA">
        <w:rPr>
          <w:sz w:val="26"/>
          <w:szCs w:val="26"/>
        </w:rPr>
        <w:t xml:space="preserve"> </w:t>
      </w:r>
      <w:proofErr w:type="gramStart"/>
      <w:r w:rsidRPr="00BE56EA">
        <w:rPr>
          <w:sz w:val="26"/>
          <w:szCs w:val="26"/>
        </w:rPr>
        <w:t>В случае</w:t>
      </w:r>
      <w:r w:rsidR="000E1E3A">
        <w:rPr>
          <w:sz w:val="26"/>
          <w:szCs w:val="26"/>
        </w:rPr>
        <w:t xml:space="preserve"> </w:t>
      </w:r>
      <w:r w:rsidRPr="00BE56EA">
        <w:rPr>
          <w:sz w:val="26"/>
          <w:szCs w:val="26"/>
        </w:rPr>
        <w:t xml:space="preserve">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определенных </w:t>
      </w:r>
      <w:r w:rsidR="00010CB3" w:rsidRPr="00010CB3">
        <w:rPr>
          <w:i/>
          <w:sz w:val="26"/>
          <w:szCs w:val="26"/>
        </w:rPr>
        <w:t>(</w:t>
      </w:r>
      <w:r w:rsidRPr="00010CB3">
        <w:rPr>
          <w:i/>
          <w:sz w:val="26"/>
          <w:szCs w:val="26"/>
        </w:rPr>
        <w:t>ст</w:t>
      </w:r>
      <w:r w:rsidR="000E1E3A">
        <w:rPr>
          <w:i/>
          <w:sz w:val="26"/>
          <w:szCs w:val="26"/>
        </w:rPr>
        <w:t>атьи</w:t>
      </w:r>
      <w:r w:rsidRPr="00010CB3">
        <w:rPr>
          <w:i/>
          <w:sz w:val="26"/>
          <w:szCs w:val="26"/>
        </w:rPr>
        <w:t xml:space="preserve"> 167, 168 </w:t>
      </w:r>
      <w:r w:rsidR="00203D57" w:rsidRPr="00010CB3">
        <w:rPr>
          <w:i/>
          <w:sz w:val="26"/>
          <w:szCs w:val="26"/>
          <w:lang w:eastAsia="ru-RU"/>
        </w:rPr>
        <w:t>ТК РФ</w:t>
      </w:r>
      <w:r w:rsidR="00010CB3">
        <w:rPr>
          <w:i/>
          <w:sz w:val="26"/>
          <w:szCs w:val="26"/>
          <w:lang w:eastAsia="ru-RU"/>
        </w:rPr>
        <w:t>)</w:t>
      </w:r>
      <w:r w:rsidRPr="00BE56EA">
        <w:rPr>
          <w:sz w:val="26"/>
          <w:szCs w:val="26"/>
        </w:rPr>
        <w:t>;</w:t>
      </w:r>
      <w:proofErr w:type="gramEnd"/>
    </w:p>
    <w:p w:rsidR="008631A4" w:rsidRPr="00BE56EA" w:rsidRDefault="008631A4" w:rsidP="003B631A">
      <w:pPr>
        <w:numPr>
          <w:ilvl w:val="2"/>
          <w:numId w:val="38"/>
        </w:numPr>
        <w:tabs>
          <w:tab w:val="left" w:pos="993"/>
        </w:tabs>
        <w:ind w:left="0" w:firstLine="284"/>
        <w:jc w:val="both"/>
        <w:rPr>
          <w:sz w:val="26"/>
          <w:szCs w:val="26"/>
        </w:rPr>
      </w:pPr>
      <w:r w:rsidRPr="00BE56EA">
        <w:rPr>
          <w:sz w:val="26"/>
          <w:szCs w:val="26"/>
        </w:rPr>
        <w:lastRenderedPageBreak/>
        <w:t xml:space="preserve">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а также работникам, уже имеющим профессиональное образование соответствующего уровня и направленного на обучение в соответствие с трудовым договором или соглашением об обучении, заключенным между  работником и работодателем в письменной форме </w:t>
      </w:r>
      <w:r w:rsidRPr="004E00FD">
        <w:rPr>
          <w:i/>
          <w:sz w:val="26"/>
          <w:szCs w:val="26"/>
        </w:rPr>
        <w:t>(ч</w:t>
      </w:r>
      <w:r w:rsidR="00B20421">
        <w:rPr>
          <w:i/>
          <w:sz w:val="26"/>
          <w:szCs w:val="26"/>
        </w:rPr>
        <w:t xml:space="preserve">асть 1 статьи </w:t>
      </w:r>
      <w:r w:rsidRPr="004E00FD">
        <w:rPr>
          <w:i/>
          <w:sz w:val="26"/>
          <w:szCs w:val="26"/>
        </w:rPr>
        <w:t xml:space="preserve">177 </w:t>
      </w:r>
      <w:r w:rsidR="00203D57" w:rsidRPr="004E00FD">
        <w:rPr>
          <w:i/>
          <w:sz w:val="26"/>
          <w:szCs w:val="26"/>
          <w:lang w:eastAsia="ru-RU"/>
        </w:rPr>
        <w:t>ТК РФ</w:t>
      </w:r>
      <w:r w:rsidRPr="004E00FD">
        <w:rPr>
          <w:i/>
          <w:sz w:val="26"/>
          <w:szCs w:val="26"/>
        </w:rPr>
        <w:t>);</w:t>
      </w:r>
    </w:p>
    <w:p w:rsidR="008631A4" w:rsidRPr="00BE56EA" w:rsidRDefault="008631A4" w:rsidP="003B631A">
      <w:pPr>
        <w:numPr>
          <w:ilvl w:val="2"/>
          <w:numId w:val="38"/>
        </w:numPr>
        <w:tabs>
          <w:tab w:val="left" w:pos="993"/>
        </w:tabs>
        <w:ind w:left="0" w:firstLine="284"/>
        <w:jc w:val="both"/>
        <w:rPr>
          <w:sz w:val="26"/>
          <w:szCs w:val="26"/>
        </w:rPr>
      </w:pPr>
      <w:r w:rsidRPr="00BE56EA">
        <w:rPr>
          <w:sz w:val="26"/>
          <w:szCs w:val="26"/>
        </w:rPr>
        <w:t xml:space="preserve"> Подобные </w:t>
      </w:r>
      <w:r w:rsidR="003B631A">
        <w:rPr>
          <w:sz w:val="26"/>
          <w:szCs w:val="26"/>
        </w:rPr>
        <w:t xml:space="preserve"> </w:t>
      </w:r>
      <w:r w:rsidRPr="00BE56EA">
        <w:rPr>
          <w:sz w:val="26"/>
          <w:szCs w:val="26"/>
        </w:rPr>
        <w:t>же льготы и гарантии предоставлять работникам, проходящим  переподготовку или получающим дополнительное педагогическое образование по другим специальностям;</w:t>
      </w:r>
    </w:p>
    <w:p w:rsidR="008631A4" w:rsidRPr="00BE56EA" w:rsidRDefault="008631A4" w:rsidP="003B631A">
      <w:pPr>
        <w:numPr>
          <w:ilvl w:val="2"/>
          <w:numId w:val="38"/>
        </w:numPr>
        <w:tabs>
          <w:tab w:val="left" w:pos="993"/>
        </w:tabs>
        <w:ind w:left="0" w:firstLine="284"/>
        <w:jc w:val="both"/>
        <w:rPr>
          <w:sz w:val="26"/>
          <w:szCs w:val="26"/>
        </w:rPr>
      </w:pPr>
      <w:r w:rsidRPr="00BE56EA">
        <w:rPr>
          <w:sz w:val="26"/>
          <w:szCs w:val="26"/>
        </w:rPr>
        <w:t>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на соответствие уровня квалификации педагогических работников требованиям, предъявляемым к квалификационным категориям (</w:t>
      </w:r>
      <w:r w:rsidRPr="00BE56EA">
        <w:rPr>
          <w:sz w:val="26"/>
          <w:szCs w:val="26"/>
          <w:lang w:val="en-US"/>
        </w:rPr>
        <w:t>I</w:t>
      </w:r>
      <w:r w:rsidRPr="00BE56EA">
        <w:rPr>
          <w:sz w:val="26"/>
          <w:szCs w:val="26"/>
        </w:rPr>
        <w:t xml:space="preserve"> или высшей), или на подтверждение соответствия педагогических работников занимаемым им должностям на основе оценки их профессиональной деятельности;</w:t>
      </w:r>
    </w:p>
    <w:p w:rsidR="008631A4" w:rsidRPr="00BE56EA" w:rsidRDefault="008631A4" w:rsidP="003B631A">
      <w:pPr>
        <w:numPr>
          <w:ilvl w:val="2"/>
          <w:numId w:val="38"/>
        </w:numPr>
        <w:tabs>
          <w:tab w:val="left" w:pos="993"/>
        </w:tabs>
        <w:ind w:left="0" w:firstLine="284"/>
        <w:jc w:val="both"/>
        <w:rPr>
          <w:sz w:val="26"/>
          <w:szCs w:val="26"/>
        </w:rPr>
      </w:pPr>
      <w:r w:rsidRPr="00BE56EA">
        <w:rPr>
          <w:sz w:val="26"/>
          <w:szCs w:val="26"/>
        </w:rPr>
        <w:t xml:space="preserve"> В первоочередном порядке для повышения квалификации направлять педагогов, у которых срок действия квалификационных категорий истекает в следующем календарном году;</w:t>
      </w:r>
    </w:p>
    <w:p w:rsidR="00732D45" w:rsidRPr="00C96E4E" w:rsidRDefault="008631A4" w:rsidP="003B631A">
      <w:pPr>
        <w:numPr>
          <w:ilvl w:val="2"/>
          <w:numId w:val="38"/>
        </w:numPr>
        <w:tabs>
          <w:tab w:val="left" w:pos="993"/>
        </w:tabs>
        <w:suppressAutoHyphens w:val="0"/>
        <w:ind w:left="0" w:firstLine="284"/>
        <w:jc w:val="both"/>
        <w:rPr>
          <w:sz w:val="26"/>
          <w:szCs w:val="26"/>
        </w:rPr>
      </w:pPr>
      <w:r w:rsidRPr="00C96E4E">
        <w:rPr>
          <w:sz w:val="26"/>
          <w:szCs w:val="26"/>
        </w:rPr>
        <w:t xml:space="preserve"> По желанию работника, выраженного в письменной форме, присоединять к учебным  отпускам ежегодные оплачиваемые отпуска </w:t>
      </w:r>
      <w:r w:rsidRPr="00C96E4E">
        <w:rPr>
          <w:i/>
          <w:sz w:val="26"/>
          <w:szCs w:val="26"/>
        </w:rPr>
        <w:t>(ст</w:t>
      </w:r>
      <w:r w:rsidR="003B631A">
        <w:rPr>
          <w:i/>
          <w:sz w:val="26"/>
          <w:szCs w:val="26"/>
        </w:rPr>
        <w:t xml:space="preserve">атья </w:t>
      </w:r>
      <w:r w:rsidRPr="00C96E4E">
        <w:rPr>
          <w:i/>
          <w:sz w:val="26"/>
          <w:szCs w:val="26"/>
        </w:rPr>
        <w:t xml:space="preserve">177 </w:t>
      </w:r>
      <w:r w:rsidR="00203D57" w:rsidRPr="00C96E4E">
        <w:rPr>
          <w:i/>
          <w:sz w:val="26"/>
          <w:szCs w:val="26"/>
          <w:lang w:eastAsia="ru-RU"/>
        </w:rPr>
        <w:t>ТК РФ</w:t>
      </w:r>
      <w:r w:rsidRPr="00C96E4E">
        <w:rPr>
          <w:i/>
          <w:sz w:val="26"/>
          <w:szCs w:val="26"/>
        </w:rPr>
        <w:t>).</w:t>
      </w:r>
    </w:p>
    <w:p w:rsidR="00C96E4E" w:rsidRDefault="00C96E4E">
      <w:pPr>
        <w:suppressAutoHyphens w:val="0"/>
        <w:rPr>
          <w:sz w:val="26"/>
          <w:szCs w:val="26"/>
        </w:rPr>
      </w:pPr>
    </w:p>
    <w:p w:rsidR="008631A4" w:rsidRPr="004712B3" w:rsidRDefault="008631A4" w:rsidP="008631A4">
      <w:pPr>
        <w:tabs>
          <w:tab w:val="center" w:pos="4677"/>
          <w:tab w:val="left" w:pos="7358"/>
        </w:tabs>
        <w:jc w:val="center"/>
        <w:rPr>
          <w:b/>
          <w:sz w:val="26"/>
          <w:szCs w:val="26"/>
        </w:rPr>
      </w:pPr>
      <w:r w:rsidRPr="004712B3">
        <w:rPr>
          <w:b/>
          <w:sz w:val="26"/>
          <w:szCs w:val="26"/>
        </w:rPr>
        <w:t>РАЗДЕЛ 6</w:t>
      </w:r>
    </w:p>
    <w:p w:rsidR="008631A4" w:rsidRPr="004712B3" w:rsidRDefault="008631A4" w:rsidP="008631A4">
      <w:pPr>
        <w:jc w:val="center"/>
        <w:rPr>
          <w:b/>
          <w:sz w:val="26"/>
          <w:szCs w:val="26"/>
        </w:rPr>
      </w:pPr>
      <w:r w:rsidRPr="004712B3">
        <w:rPr>
          <w:b/>
          <w:sz w:val="26"/>
          <w:szCs w:val="26"/>
        </w:rPr>
        <w:t>ОХРАНА ТРУДА И ЗДОРОВЬЯ</w:t>
      </w:r>
    </w:p>
    <w:p w:rsidR="008631A4" w:rsidRPr="00BE56EA" w:rsidRDefault="008631A4" w:rsidP="008631A4">
      <w:pPr>
        <w:jc w:val="center"/>
        <w:rPr>
          <w:sz w:val="26"/>
          <w:szCs w:val="26"/>
        </w:rPr>
      </w:pPr>
    </w:p>
    <w:p w:rsidR="008631A4" w:rsidRPr="00BE56EA" w:rsidRDefault="008631A4" w:rsidP="00741065">
      <w:pPr>
        <w:numPr>
          <w:ilvl w:val="1"/>
          <w:numId w:val="22"/>
        </w:numPr>
        <w:tabs>
          <w:tab w:val="left" w:pos="851"/>
        </w:tabs>
        <w:ind w:left="0" w:firstLine="426"/>
        <w:jc w:val="both"/>
        <w:rPr>
          <w:sz w:val="26"/>
          <w:szCs w:val="26"/>
        </w:rPr>
      </w:pPr>
      <w:r w:rsidRPr="00BE56EA">
        <w:rPr>
          <w:sz w:val="26"/>
          <w:szCs w:val="26"/>
        </w:rPr>
        <w:t xml:space="preserve">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воспитанников, создание здоровых и безопасных условий труда на рабочих местах в соответствии с действующим законодательством по охране труда </w:t>
      </w:r>
      <w:r w:rsidR="00741065">
        <w:rPr>
          <w:i/>
          <w:sz w:val="26"/>
          <w:szCs w:val="26"/>
        </w:rPr>
        <w:t xml:space="preserve">(статья </w:t>
      </w:r>
      <w:r w:rsidRPr="004E00FD">
        <w:rPr>
          <w:i/>
          <w:sz w:val="26"/>
          <w:szCs w:val="26"/>
        </w:rPr>
        <w:t xml:space="preserve">210 </w:t>
      </w:r>
      <w:r w:rsidR="00203D57" w:rsidRPr="004E00FD">
        <w:rPr>
          <w:i/>
          <w:sz w:val="26"/>
          <w:szCs w:val="26"/>
          <w:lang w:eastAsia="ru-RU"/>
        </w:rPr>
        <w:t>ТК РФ</w:t>
      </w:r>
      <w:r w:rsidRPr="004E00FD">
        <w:rPr>
          <w:i/>
          <w:sz w:val="26"/>
          <w:szCs w:val="26"/>
        </w:rPr>
        <w:t>);</w:t>
      </w:r>
    </w:p>
    <w:p w:rsidR="008631A4" w:rsidRPr="00BE56EA" w:rsidRDefault="008631A4" w:rsidP="008631A4">
      <w:pPr>
        <w:numPr>
          <w:ilvl w:val="1"/>
          <w:numId w:val="22"/>
        </w:numPr>
        <w:tabs>
          <w:tab w:val="left" w:pos="851"/>
        </w:tabs>
        <w:ind w:left="0" w:firstLine="426"/>
        <w:jc w:val="both"/>
        <w:rPr>
          <w:sz w:val="26"/>
          <w:szCs w:val="26"/>
          <w:u w:val="single"/>
        </w:rPr>
      </w:pPr>
      <w:r w:rsidRPr="00BE56EA">
        <w:rPr>
          <w:sz w:val="26"/>
          <w:szCs w:val="26"/>
          <w:u w:val="single"/>
        </w:rPr>
        <w:t>Работодатель обязуется:</w:t>
      </w:r>
    </w:p>
    <w:p w:rsidR="008631A4" w:rsidRPr="00BE56EA" w:rsidRDefault="008631A4" w:rsidP="00A6124E">
      <w:pPr>
        <w:numPr>
          <w:ilvl w:val="2"/>
          <w:numId w:val="22"/>
        </w:numPr>
        <w:tabs>
          <w:tab w:val="left" w:pos="1134"/>
        </w:tabs>
        <w:ind w:left="0" w:firstLine="426"/>
        <w:jc w:val="both"/>
        <w:rPr>
          <w:sz w:val="26"/>
          <w:szCs w:val="26"/>
        </w:rPr>
      </w:pPr>
      <w:r w:rsidRPr="00BE56EA">
        <w:rPr>
          <w:sz w:val="26"/>
          <w:szCs w:val="26"/>
        </w:rPr>
        <w:t xml:space="preserve"> Обеспечить право работников Учреждения на здоровые и безопасные условия труда, для реализации которого заключить Соглашение по охране труда с определением в нем организационных и технических мероприятий по охране труда и безопасности труда, сроков их выполнения, ответственных должностных лиц;</w:t>
      </w:r>
    </w:p>
    <w:p w:rsidR="008631A4" w:rsidRPr="00BE56EA" w:rsidRDefault="008631A4" w:rsidP="00A6124E">
      <w:pPr>
        <w:numPr>
          <w:ilvl w:val="2"/>
          <w:numId w:val="22"/>
        </w:numPr>
        <w:tabs>
          <w:tab w:val="left" w:pos="1134"/>
        </w:tabs>
        <w:ind w:left="0" w:firstLine="426"/>
        <w:jc w:val="both"/>
        <w:rPr>
          <w:sz w:val="26"/>
          <w:szCs w:val="26"/>
        </w:rPr>
      </w:pPr>
      <w:r w:rsidRPr="00BE56EA">
        <w:rPr>
          <w:sz w:val="26"/>
          <w:szCs w:val="26"/>
        </w:rPr>
        <w:t xml:space="preserve"> Предусмотреть в плане финансово-хозяйственной деятельности Учреждения средства на финансирование мероприятий по охране труда, определенных Соглашением по охране труда;</w:t>
      </w:r>
    </w:p>
    <w:p w:rsidR="008631A4" w:rsidRPr="00BE56EA" w:rsidRDefault="008631A4" w:rsidP="00A6124E">
      <w:pPr>
        <w:numPr>
          <w:ilvl w:val="2"/>
          <w:numId w:val="22"/>
        </w:numPr>
        <w:tabs>
          <w:tab w:val="left" w:pos="1134"/>
        </w:tabs>
        <w:ind w:left="0" w:firstLine="426"/>
        <w:jc w:val="both"/>
        <w:rPr>
          <w:sz w:val="26"/>
          <w:szCs w:val="26"/>
        </w:rPr>
      </w:pPr>
      <w:r w:rsidRPr="00BE56EA">
        <w:rPr>
          <w:sz w:val="26"/>
          <w:szCs w:val="26"/>
        </w:rPr>
        <w:t xml:space="preserve"> Создать на паритетной основе из представителей работодателя и </w:t>
      </w:r>
      <w:r w:rsidR="00713921" w:rsidRPr="00BE56EA">
        <w:rPr>
          <w:sz w:val="26"/>
          <w:szCs w:val="26"/>
          <w:lang w:eastAsia="ru-RU"/>
        </w:rPr>
        <w:t>профсоюзн</w:t>
      </w:r>
      <w:r w:rsidR="00713921">
        <w:rPr>
          <w:sz w:val="26"/>
          <w:szCs w:val="26"/>
          <w:lang w:eastAsia="ru-RU"/>
        </w:rPr>
        <w:t>ого</w:t>
      </w:r>
      <w:r w:rsidR="00713921" w:rsidRPr="00BE56EA">
        <w:rPr>
          <w:sz w:val="26"/>
          <w:szCs w:val="26"/>
          <w:lang w:eastAsia="ru-RU"/>
        </w:rPr>
        <w:t xml:space="preserve"> комитет</w:t>
      </w:r>
      <w:r w:rsidR="00713921">
        <w:rPr>
          <w:sz w:val="26"/>
          <w:szCs w:val="26"/>
          <w:lang w:eastAsia="ru-RU"/>
        </w:rPr>
        <w:t>а</w:t>
      </w:r>
      <w:r w:rsidRPr="00BE56EA">
        <w:rPr>
          <w:sz w:val="26"/>
          <w:szCs w:val="26"/>
        </w:rPr>
        <w:t xml:space="preserve"> комиссию по охране труда, организовать обучение членов комиссии, уполномоченных по охране труда </w:t>
      </w:r>
      <w:r w:rsidR="00741065">
        <w:rPr>
          <w:i/>
          <w:sz w:val="26"/>
          <w:szCs w:val="26"/>
        </w:rPr>
        <w:t xml:space="preserve">(статья </w:t>
      </w:r>
      <w:r w:rsidRPr="004E00FD">
        <w:rPr>
          <w:i/>
          <w:sz w:val="26"/>
          <w:szCs w:val="26"/>
        </w:rPr>
        <w:t xml:space="preserve">218 </w:t>
      </w:r>
      <w:r w:rsidR="00203D57" w:rsidRPr="004E00FD">
        <w:rPr>
          <w:i/>
          <w:sz w:val="26"/>
          <w:szCs w:val="26"/>
          <w:lang w:eastAsia="ru-RU"/>
        </w:rPr>
        <w:t>ТК РФ</w:t>
      </w:r>
      <w:r w:rsidRPr="00BE56EA">
        <w:rPr>
          <w:sz w:val="26"/>
          <w:szCs w:val="26"/>
        </w:rPr>
        <w:t>);</w:t>
      </w:r>
    </w:p>
    <w:p w:rsidR="008631A4" w:rsidRPr="00BE56EA" w:rsidRDefault="008631A4" w:rsidP="00A6124E">
      <w:pPr>
        <w:numPr>
          <w:ilvl w:val="2"/>
          <w:numId w:val="22"/>
        </w:numPr>
        <w:tabs>
          <w:tab w:val="left" w:pos="1134"/>
        </w:tabs>
        <w:ind w:left="0" w:firstLine="426"/>
        <w:jc w:val="both"/>
        <w:rPr>
          <w:sz w:val="26"/>
          <w:szCs w:val="26"/>
        </w:rPr>
      </w:pPr>
      <w:r w:rsidRPr="00BE56EA">
        <w:rPr>
          <w:sz w:val="26"/>
          <w:szCs w:val="26"/>
        </w:rPr>
        <w:t xml:space="preserve"> Разрабатывать с учетом мнения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A6124E">
        <w:rPr>
          <w:sz w:val="26"/>
          <w:szCs w:val="26"/>
        </w:rPr>
        <w:t>а</w:t>
      </w:r>
      <w:r w:rsidRPr="00BE56EA">
        <w:rPr>
          <w:sz w:val="26"/>
          <w:szCs w:val="26"/>
        </w:rPr>
        <w:t xml:space="preserve"> и утверждать Правила и инструкции по охране труда; разработку и утверждение инструкций по охране труда производить по согласованию с </w:t>
      </w:r>
      <w:r w:rsidR="000B16F0" w:rsidRPr="00BE56EA">
        <w:rPr>
          <w:sz w:val="26"/>
          <w:szCs w:val="26"/>
          <w:lang w:eastAsia="ru-RU"/>
        </w:rPr>
        <w:t>профсоюзны</w:t>
      </w:r>
      <w:r w:rsidR="000B16F0">
        <w:rPr>
          <w:sz w:val="26"/>
          <w:szCs w:val="26"/>
          <w:lang w:eastAsia="ru-RU"/>
        </w:rPr>
        <w:t>м</w:t>
      </w:r>
      <w:r w:rsidR="000B16F0" w:rsidRPr="00BE56EA">
        <w:rPr>
          <w:sz w:val="26"/>
          <w:szCs w:val="26"/>
          <w:lang w:eastAsia="ru-RU"/>
        </w:rPr>
        <w:t xml:space="preserve"> комитет</w:t>
      </w:r>
      <w:r w:rsidR="000B16F0">
        <w:rPr>
          <w:sz w:val="26"/>
          <w:szCs w:val="26"/>
          <w:lang w:eastAsia="ru-RU"/>
        </w:rPr>
        <w:t>ом</w:t>
      </w:r>
      <w:r w:rsidRPr="00BE56EA">
        <w:rPr>
          <w:sz w:val="26"/>
          <w:szCs w:val="26"/>
        </w:rPr>
        <w:t>. Данные инструкции пересматривать 1 раз в три года;</w:t>
      </w:r>
    </w:p>
    <w:p w:rsidR="008631A4" w:rsidRPr="00BE56EA" w:rsidRDefault="008631A4" w:rsidP="00A6124E">
      <w:pPr>
        <w:numPr>
          <w:ilvl w:val="2"/>
          <w:numId w:val="22"/>
        </w:numPr>
        <w:tabs>
          <w:tab w:val="left" w:pos="1134"/>
        </w:tabs>
        <w:ind w:left="0" w:firstLine="426"/>
        <w:jc w:val="both"/>
        <w:rPr>
          <w:sz w:val="26"/>
          <w:szCs w:val="26"/>
        </w:rPr>
      </w:pPr>
      <w:r w:rsidRPr="00BE56EA">
        <w:rPr>
          <w:sz w:val="26"/>
          <w:szCs w:val="26"/>
        </w:rPr>
        <w:lastRenderedPageBreak/>
        <w:t xml:space="preserve"> Обеспечить инструктаж по охране труда, обучение и проверку знаний по охране труда работников в соответствии с установленным порядком;</w:t>
      </w:r>
    </w:p>
    <w:p w:rsidR="008631A4" w:rsidRPr="00BE56EA" w:rsidRDefault="008631A4" w:rsidP="00A6124E">
      <w:pPr>
        <w:numPr>
          <w:ilvl w:val="2"/>
          <w:numId w:val="22"/>
        </w:numPr>
        <w:tabs>
          <w:tab w:val="left" w:pos="1134"/>
        </w:tabs>
        <w:ind w:left="0" w:firstLine="426"/>
        <w:jc w:val="both"/>
        <w:rPr>
          <w:sz w:val="26"/>
          <w:szCs w:val="26"/>
        </w:rPr>
      </w:pPr>
      <w:r w:rsidRPr="00BE56EA">
        <w:rPr>
          <w:sz w:val="26"/>
          <w:szCs w:val="26"/>
        </w:rPr>
        <w:t xml:space="preserve"> Обеспечить прохождение обязательных предварительных и периодических медицинских осмотров (обследований) работников, периодическую диспансеризацию всех работников Учреждения, а также внеочередных медицинских осмотров (обследований) работников в соответствии с медицинским заключением с сохранением за ними места работы (должности) и среднего заработка;</w:t>
      </w:r>
    </w:p>
    <w:p w:rsidR="008631A4" w:rsidRPr="00A53543" w:rsidRDefault="008631A4" w:rsidP="00A6124E">
      <w:pPr>
        <w:numPr>
          <w:ilvl w:val="2"/>
          <w:numId w:val="22"/>
        </w:numPr>
        <w:tabs>
          <w:tab w:val="left" w:pos="1134"/>
        </w:tabs>
        <w:ind w:left="0" w:firstLine="426"/>
        <w:jc w:val="both"/>
        <w:rPr>
          <w:sz w:val="26"/>
          <w:szCs w:val="26"/>
        </w:rPr>
      </w:pPr>
      <w:r w:rsidRPr="00BE56EA">
        <w:rPr>
          <w:sz w:val="26"/>
          <w:szCs w:val="26"/>
        </w:rPr>
        <w:t xml:space="preserve"> </w:t>
      </w:r>
      <w:r w:rsidRPr="00A53543">
        <w:rPr>
          <w:sz w:val="26"/>
          <w:szCs w:val="26"/>
        </w:rPr>
        <w:t>Обеспечивать работников Учреждения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 перечнем профессий и должностей (</w:t>
      </w:r>
      <w:r w:rsidRPr="00010CB3">
        <w:rPr>
          <w:sz w:val="26"/>
          <w:szCs w:val="26"/>
        </w:rPr>
        <w:t>Приложени</w:t>
      </w:r>
      <w:r w:rsidR="00BB7B56" w:rsidRPr="00010CB3">
        <w:rPr>
          <w:sz w:val="26"/>
          <w:szCs w:val="26"/>
        </w:rPr>
        <w:t>я</w:t>
      </w:r>
      <w:r w:rsidRPr="00010CB3">
        <w:rPr>
          <w:sz w:val="26"/>
          <w:szCs w:val="26"/>
        </w:rPr>
        <w:t xml:space="preserve"> № </w:t>
      </w:r>
      <w:r w:rsidR="00A53543" w:rsidRPr="00010CB3">
        <w:rPr>
          <w:sz w:val="26"/>
          <w:szCs w:val="26"/>
        </w:rPr>
        <w:t>5</w:t>
      </w:r>
      <w:r w:rsidR="00BB7B56" w:rsidRPr="00010CB3">
        <w:rPr>
          <w:sz w:val="26"/>
          <w:szCs w:val="26"/>
        </w:rPr>
        <w:t>,6</w:t>
      </w:r>
      <w:r w:rsidR="00010CB3" w:rsidRPr="00010CB3">
        <w:rPr>
          <w:sz w:val="26"/>
          <w:szCs w:val="26"/>
        </w:rPr>
        <w:t>,7</w:t>
      </w:r>
      <w:r w:rsidRPr="00010CB3">
        <w:rPr>
          <w:sz w:val="26"/>
          <w:szCs w:val="26"/>
        </w:rPr>
        <w:t>);</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Обеспечивать </w:t>
      </w:r>
      <w:r w:rsidR="00741065">
        <w:rPr>
          <w:sz w:val="26"/>
          <w:szCs w:val="26"/>
        </w:rPr>
        <w:t xml:space="preserve"> </w:t>
      </w:r>
      <w:r w:rsidRPr="00BE56EA">
        <w:rPr>
          <w:sz w:val="26"/>
          <w:szCs w:val="26"/>
        </w:rPr>
        <w:t xml:space="preserve">приобретение </w:t>
      </w:r>
      <w:r w:rsidR="00741065">
        <w:rPr>
          <w:sz w:val="26"/>
          <w:szCs w:val="26"/>
        </w:rPr>
        <w:t xml:space="preserve"> </w:t>
      </w:r>
      <w:r w:rsidRPr="00BE56EA">
        <w:rPr>
          <w:sz w:val="26"/>
          <w:szCs w:val="26"/>
        </w:rPr>
        <w:t xml:space="preserve">и </w:t>
      </w:r>
      <w:r w:rsidR="00741065">
        <w:rPr>
          <w:sz w:val="26"/>
          <w:szCs w:val="26"/>
        </w:rPr>
        <w:t xml:space="preserve"> </w:t>
      </w:r>
      <w:r w:rsidRPr="00BE56EA">
        <w:rPr>
          <w:sz w:val="26"/>
          <w:szCs w:val="26"/>
        </w:rPr>
        <w:t xml:space="preserve">выдачу средств индивидуальной защиты, спецодежды и обуви за счет средств работодателя </w:t>
      </w:r>
      <w:r w:rsidR="00741065">
        <w:rPr>
          <w:i/>
          <w:sz w:val="26"/>
          <w:szCs w:val="26"/>
        </w:rPr>
        <w:t xml:space="preserve">(статья </w:t>
      </w:r>
      <w:r w:rsidRPr="004E00FD">
        <w:rPr>
          <w:i/>
          <w:sz w:val="26"/>
          <w:szCs w:val="26"/>
        </w:rPr>
        <w:t>212 Т</w:t>
      </w:r>
      <w:r w:rsidR="00741065">
        <w:rPr>
          <w:i/>
          <w:sz w:val="26"/>
          <w:szCs w:val="26"/>
        </w:rPr>
        <w:t>К</w:t>
      </w:r>
      <w:r w:rsidRPr="004E00FD">
        <w:rPr>
          <w:i/>
          <w:sz w:val="26"/>
          <w:szCs w:val="26"/>
        </w:rPr>
        <w:t xml:space="preserve"> РФ</w:t>
      </w:r>
      <w:r w:rsidRPr="00BE56EA">
        <w:rPr>
          <w:sz w:val="26"/>
          <w:szCs w:val="26"/>
        </w:rPr>
        <w:t xml:space="preserve">) в соответствии с отраслевыми нормами. </w:t>
      </w:r>
      <w:r w:rsidR="00741065">
        <w:rPr>
          <w:sz w:val="26"/>
          <w:szCs w:val="26"/>
        </w:rPr>
        <w:t xml:space="preserve"> </w:t>
      </w:r>
      <w:r w:rsidRPr="00BE56EA">
        <w:rPr>
          <w:sz w:val="26"/>
          <w:szCs w:val="26"/>
        </w:rPr>
        <w:t xml:space="preserve">Работодатель имеет право с учетом мнения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000B16F0" w:rsidRPr="00BE56EA">
        <w:rPr>
          <w:sz w:val="26"/>
          <w:szCs w:val="26"/>
          <w:lang w:eastAsia="ru-RU"/>
        </w:rPr>
        <w:t> </w:t>
      </w:r>
      <w:r w:rsidRPr="00BE56EA">
        <w:rPr>
          <w:sz w:val="26"/>
          <w:szCs w:val="26"/>
        </w:rPr>
        <w:t xml:space="preserve">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данными нормами защиту работников от имеющихся на рабочем месте вредных факторов;</w:t>
      </w:r>
      <w:r w:rsidRPr="00BE56EA">
        <w:rPr>
          <w:sz w:val="26"/>
          <w:szCs w:val="26"/>
        </w:rPr>
        <w:tab/>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Проводить специальную оценку условий труда с участием представителей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Pr="00BE56EA">
        <w:rPr>
          <w:sz w:val="26"/>
          <w:szCs w:val="26"/>
        </w:rPr>
        <w:t xml:space="preserve">; по результатам специальной оценки по условиям труда осуществлять работу по улучшению и оздоровлению условий труда в порядке и сроки, установленные с учетом мнения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000B16F0" w:rsidRPr="00BE56EA">
        <w:rPr>
          <w:sz w:val="26"/>
          <w:szCs w:val="26"/>
          <w:lang w:eastAsia="ru-RU"/>
        </w:rPr>
        <w:t> </w:t>
      </w:r>
      <w:r w:rsidRPr="00BE56EA">
        <w:rPr>
          <w:sz w:val="26"/>
          <w:szCs w:val="26"/>
        </w:rPr>
        <w:t xml:space="preserve"> </w:t>
      </w:r>
      <w:r w:rsidR="00741065">
        <w:rPr>
          <w:i/>
          <w:sz w:val="26"/>
          <w:szCs w:val="26"/>
        </w:rPr>
        <w:t xml:space="preserve">(статья </w:t>
      </w:r>
      <w:r w:rsidRPr="004E00FD">
        <w:rPr>
          <w:i/>
          <w:sz w:val="26"/>
          <w:szCs w:val="26"/>
        </w:rPr>
        <w:t xml:space="preserve">212 </w:t>
      </w:r>
      <w:r w:rsidR="00203D57" w:rsidRPr="004E00FD">
        <w:rPr>
          <w:i/>
          <w:sz w:val="26"/>
          <w:szCs w:val="26"/>
          <w:lang w:eastAsia="ru-RU"/>
        </w:rPr>
        <w:t>ТК РФ</w:t>
      </w:r>
      <w:r w:rsidRPr="004E00FD">
        <w:rPr>
          <w:i/>
          <w:sz w:val="26"/>
          <w:szCs w:val="26"/>
        </w:rPr>
        <w:t>)</w:t>
      </w:r>
      <w:r w:rsidRPr="00BE56EA">
        <w:rPr>
          <w:sz w:val="26"/>
          <w:szCs w:val="26"/>
        </w:rPr>
        <w:t>;</w:t>
      </w:r>
    </w:p>
    <w:p w:rsidR="008631A4" w:rsidRPr="00BE56EA" w:rsidRDefault="008631A4" w:rsidP="00167C65">
      <w:pPr>
        <w:numPr>
          <w:ilvl w:val="2"/>
          <w:numId w:val="22"/>
        </w:numPr>
        <w:tabs>
          <w:tab w:val="left" w:pos="1134"/>
          <w:tab w:val="left" w:pos="1276"/>
        </w:tabs>
        <w:ind w:left="0" w:firstLine="426"/>
        <w:jc w:val="both"/>
        <w:rPr>
          <w:sz w:val="26"/>
          <w:szCs w:val="26"/>
        </w:rPr>
      </w:pPr>
      <w:r w:rsidRPr="00BE56EA">
        <w:rPr>
          <w:sz w:val="26"/>
          <w:szCs w:val="26"/>
        </w:rPr>
        <w:t xml:space="preserve"> </w:t>
      </w:r>
      <w:proofErr w:type="gramStart"/>
      <w:r w:rsidRPr="00BE56EA">
        <w:rPr>
          <w:sz w:val="26"/>
          <w:szCs w:val="26"/>
        </w:rPr>
        <w:t xml:space="preserve">Обеспечивать гарантии и льготы работникам, занятым работах с вредными и (или) опасными условиями труда в соответствии с действующим законодательством РФ и «Территориальным отраслевым соглашением между администрацией муниципального образования «Город </w:t>
      </w:r>
      <w:proofErr w:type="spellStart"/>
      <w:r w:rsidRPr="00BE56EA">
        <w:rPr>
          <w:sz w:val="26"/>
          <w:szCs w:val="26"/>
        </w:rPr>
        <w:t>Новодвинск</w:t>
      </w:r>
      <w:proofErr w:type="spellEnd"/>
      <w:r w:rsidRPr="00BE56EA">
        <w:rPr>
          <w:sz w:val="26"/>
          <w:szCs w:val="26"/>
        </w:rPr>
        <w:t xml:space="preserve">» и общественной организацией – </w:t>
      </w:r>
      <w:proofErr w:type="spellStart"/>
      <w:r w:rsidRPr="00BE56EA">
        <w:rPr>
          <w:sz w:val="26"/>
          <w:szCs w:val="26"/>
        </w:rPr>
        <w:t>Новодвинская</w:t>
      </w:r>
      <w:proofErr w:type="spellEnd"/>
      <w:r w:rsidRPr="00BE56EA">
        <w:rPr>
          <w:sz w:val="26"/>
          <w:szCs w:val="26"/>
        </w:rPr>
        <w:t xml:space="preserve"> городская организация профсоюза работников народного образования и науки Российской Федерации по урегулированию социально-трудовых отношений на </w:t>
      </w:r>
      <w:r w:rsidRPr="00010CB3">
        <w:rPr>
          <w:sz w:val="26"/>
          <w:szCs w:val="26"/>
        </w:rPr>
        <w:t>201</w:t>
      </w:r>
      <w:r w:rsidR="00010CB3" w:rsidRPr="00010CB3">
        <w:rPr>
          <w:sz w:val="26"/>
          <w:szCs w:val="26"/>
        </w:rPr>
        <w:t>9</w:t>
      </w:r>
      <w:r w:rsidRPr="00010CB3">
        <w:rPr>
          <w:sz w:val="26"/>
          <w:szCs w:val="26"/>
        </w:rPr>
        <w:t xml:space="preserve"> – 20</w:t>
      </w:r>
      <w:r w:rsidR="00010CB3" w:rsidRPr="00010CB3">
        <w:rPr>
          <w:sz w:val="26"/>
          <w:szCs w:val="26"/>
        </w:rPr>
        <w:t>2</w:t>
      </w:r>
      <w:r w:rsidRPr="00010CB3">
        <w:rPr>
          <w:sz w:val="26"/>
          <w:szCs w:val="26"/>
        </w:rPr>
        <w:t>1 годы</w:t>
      </w:r>
      <w:r w:rsidRPr="00BE56EA">
        <w:rPr>
          <w:sz w:val="26"/>
          <w:szCs w:val="26"/>
        </w:rPr>
        <w:t>»;</w:t>
      </w:r>
      <w:proofErr w:type="gramEnd"/>
    </w:p>
    <w:p w:rsidR="008631A4" w:rsidRPr="004E00FD" w:rsidRDefault="008631A4" w:rsidP="00167C65">
      <w:pPr>
        <w:numPr>
          <w:ilvl w:val="2"/>
          <w:numId w:val="22"/>
        </w:numPr>
        <w:tabs>
          <w:tab w:val="left" w:pos="1134"/>
          <w:tab w:val="left" w:pos="1276"/>
        </w:tabs>
        <w:ind w:left="0" w:firstLine="426"/>
        <w:jc w:val="both"/>
        <w:rPr>
          <w:i/>
          <w:sz w:val="26"/>
          <w:szCs w:val="26"/>
        </w:rPr>
      </w:pPr>
      <w:r w:rsidRPr="00BE56EA">
        <w:rPr>
          <w:sz w:val="26"/>
          <w:szCs w:val="26"/>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 обеспечить полноправное участие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000B16F0" w:rsidRPr="00BE56EA">
        <w:rPr>
          <w:sz w:val="26"/>
          <w:szCs w:val="26"/>
          <w:lang w:eastAsia="ru-RU"/>
        </w:rPr>
        <w:t> </w:t>
      </w:r>
      <w:r w:rsidRPr="00BE56EA">
        <w:rPr>
          <w:sz w:val="26"/>
          <w:szCs w:val="26"/>
        </w:rPr>
        <w:t xml:space="preserve"> в расследовании несчастных случаев на производстве </w:t>
      </w:r>
      <w:r w:rsidR="00CC4CC2">
        <w:rPr>
          <w:i/>
          <w:sz w:val="26"/>
          <w:szCs w:val="26"/>
        </w:rPr>
        <w:t xml:space="preserve">(статья </w:t>
      </w:r>
      <w:r w:rsidRPr="004E00FD">
        <w:rPr>
          <w:i/>
          <w:sz w:val="26"/>
          <w:szCs w:val="26"/>
        </w:rPr>
        <w:t xml:space="preserve"> 228, 228</w:t>
      </w:r>
      <w:r w:rsidRPr="004E00FD">
        <w:rPr>
          <w:i/>
          <w:sz w:val="26"/>
          <w:szCs w:val="26"/>
          <w:vertAlign w:val="superscript"/>
        </w:rPr>
        <w:t>1</w:t>
      </w:r>
      <w:r w:rsidRPr="004E00FD">
        <w:rPr>
          <w:i/>
          <w:sz w:val="26"/>
          <w:szCs w:val="26"/>
        </w:rPr>
        <w:t>, 229, 229</w:t>
      </w:r>
      <w:r w:rsidRPr="004E00FD">
        <w:rPr>
          <w:i/>
          <w:sz w:val="26"/>
          <w:szCs w:val="26"/>
          <w:vertAlign w:val="superscript"/>
        </w:rPr>
        <w:t>1</w:t>
      </w:r>
      <w:r w:rsidRPr="004E00FD">
        <w:rPr>
          <w:i/>
          <w:sz w:val="26"/>
          <w:szCs w:val="26"/>
        </w:rPr>
        <w:t>, 229</w:t>
      </w:r>
      <w:r w:rsidRPr="004E00FD">
        <w:rPr>
          <w:i/>
          <w:sz w:val="26"/>
          <w:szCs w:val="26"/>
          <w:vertAlign w:val="superscript"/>
        </w:rPr>
        <w:t>2</w:t>
      </w:r>
      <w:r w:rsidRPr="004E00FD">
        <w:rPr>
          <w:i/>
          <w:sz w:val="26"/>
          <w:szCs w:val="26"/>
        </w:rPr>
        <w:t>, 229</w:t>
      </w:r>
      <w:r w:rsidRPr="004E00FD">
        <w:rPr>
          <w:i/>
          <w:sz w:val="26"/>
          <w:szCs w:val="26"/>
          <w:vertAlign w:val="superscript"/>
        </w:rPr>
        <w:t>3</w:t>
      </w:r>
      <w:r w:rsidRPr="004E00FD">
        <w:rPr>
          <w:i/>
          <w:sz w:val="26"/>
          <w:szCs w:val="26"/>
        </w:rPr>
        <w:t xml:space="preserve"> 230, 230</w:t>
      </w:r>
      <w:r w:rsidRPr="004E00FD">
        <w:rPr>
          <w:i/>
          <w:sz w:val="26"/>
          <w:szCs w:val="26"/>
          <w:vertAlign w:val="superscript"/>
        </w:rPr>
        <w:t>1</w:t>
      </w:r>
      <w:r w:rsidRPr="004E00FD">
        <w:rPr>
          <w:i/>
          <w:sz w:val="26"/>
          <w:szCs w:val="26"/>
        </w:rPr>
        <w:t xml:space="preserve">, 231 </w:t>
      </w:r>
      <w:r w:rsidR="00203D57" w:rsidRPr="004E00FD">
        <w:rPr>
          <w:i/>
          <w:sz w:val="26"/>
          <w:szCs w:val="26"/>
          <w:lang w:eastAsia="ru-RU"/>
        </w:rPr>
        <w:t>ТК РФ</w:t>
      </w:r>
      <w:r w:rsidRPr="004E00FD">
        <w:rPr>
          <w:i/>
          <w:sz w:val="26"/>
          <w:szCs w:val="26"/>
        </w:rPr>
        <w:t>);</w:t>
      </w:r>
    </w:p>
    <w:p w:rsidR="008631A4" w:rsidRPr="00BE56EA" w:rsidRDefault="008631A4" w:rsidP="00167C65">
      <w:pPr>
        <w:numPr>
          <w:ilvl w:val="2"/>
          <w:numId w:val="22"/>
        </w:numPr>
        <w:tabs>
          <w:tab w:val="left" w:pos="1134"/>
          <w:tab w:val="left" w:pos="1276"/>
        </w:tabs>
        <w:ind w:left="0" w:firstLine="426"/>
        <w:jc w:val="both"/>
        <w:rPr>
          <w:sz w:val="26"/>
          <w:szCs w:val="26"/>
        </w:rPr>
      </w:pPr>
      <w:r w:rsidRPr="00BE56EA">
        <w:rPr>
          <w:sz w:val="26"/>
          <w:szCs w:val="26"/>
        </w:rPr>
        <w:t xml:space="preserve">Обеспечивать обязательное социальное страхование всех работников Учреждения, работающих по трудовому договору от несчастных случаев на производстве и профессиональных заболеваний в соответствии с Федеральным законом № 255-ФЗ «Об </w:t>
      </w:r>
      <w:r w:rsidR="00C96E4E">
        <w:rPr>
          <w:sz w:val="26"/>
          <w:szCs w:val="26"/>
        </w:rPr>
        <w:t xml:space="preserve"> </w:t>
      </w:r>
      <w:r w:rsidRPr="00BE56EA">
        <w:rPr>
          <w:sz w:val="26"/>
          <w:szCs w:val="26"/>
        </w:rPr>
        <w:t xml:space="preserve">обязательном </w:t>
      </w:r>
      <w:r w:rsidR="00C96E4E">
        <w:rPr>
          <w:sz w:val="26"/>
          <w:szCs w:val="26"/>
        </w:rPr>
        <w:t xml:space="preserve"> </w:t>
      </w:r>
      <w:r w:rsidRPr="00BE56EA">
        <w:rPr>
          <w:sz w:val="26"/>
          <w:szCs w:val="26"/>
        </w:rPr>
        <w:t xml:space="preserve">социальном страховании на случай временной нетрудоспособности и </w:t>
      </w:r>
      <w:r w:rsidR="00C96E4E">
        <w:rPr>
          <w:sz w:val="26"/>
          <w:szCs w:val="26"/>
        </w:rPr>
        <w:t xml:space="preserve"> </w:t>
      </w:r>
      <w:r w:rsidRPr="00BE56EA">
        <w:rPr>
          <w:sz w:val="26"/>
          <w:szCs w:val="26"/>
        </w:rPr>
        <w:t>в связи с материнством»;</w:t>
      </w:r>
    </w:p>
    <w:p w:rsidR="008631A4" w:rsidRPr="00BE56EA" w:rsidRDefault="008631A4" w:rsidP="00167C65">
      <w:pPr>
        <w:numPr>
          <w:ilvl w:val="2"/>
          <w:numId w:val="22"/>
        </w:numPr>
        <w:tabs>
          <w:tab w:val="left" w:pos="1134"/>
          <w:tab w:val="left" w:pos="1276"/>
        </w:tabs>
        <w:ind w:left="0" w:firstLine="426"/>
        <w:jc w:val="both"/>
        <w:rPr>
          <w:sz w:val="26"/>
          <w:szCs w:val="26"/>
        </w:rPr>
      </w:pPr>
      <w:r w:rsidRPr="00BE56EA">
        <w:rPr>
          <w:sz w:val="26"/>
          <w:szCs w:val="26"/>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w:t>
      </w:r>
      <w:r w:rsidR="00C96E4E">
        <w:rPr>
          <w:sz w:val="26"/>
          <w:szCs w:val="26"/>
        </w:rPr>
        <w:t xml:space="preserve"> </w:t>
      </w:r>
      <w:r w:rsidRPr="00BE56EA">
        <w:rPr>
          <w:sz w:val="26"/>
          <w:szCs w:val="26"/>
        </w:rPr>
        <w:t xml:space="preserve">и </w:t>
      </w:r>
      <w:r w:rsidR="00C96E4E">
        <w:rPr>
          <w:sz w:val="26"/>
          <w:szCs w:val="26"/>
        </w:rPr>
        <w:t xml:space="preserve"> </w:t>
      </w:r>
      <w:proofErr w:type="gramStart"/>
      <w:r w:rsidRPr="00BE56EA">
        <w:rPr>
          <w:sz w:val="26"/>
          <w:szCs w:val="26"/>
        </w:rPr>
        <w:t xml:space="preserve">контроля </w:t>
      </w:r>
      <w:r w:rsidR="00C96E4E">
        <w:rPr>
          <w:sz w:val="26"/>
          <w:szCs w:val="26"/>
        </w:rPr>
        <w:t xml:space="preserve"> </w:t>
      </w:r>
      <w:r w:rsidRPr="00BE56EA">
        <w:rPr>
          <w:sz w:val="26"/>
          <w:szCs w:val="26"/>
        </w:rPr>
        <w:t>за</w:t>
      </w:r>
      <w:proofErr w:type="gramEnd"/>
      <w:r w:rsidRPr="00BE56EA">
        <w:rPr>
          <w:sz w:val="26"/>
          <w:szCs w:val="26"/>
        </w:rPr>
        <w:t xml:space="preserve"> </w:t>
      </w:r>
      <w:r w:rsidR="00C96E4E">
        <w:rPr>
          <w:sz w:val="26"/>
          <w:szCs w:val="26"/>
        </w:rPr>
        <w:t xml:space="preserve"> </w:t>
      </w:r>
      <w:r w:rsidRPr="00BE56EA">
        <w:rPr>
          <w:sz w:val="26"/>
          <w:szCs w:val="26"/>
        </w:rPr>
        <w:t xml:space="preserve">соблюдением </w:t>
      </w:r>
      <w:r w:rsidR="00C96E4E">
        <w:rPr>
          <w:sz w:val="26"/>
          <w:szCs w:val="26"/>
        </w:rPr>
        <w:t xml:space="preserve"> </w:t>
      </w:r>
      <w:r w:rsidRPr="00BE56EA">
        <w:rPr>
          <w:sz w:val="26"/>
          <w:szCs w:val="26"/>
        </w:rPr>
        <w:t xml:space="preserve">трудового законодательства вследствие нарушения требований охраны труда не по вине работника </w:t>
      </w:r>
      <w:r w:rsidR="00224E3A">
        <w:rPr>
          <w:i/>
          <w:sz w:val="26"/>
          <w:szCs w:val="26"/>
        </w:rPr>
        <w:t xml:space="preserve">(статья </w:t>
      </w:r>
      <w:r w:rsidRPr="004E00FD">
        <w:rPr>
          <w:i/>
          <w:sz w:val="26"/>
          <w:szCs w:val="26"/>
        </w:rPr>
        <w:t xml:space="preserve">220 </w:t>
      </w:r>
      <w:r w:rsidR="00203D57" w:rsidRPr="004E00FD">
        <w:rPr>
          <w:i/>
          <w:sz w:val="26"/>
          <w:szCs w:val="26"/>
          <w:lang w:eastAsia="ru-RU"/>
        </w:rPr>
        <w:t>ТК РФ</w:t>
      </w:r>
      <w:r w:rsidRPr="004E00FD">
        <w:rPr>
          <w:i/>
          <w:sz w:val="26"/>
          <w:szCs w:val="26"/>
        </w:rPr>
        <w:t>);</w:t>
      </w:r>
    </w:p>
    <w:p w:rsidR="008631A4" w:rsidRPr="00BE56EA" w:rsidRDefault="008631A4" w:rsidP="00167C65">
      <w:pPr>
        <w:numPr>
          <w:ilvl w:val="2"/>
          <w:numId w:val="22"/>
        </w:numPr>
        <w:tabs>
          <w:tab w:val="left" w:pos="1134"/>
          <w:tab w:val="left" w:pos="1276"/>
        </w:tabs>
        <w:ind w:left="0" w:firstLine="426"/>
        <w:jc w:val="both"/>
        <w:rPr>
          <w:sz w:val="26"/>
          <w:szCs w:val="26"/>
        </w:rPr>
      </w:pPr>
      <w:r w:rsidRPr="00BE56EA">
        <w:rPr>
          <w:sz w:val="26"/>
          <w:szCs w:val="26"/>
        </w:rPr>
        <w:lastRenderedPageBreak/>
        <w:t>В случае отказа работника от выполнения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631A4" w:rsidRPr="00BE56EA" w:rsidRDefault="008631A4" w:rsidP="00167C65">
      <w:pPr>
        <w:numPr>
          <w:ilvl w:val="2"/>
          <w:numId w:val="22"/>
        </w:numPr>
        <w:tabs>
          <w:tab w:val="left" w:pos="1134"/>
          <w:tab w:val="left" w:pos="1276"/>
        </w:tabs>
        <w:ind w:left="0" w:firstLine="426"/>
        <w:jc w:val="both"/>
        <w:rPr>
          <w:sz w:val="26"/>
          <w:szCs w:val="26"/>
        </w:rPr>
      </w:pPr>
      <w:r w:rsidRPr="00BE56EA">
        <w:rPr>
          <w:sz w:val="26"/>
          <w:szCs w:val="26"/>
        </w:rPr>
        <w:t>Обеспечить соблюдение работниками требований, правил и инструкций по охране труда; создать условия для работы комиссии (уполномоченного) по охране  труда, освобождать их от работы с сохранением среднего заработка на время обучения и выполнения ими общественных обязанностей.</w:t>
      </w:r>
    </w:p>
    <w:p w:rsidR="008631A4" w:rsidRPr="00BE56EA" w:rsidRDefault="008631A4" w:rsidP="008631A4">
      <w:pPr>
        <w:pStyle w:val="a8"/>
        <w:numPr>
          <w:ilvl w:val="1"/>
          <w:numId w:val="22"/>
        </w:numPr>
        <w:tabs>
          <w:tab w:val="left" w:pos="851"/>
        </w:tabs>
        <w:spacing w:after="0"/>
        <w:ind w:firstLine="66"/>
        <w:jc w:val="both"/>
        <w:rPr>
          <w:bCs/>
          <w:iCs/>
          <w:sz w:val="26"/>
          <w:szCs w:val="26"/>
          <w:u w:val="single"/>
        </w:rPr>
      </w:pPr>
      <w:r w:rsidRPr="00BE56EA">
        <w:rPr>
          <w:bCs/>
          <w:iCs/>
          <w:sz w:val="26"/>
          <w:szCs w:val="26"/>
          <w:u w:val="single"/>
        </w:rPr>
        <w:t>Стороны пришли к соглашению, что все работники Учреждения обязаны:</w:t>
      </w:r>
    </w:p>
    <w:p w:rsidR="008631A4" w:rsidRPr="00BE56EA" w:rsidRDefault="008631A4" w:rsidP="00A6124E">
      <w:pPr>
        <w:pStyle w:val="a8"/>
        <w:numPr>
          <w:ilvl w:val="2"/>
          <w:numId w:val="22"/>
        </w:numPr>
        <w:tabs>
          <w:tab w:val="left" w:pos="1134"/>
        </w:tabs>
        <w:spacing w:after="0"/>
        <w:ind w:left="0" w:firstLine="426"/>
        <w:jc w:val="both"/>
        <w:rPr>
          <w:bCs/>
          <w:sz w:val="26"/>
          <w:szCs w:val="26"/>
        </w:rPr>
      </w:pPr>
      <w:r w:rsidRPr="00BE56EA">
        <w:rPr>
          <w:bCs/>
          <w:sz w:val="26"/>
          <w:szCs w:val="26"/>
        </w:rPr>
        <w:t xml:space="preserve">Проходить </w:t>
      </w:r>
      <w:proofErr w:type="gramStart"/>
      <w:r w:rsidRPr="00BE56EA">
        <w:rPr>
          <w:bCs/>
          <w:sz w:val="26"/>
          <w:szCs w:val="26"/>
        </w:rPr>
        <w:t>обучение по охране</w:t>
      </w:r>
      <w:proofErr w:type="gramEnd"/>
      <w:r w:rsidRPr="00BE56EA">
        <w:rPr>
          <w:bCs/>
          <w:sz w:val="26"/>
          <w:szCs w:val="26"/>
        </w:rPr>
        <w:t xml:space="preserve"> труда и проверку знаний требований охраны труда в порядке, установленном Правительством РФ </w:t>
      </w:r>
      <w:r w:rsidR="00224E3A">
        <w:rPr>
          <w:bCs/>
          <w:i/>
          <w:sz w:val="26"/>
          <w:szCs w:val="26"/>
        </w:rPr>
        <w:t xml:space="preserve">(статья </w:t>
      </w:r>
      <w:r w:rsidRPr="004E00FD">
        <w:rPr>
          <w:bCs/>
          <w:i/>
          <w:sz w:val="26"/>
          <w:szCs w:val="26"/>
        </w:rPr>
        <w:t xml:space="preserve">225 </w:t>
      </w:r>
      <w:r w:rsidR="00203D57" w:rsidRPr="004E00FD">
        <w:rPr>
          <w:i/>
          <w:sz w:val="26"/>
          <w:szCs w:val="26"/>
          <w:lang w:eastAsia="ru-RU"/>
        </w:rPr>
        <w:t>ТК РФ</w:t>
      </w:r>
      <w:r w:rsidRPr="004E00FD">
        <w:rPr>
          <w:bCs/>
          <w:i/>
          <w:sz w:val="26"/>
          <w:szCs w:val="26"/>
        </w:rPr>
        <w:t>);</w:t>
      </w:r>
    </w:p>
    <w:p w:rsidR="008631A4" w:rsidRPr="00BE56EA" w:rsidRDefault="008631A4" w:rsidP="00A6124E">
      <w:pPr>
        <w:pStyle w:val="a8"/>
        <w:numPr>
          <w:ilvl w:val="2"/>
          <w:numId w:val="22"/>
        </w:numPr>
        <w:tabs>
          <w:tab w:val="left" w:pos="1134"/>
        </w:tabs>
        <w:spacing w:after="0"/>
        <w:ind w:left="0" w:firstLine="426"/>
        <w:jc w:val="both"/>
        <w:rPr>
          <w:bCs/>
          <w:sz w:val="26"/>
          <w:szCs w:val="26"/>
        </w:rPr>
      </w:pPr>
      <w:r w:rsidRPr="00BE56EA">
        <w:rPr>
          <w:bCs/>
          <w:sz w:val="26"/>
          <w:szCs w:val="26"/>
        </w:rPr>
        <w:t>Соблюдать требования по охране труда и обеспечению безопасности труда;</w:t>
      </w:r>
    </w:p>
    <w:p w:rsidR="008631A4" w:rsidRPr="00BE56EA" w:rsidRDefault="008631A4" w:rsidP="00A6124E">
      <w:pPr>
        <w:pStyle w:val="a8"/>
        <w:numPr>
          <w:ilvl w:val="2"/>
          <w:numId w:val="22"/>
        </w:numPr>
        <w:tabs>
          <w:tab w:val="left" w:pos="1134"/>
        </w:tabs>
        <w:spacing w:after="0"/>
        <w:ind w:left="0" w:firstLine="426"/>
        <w:jc w:val="both"/>
        <w:rPr>
          <w:bCs/>
          <w:sz w:val="26"/>
          <w:szCs w:val="26"/>
        </w:rPr>
      </w:pPr>
      <w:r w:rsidRPr="00BE56EA">
        <w:rPr>
          <w:bCs/>
          <w:sz w:val="26"/>
          <w:szCs w:val="26"/>
        </w:rPr>
        <w:t>Проходить обязательные предварительные и периодические медицинские осмотры;</w:t>
      </w:r>
    </w:p>
    <w:p w:rsidR="008631A4" w:rsidRPr="00BE56EA" w:rsidRDefault="008631A4" w:rsidP="00A6124E">
      <w:pPr>
        <w:pStyle w:val="a8"/>
        <w:numPr>
          <w:ilvl w:val="2"/>
          <w:numId w:val="22"/>
        </w:numPr>
        <w:tabs>
          <w:tab w:val="left" w:pos="1134"/>
        </w:tabs>
        <w:spacing w:after="0"/>
        <w:ind w:left="0" w:firstLine="426"/>
        <w:jc w:val="both"/>
        <w:rPr>
          <w:bCs/>
          <w:sz w:val="26"/>
          <w:szCs w:val="26"/>
        </w:rPr>
      </w:pPr>
      <w:r w:rsidRPr="00BE56EA">
        <w:rPr>
          <w:bCs/>
          <w:sz w:val="26"/>
          <w:szCs w:val="26"/>
        </w:rPr>
        <w:t xml:space="preserve">Работники не несут расходов на финансирование мероприятий по улучшению условий труда и охране труда </w:t>
      </w:r>
      <w:r w:rsidR="00224E3A">
        <w:rPr>
          <w:bCs/>
          <w:i/>
          <w:sz w:val="26"/>
          <w:szCs w:val="26"/>
        </w:rPr>
        <w:t xml:space="preserve">(статья </w:t>
      </w:r>
      <w:r w:rsidRPr="004E00FD">
        <w:rPr>
          <w:bCs/>
          <w:i/>
          <w:sz w:val="26"/>
          <w:szCs w:val="26"/>
        </w:rPr>
        <w:t xml:space="preserve">226 </w:t>
      </w:r>
      <w:r w:rsidR="00203D57" w:rsidRPr="004E00FD">
        <w:rPr>
          <w:i/>
          <w:sz w:val="26"/>
          <w:szCs w:val="26"/>
          <w:lang w:eastAsia="ru-RU"/>
        </w:rPr>
        <w:t>ТК РФ</w:t>
      </w:r>
      <w:r w:rsidRPr="004E00FD">
        <w:rPr>
          <w:bCs/>
          <w:i/>
          <w:sz w:val="26"/>
          <w:szCs w:val="26"/>
        </w:rPr>
        <w:t>);</w:t>
      </w:r>
    </w:p>
    <w:p w:rsidR="008631A4" w:rsidRPr="00BE56EA" w:rsidRDefault="008631A4" w:rsidP="00A6124E">
      <w:pPr>
        <w:pStyle w:val="a8"/>
        <w:numPr>
          <w:ilvl w:val="2"/>
          <w:numId w:val="22"/>
        </w:numPr>
        <w:tabs>
          <w:tab w:val="left" w:pos="1134"/>
        </w:tabs>
        <w:spacing w:after="0"/>
        <w:ind w:left="0" w:firstLine="426"/>
        <w:jc w:val="both"/>
        <w:rPr>
          <w:bCs/>
          <w:sz w:val="26"/>
          <w:szCs w:val="26"/>
        </w:rPr>
      </w:pPr>
      <w:r w:rsidRPr="00BE56EA">
        <w:rPr>
          <w:bCs/>
          <w:sz w:val="26"/>
          <w:szCs w:val="26"/>
        </w:rPr>
        <w:t>Работник имеет право отказаться от выполнения работ в случае:</w:t>
      </w:r>
    </w:p>
    <w:p w:rsidR="008631A4" w:rsidRPr="00BE56EA" w:rsidRDefault="008631A4" w:rsidP="00224E3A">
      <w:pPr>
        <w:pStyle w:val="a8"/>
        <w:numPr>
          <w:ilvl w:val="0"/>
          <w:numId w:val="7"/>
        </w:numPr>
        <w:tabs>
          <w:tab w:val="clear" w:pos="720"/>
          <w:tab w:val="left" w:pos="851"/>
        </w:tabs>
        <w:spacing w:after="0"/>
        <w:ind w:left="0" w:firstLine="567"/>
        <w:jc w:val="both"/>
        <w:rPr>
          <w:bCs/>
          <w:sz w:val="26"/>
          <w:szCs w:val="26"/>
        </w:rPr>
      </w:pPr>
      <w:r w:rsidRPr="00BE56EA">
        <w:rPr>
          <w:bCs/>
          <w:sz w:val="26"/>
          <w:szCs w:val="26"/>
        </w:rPr>
        <w:t xml:space="preserve">возникновения опасности для его жизни и здоровья вследствие нарушения требований охраны труда </w:t>
      </w:r>
      <w:r w:rsidR="00224E3A">
        <w:rPr>
          <w:bCs/>
          <w:i/>
          <w:sz w:val="26"/>
          <w:szCs w:val="26"/>
        </w:rPr>
        <w:t xml:space="preserve">(статья </w:t>
      </w:r>
      <w:r w:rsidRPr="004E00FD">
        <w:rPr>
          <w:bCs/>
          <w:i/>
          <w:sz w:val="26"/>
          <w:szCs w:val="26"/>
        </w:rPr>
        <w:t xml:space="preserve">219 </w:t>
      </w:r>
      <w:r w:rsidR="00203D57" w:rsidRPr="004E00FD">
        <w:rPr>
          <w:i/>
          <w:sz w:val="26"/>
          <w:szCs w:val="26"/>
          <w:lang w:eastAsia="ru-RU"/>
        </w:rPr>
        <w:t>ТК РФ</w:t>
      </w:r>
      <w:r w:rsidRPr="004E00FD">
        <w:rPr>
          <w:bCs/>
          <w:i/>
          <w:sz w:val="26"/>
          <w:szCs w:val="26"/>
        </w:rPr>
        <w:t>)</w:t>
      </w:r>
      <w:r w:rsidR="00224E3A">
        <w:rPr>
          <w:bCs/>
          <w:i/>
          <w:sz w:val="26"/>
          <w:szCs w:val="26"/>
        </w:rPr>
        <w:t>;</w:t>
      </w:r>
    </w:p>
    <w:p w:rsidR="008631A4" w:rsidRPr="00BE56EA" w:rsidRDefault="008631A4" w:rsidP="008631A4">
      <w:pPr>
        <w:pStyle w:val="a8"/>
        <w:numPr>
          <w:ilvl w:val="0"/>
          <w:numId w:val="7"/>
        </w:numPr>
        <w:tabs>
          <w:tab w:val="clear" w:pos="720"/>
          <w:tab w:val="num" w:pos="851"/>
        </w:tabs>
        <w:spacing w:after="0"/>
        <w:ind w:left="1134" w:hanging="567"/>
        <w:jc w:val="both"/>
        <w:rPr>
          <w:bCs/>
          <w:sz w:val="26"/>
          <w:szCs w:val="26"/>
        </w:rPr>
      </w:pPr>
      <w:r w:rsidRPr="00BE56EA">
        <w:rPr>
          <w:bCs/>
          <w:sz w:val="26"/>
          <w:szCs w:val="26"/>
        </w:rPr>
        <w:t>не обеспечения его средства</w:t>
      </w:r>
      <w:r w:rsidR="00224E3A">
        <w:rPr>
          <w:bCs/>
          <w:sz w:val="26"/>
          <w:szCs w:val="26"/>
        </w:rPr>
        <w:t>ми индивидуальной защиты.</w:t>
      </w:r>
    </w:p>
    <w:p w:rsidR="008631A4" w:rsidRPr="00BE56EA" w:rsidRDefault="008631A4" w:rsidP="008631A4">
      <w:pPr>
        <w:pStyle w:val="a8"/>
        <w:spacing w:after="0"/>
        <w:ind w:left="0" w:firstLine="426"/>
        <w:jc w:val="both"/>
        <w:rPr>
          <w:sz w:val="26"/>
          <w:szCs w:val="26"/>
        </w:rPr>
      </w:pPr>
      <w:r w:rsidRPr="00BE56EA">
        <w:rPr>
          <w:sz w:val="26"/>
          <w:szCs w:val="26"/>
        </w:rPr>
        <w:t>Правомерный отказ работника от выполнения работ в случае возникновения опасности его жизни или здоровью,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привлечение его к дисциплинарной ответственности (</w:t>
      </w:r>
      <w:r w:rsidRPr="00224E3A">
        <w:rPr>
          <w:i/>
          <w:sz w:val="26"/>
          <w:szCs w:val="26"/>
        </w:rPr>
        <w:t>ст</w:t>
      </w:r>
      <w:r w:rsidR="00224E3A" w:rsidRPr="00224E3A">
        <w:rPr>
          <w:i/>
          <w:sz w:val="26"/>
          <w:szCs w:val="26"/>
        </w:rPr>
        <w:t xml:space="preserve">атья </w:t>
      </w:r>
      <w:r w:rsidRPr="00224E3A">
        <w:rPr>
          <w:i/>
          <w:sz w:val="26"/>
          <w:szCs w:val="26"/>
        </w:rPr>
        <w:t xml:space="preserve">220 </w:t>
      </w:r>
      <w:r w:rsidR="00203D57" w:rsidRPr="00224E3A">
        <w:rPr>
          <w:i/>
          <w:sz w:val="26"/>
          <w:szCs w:val="26"/>
          <w:lang w:eastAsia="ru-RU"/>
        </w:rPr>
        <w:t>ТК РФ</w:t>
      </w:r>
      <w:r w:rsidRPr="00BE56EA">
        <w:rPr>
          <w:sz w:val="26"/>
          <w:szCs w:val="26"/>
        </w:rPr>
        <w:t>).</w:t>
      </w:r>
    </w:p>
    <w:p w:rsidR="008631A4" w:rsidRPr="00BE56EA" w:rsidRDefault="00A6124E" w:rsidP="008631A4">
      <w:pPr>
        <w:numPr>
          <w:ilvl w:val="1"/>
          <w:numId w:val="22"/>
        </w:numPr>
        <w:tabs>
          <w:tab w:val="left" w:pos="851"/>
          <w:tab w:val="left" w:pos="993"/>
        </w:tabs>
        <w:ind w:left="0" w:firstLine="426"/>
        <w:jc w:val="both"/>
        <w:rPr>
          <w:sz w:val="26"/>
          <w:szCs w:val="26"/>
          <w:u w:val="single"/>
        </w:rPr>
      </w:pPr>
      <w:r>
        <w:rPr>
          <w:sz w:val="26"/>
          <w:szCs w:val="26"/>
          <w:u w:val="single"/>
        </w:rPr>
        <w:t xml:space="preserve"> Проф</w:t>
      </w:r>
      <w:r w:rsidR="000B16F0">
        <w:rPr>
          <w:sz w:val="26"/>
          <w:szCs w:val="26"/>
          <w:u w:val="single"/>
        </w:rPr>
        <w:t xml:space="preserve">союзный </w:t>
      </w:r>
      <w:r>
        <w:rPr>
          <w:sz w:val="26"/>
          <w:szCs w:val="26"/>
          <w:u w:val="single"/>
        </w:rPr>
        <w:t>ком</w:t>
      </w:r>
      <w:r w:rsidR="000B16F0">
        <w:rPr>
          <w:sz w:val="26"/>
          <w:szCs w:val="26"/>
          <w:u w:val="single"/>
        </w:rPr>
        <w:t>итет</w:t>
      </w:r>
      <w:r w:rsidR="008631A4" w:rsidRPr="00BE56EA">
        <w:rPr>
          <w:sz w:val="26"/>
          <w:szCs w:val="26"/>
          <w:u w:val="single"/>
        </w:rPr>
        <w:t xml:space="preserve"> обязуется:</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Осуществлять профсоюзный контроль и участвовать в работе комиссии по охране труда;</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Готовить предложения, направленные на улучшение работы по охране труда, здоровья, условиям работы;</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Контролировать выполнение</w:t>
      </w:r>
      <w:r w:rsidR="00C96E4E">
        <w:rPr>
          <w:sz w:val="26"/>
          <w:szCs w:val="26"/>
        </w:rPr>
        <w:t xml:space="preserve"> </w:t>
      </w:r>
      <w:r w:rsidRPr="00BE56EA">
        <w:rPr>
          <w:sz w:val="26"/>
          <w:szCs w:val="26"/>
        </w:rPr>
        <w:t xml:space="preserve"> Соглашения </w:t>
      </w:r>
      <w:r w:rsidR="00C96E4E">
        <w:rPr>
          <w:sz w:val="26"/>
          <w:szCs w:val="26"/>
        </w:rPr>
        <w:t xml:space="preserve"> </w:t>
      </w:r>
      <w:r w:rsidRPr="00BE56EA">
        <w:rPr>
          <w:sz w:val="26"/>
          <w:szCs w:val="26"/>
        </w:rPr>
        <w:t>по</w:t>
      </w:r>
      <w:r w:rsidR="00C96E4E">
        <w:rPr>
          <w:sz w:val="26"/>
          <w:szCs w:val="26"/>
        </w:rPr>
        <w:t xml:space="preserve"> </w:t>
      </w:r>
      <w:r w:rsidRPr="00BE56EA">
        <w:rPr>
          <w:sz w:val="26"/>
          <w:szCs w:val="26"/>
        </w:rPr>
        <w:t xml:space="preserve"> охране</w:t>
      </w:r>
      <w:r w:rsidR="00C96E4E">
        <w:rPr>
          <w:sz w:val="26"/>
          <w:szCs w:val="26"/>
        </w:rPr>
        <w:t xml:space="preserve"> </w:t>
      </w:r>
      <w:r w:rsidRPr="00BE56EA">
        <w:rPr>
          <w:sz w:val="26"/>
          <w:szCs w:val="26"/>
        </w:rPr>
        <w:t xml:space="preserve"> труда, расходование средств на охрану труда;</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Организовать смотры-конкурсы на предмет обеспечения условий охраны труда;</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Организовать </w:t>
      </w:r>
      <w:proofErr w:type="spellStart"/>
      <w:r w:rsidRPr="00BE56EA">
        <w:rPr>
          <w:sz w:val="26"/>
          <w:szCs w:val="26"/>
        </w:rPr>
        <w:t>физкультурно</w:t>
      </w:r>
      <w:proofErr w:type="spellEnd"/>
      <w:r w:rsidRPr="00BE56EA">
        <w:rPr>
          <w:sz w:val="26"/>
          <w:szCs w:val="26"/>
        </w:rPr>
        <w:t>–оздоровительные мероприятия для членов профсоюза и других работников Учреждения;</w:t>
      </w:r>
    </w:p>
    <w:p w:rsidR="008631A4" w:rsidRPr="00BE56EA" w:rsidRDefault="008631A4" w:rsidP="00167C65">
      <w:pPr>
        <w:numPr>
          <w:ilvl w:val="2"/>
          <w:numId w:val="22"/>
        </w:numPr>
        <w:tabs>
          <w:tab w:val="left" w:pos="1134"/>
        </w:tabs>
        <w:ind w:left="0" w:firstLine="426"/>
        <w:jc w:val="both"/>
        <w:rPr>
          <w:sz w:val="26"/>
          <w:szCs w:val="26"/>
        </w:rPr>
      </w:pPr>
      <w:r w:rsidRPr="00BE56EA">
        <w:rPr>
          <w:sz w:val="26"/>
          <w:szCs w:val="26"/>
        </w:rPr>
        <w:t xml:space="preserve"> Проводить работу по оздоровлению детей работников Учреждения.</w:t>
      </w:r>
    </w:p>
    <w:p w:rsidR="00C96E4E" w:rsidRDefault="00C96E4E" w:rsidP="008631A4">
      <w:pPr>
        <w:jc w:val="center"/>
        <w:rPr>
          <w:b/>
          <w:sz w:val="26"/>
          <w:szCs w:val="26"/>
        </w:rPr>
      </w:pPr>
    </w:p>
    <w:p w:rsidR="005C29D5" w:rsidRDefault="005C29D5" w:rsidP="008631A4">
      <w:pPr>
        <w:jc w:val="center"/>
        <w:rPr>
          <w:b/>
          <w:sz w:val="26"/>
          <w:szCs w:val="26"/>
        </w:rPr>
      </w:pPr>
    </w:p>
    <w:p w:rsidR="005C29D5" w:rsidRDefault="005C29D5" w:rsidP="008631A4">
      <w:pPr>
        <w:jc w:val="center"/>
        <w:rPr>
          <w:b/>
          <w:sz w:val="26"/>
          <w:szCs w:val="26"/>
        </w:rPr>
      </w:pPr>
    </w:p>
    <w:p w:rsidR="005C29D5" w:rsidRDefault="005C29D5" w:rsidP="008631A4">
      <w:pPr>
        <w:jc w:val="center"/>
        <w:rPr>
          <w:b/>
          <w:sz w:val="26"/>
          <w:szCs w:val="26"/>
        </w:rPr>
      </w:pPr>
    </w:p>
    <w:p w:rsidR="005C29D5" w:rsidRDefault="005C29D5" w:rsidP="008631A4">
      <w:pPr>
        <w:jc w:val="center"/>
        <w:rPr>
          <w:b/>
          <w:sz w:val="26"/>
          <w:szCs w:val="26"/>
        </w:rPr>
      </w:pPr>
    </w:p>
    <w:p w:rsidR="008631A4" w:rsidRPr="004712B3" w:rsidRDefault="008631A4" w:rsidP="008631A4">
      <w:pPr>
        <w:jc w:val="center"/>
        <w:rPr>
          <w:b/>
          <w:sz w:val="26"/>
          <w:szCs w:val="26"/>
        </w:rPr>
      </w:pPr>
      <w:r w:rsidRPr="004712B3">
        <w:rPr>
          <w:b/>
          <w:sz w:val="26"/>
          <w:szCs w:val="26"/>
        </w:rPr>
        <w:lastRenderedPageBreak/>
        <w:t>РАЗДЕЛ 7</w:t>
      </w:r>
    </w:p>
    <w:p w:rsidR="008631A4" w:rsidRPr="004712B3" w:rsidRDefault="008631A4" w:rsidP="008631A4">
      <w:pPr>
        <w:jc w:val="center"/>
        <w:rPr>
          <w:b/>
          <w:sz w:val="26"/>
          <w:szCs w:val="26"/>
        </w:rPr>
      </w:pPr>
      <w:r w:rsidRPr="004712B3">
        <w:rPr>
          <w:b/>
          <w:sz w:val="26"/>
          <w:szCs w:val="26"/>
        </w:rPr>
        <w:t>СОЦИАЛЬНЫЕ ЛЬГОТЫ, ГАРАНТИИ, КОМПЕНСАЦИИ</w:t>
      </w:r>
    </w:p>
    <w:p w:rsidR="008631A4" w:rsidRPr="00BE56EA" w:rsidRDefault="008631A4" w:rsidP="008631A4">
      <w:pPr>
        <w:jc w:val="both"/>
        <w:rPr>
          <w:sz w:val="26"/>
          <w:szCs w:val="26"/>
          <w:u w:val="single"/>
        </w:rPr>
      </w:pPr>
    </w:p>
    <w:p w:rsidR="008631A4" w:rsidRPr="00BE56EA" w:rsidRDefault="008631A4" w:rsidP="008631A4">
      <w:pPr>
        <w:numPr>
          <w:ilvl w:val="1"/>
          <w:numId w:val="40"/>
        </w:numPr>
        <w:tabs>
          <w:tab w:val="left" w:pos="993"/>
        </w:tabs>
        <w:ind w:left="0" w:firstLine="426"/>
        <w:jc w:val="both"/>
        <w:rPr>
          <w:sz w:val="26"/>
          <w:szCs w:val="26"/>
          <w:u w:val="single"/>
        </w:rPr>
      </w:pPr>
      <w:r w:rsidRPr="00BE56EA">
        <w:rPr>
          <w:sz w:val="26"/>
          <w:szCs w:val="26"/>
          <w:u w:val="single"/>
        </w:rPr>
        <w:t>Стороны договорились, что:</w:t>
      </w:r>
    </w:p>
    <w:p w:rsidR="008631A4" w:rsidRPr="00BE56EA" w:rsidRDefault="008631A4" w:rsidP="008631A4">
      <w:pPr>
        <w:tabs>
          <w:tab w:val="left" w:pos="993"/>
        </w:tabs>
        <w:jc w:val="both"/>
        <w:rPr>
          <w:sz w:val="26"/>
          <w:szCs w:val="26"/>
        </w:rPr>
      </w:pPr>
      <w:r w:rsidRPr="00BE56EA">
        <w:rPr>
          <w:sz w:val="26"/>
          <w:szCs w:val="26"/>
        </w:rPr>
        <w:tab/>
        <w:t xml:space="preserve">В случае истечения у педагогического и руководящего работника Учреждения срока действия квалификационной категории по заявлению работника, руководитель Учреждения сохраняет </w:t>
      </w:r>
      <w:r w:rsidRPr="00BE56EA">
        <w:rPr>
          <w:spacing w:val="-1"/>
          <w:sz w:val="26"/>
          <w:szCs w:val="26"/>
        </w:rPr>
        <w:t xml:space="preserve">оплату труда с учетом имевшейся квалификационной категории, </w:t>
      </w:r>
      <w:r w:rsidRPr="00BE56EA">
        <w:rPr>
          <w:sz w:val="26"/>
          <w:szCs w:val="26"/>
        </w:rPr>
        <w:t>но не более чем на один год в следующих случаях:</w:t>
      </w:r>
    </w:p>
    <w:p w:rsidR="008631A4" w:rsidRPr="00BE56EA" w:rsidRDefault="008631A4" w:rsidP="003C480A">
      <w:pPr>
        <w:numPr>
          <w:ilvl w:val="0"/>
          <w:numId w:val="8"/>
        </w:numPr>
        <w:tabs>
          <w:tab w:val="clear" w:pos="1571"/>
          <w:tab w:val="left" w:pos="0"/>
        </w:tabs>
        <w:ind w:left="0" w:firstLine="426"/>
        <w:jc w:val="both"/>
        <w:rPr>
          <w:sz w:val="26"/>
          <w:szCs w:val="26"/>
        </w:rPr>
      </w:pPr>
      <w:r w:rsidRPr="00BE56EA">
        <w:rPr>
          <w:sz w:val="26"/>
          <w:szCs w:val="26"/>
        </w:rPr>
        <w:t>возобновления педагогической работы со дня выхода на работу после е</w:t>
      </w:r>
      <w:r w:rsidR="00A6124E">
        <w:rPr>
          <w:sz w:val="26"/>
          <w:szCs w:val="26"/>
        </w:rPr>
        <w:t>е</w:t>
      </w:r>
      <w:r w:rsidRPr="00BE56EA">
        <w:rPr>
          <w:sz w:val="26"/>
          <w:szCs w:val="26"/>
        </w:rPr>
        <w:t xml:space="preserve"> прекращения в связи с ликвидацией Учреждения;</w:t>
      </w:r>
    </w:p>
    <w:p w:rsidR="008631A4" w:rsidRPr="00BE56EA" w:rsidRDefault="008631A4" w:rsidP="003C480A">
      <w:pPr>
        <w:numPr>
          <w:ilvl w:val="0"/>
          <w:numId w:val="8"/>
        </w:numPr>
        <w:tabs>
          <w:tab w:val="clear" w:pos="1571"/>
          <w:tab w:val="left" w:pos="0"/>
          <w:tab w:val="left" w:pos="709"/>
        </w:tabs>
        <w:ind w:left="0" w:firstLine="426"/>
        <w:jc w:val="both"/>
        <w:rPr>
          <w:sz w:val="26"/>
          <w:szCs w:val="26"/>
        </w:rPr>
      </w:pPr>
      <w:r w:rsidRPr="00BE56EA">
        <w:rPr>
          <w:sz w:val="26"/>
          <w:szCs w:val="26"/>
        </w:rPr>
        <w:t>возобновления педагогической деятельности после длительного периода временной  нетрудоспособности;</w:t>
      </w:r>
    </w:p>
    <w:p w:rsidR="008631A4" w:rsidRPr="00BE56EA" w:rsidRDefault="008631A4" w:rsidP="00224E3A">
      <w:pPr>
        <w:numPr>
          <w:ilvl w:val="0"/>
          <w:numId w:val="8"/>
        </w:numPr>
        <w:tabs>
          <w:tab w:val="clear" w:pos="1571"/>
          <w:tab w:val="left" w:pos="0"/>
          <w:tab w:val="left" w:pos="709"/>
          <w:tab w:val="left" w:pos="851"/>
        </w:tabs>
        <w:ind w:left="0" w:firstLine="426"/>
        <w:jc w:val="both"/>
        <w:rPr>
          <w:sz w:val="26"/>
          <w:szCs w:val="26"/>
        </w:rPr>
      </w:pPr>
      <w:r w:rsidRPr="00BE56EA">
        <w:rPr>
          <w:sz w:val="26"/>
          <w:szCs w:val="26"/>
        </w:rPr>
        <w:t>возобновления педагогической работы со дня выхода на работу после отпуска по беременности и родам, по уходу за ребенком;</w:t>
      </w:r>
    </w:p>
    <w:p w:rsidR="008631A4" w:rsidRPr="00BE56EA" w:rsidRDefault="008631A4" w:rsidP="00224E3A">
      <w:pPr>
        <w:numPr>
          <w:ilvl w:val="0"/>
          <w:numId w:val="8"/>
        </w:numPr>
        <w:tabs>
          <w:tab w:val="clear" w:pos="1571"/>
          <w:tab w:val="left" w:pos="0"/>
          <w:tab w:val="left" w:pos="709"/>
          <w:tab w:val="left" w:pos="851"/>
        </w:tabs>
        <w:ind w:left="0" w:firstLine="426"/>
        <w:jc w:val="both"/>
        <w:rPr>
          <w:sz w:val="26"/>
          <w:szCs w:val="26"/>
        </w:rPr>
      </w:pPr>
      <w:r w:rsidRPr="00BE56EA">
        <w:rPr>
          <w:sz w:val="26"/>
          <w:szCs w:val="26"/>
        </w:rPr>
        <w:t xml:space="preserve">возобновления педагогической деятельности после окончания длительного отпуска, предоставляемого в соответствии со статьей </w:t>
      </w:r>
      <w:r w:rsidRPr="00224E3A">
        <w:rPr>
          <w:sz w:val="26"/>
          <w:szCs w:val="26"/>
        </w:rPr>
        <w:t xml:space="preserve">335 </w:t>
      </w:r>
      <w:r w:rsidR="00203D57" w:rsidRPr="00224E3A">
        <w:rPr>
          <w:sz w:val="26"/>
          <w:szCs w:val="26"/>
          <w:lang w:eastAsia="ru-RU"/>
        </w:rPr>
        <w:t>Т</w:t>
      </w:r>
      <w:r w:rsidR="00224E3A">
        <w:rPr>
          <w:sz w:val="26"/>
          <w:szCs w:val="26"/>
          <w:lang w:eastAsia="ru-RU"/>
        </w:rPr>
        <w:t>рудового кодекса</w:t>
      </w:r>
      <w:r w:rsidR="00203D57" w:rsidRPr="00224E3A">
        <w:rPr>
          <w:sz w:val="26"/>
          <w:szCs w:val="26"/>
          <w:lang w:eastAsia="ru-RU"/>
        </w:rPr>
        <w:t xml:space="preserve"> РФ</w:t>
      </w:r>
      <w:r w:rsidRPr="00BE56EA">
        <w:rPr>
          <w:sz w:val="26"/>
          <w:szCs w:val="26"/>
        </w:rPr>
        <w:t>;</w:t>
      </w:r>
    </w:p>
    <w:p w:rsidR="008631A4" w:rsidRPr="00BE56EA" w:rsidRDefault="008631A4" w:rsidP="00224E3A">
      <w:pPr>
        <w:numPr>
          <w:ilvl w:val="0"/>
          <w:numId w:val="8"/>
        </w:numPr>
        <w:tabs>
          <w:tab w:val="clear" w:pos="1571"/>
          <w:tab w:val="left" w:pos="0"/>
          <w:tab w:val="left" w:pos="709"/>
        </w:tabs>
        <w:ind w:left="0" w:firstLine="426"/>
        <w:jc w:val="both"/>
        <w:rPr>
          <w:sz w:val="26"/>
          <w:szCs w:val="26"/>
        </w:rPr>
      </w:pPr>
      <w:r w:rsidRPr="00BE56EA">
        <w:rPr>
          <w:sz w:val="26"/>
          <w:szCs w:val="26"/>
        </w:rPr>
        <w:t>в случае обучения в учреждениях высшего профессионального образования, имеющих государственную аккредитацию, по очно – заочной форме по профилю деятельности;</w:t>
      </w:r>
    </w:p>
    <w:p w:rsidR="008631A4" w:rsidRPr="00BE56EA" w:rsidRDefault="008631A4" w:rsidP="00224E3A">
      <w:pPr>
        <w:numPr>
          <w:ilvl w:val="0"/>
          <w:numId w:val="8"/>
        </w:numPr>
        <w:tabs>
          <w:tab w:val="clear" w:pos="1571"/>
          <w:tab w:val="left" w:pos="0"/>
          <w:tab w:val="left" w:pos="709"/>
          <w:tab w:val="left" w:pos="851"/>
        </w:tabs>
        <w:ind w:left="0" w:firstLine="426"/>
        <w:jc w:val="both"/>
        <w:rPr>
          <w:sz w:val="26"/>
          <w:szCs w:val="26"/>
        </w:rPr>
      </w:pPr>
      <w:r w:rsidRPr="00BE56EA">
        <w:rPr>
          <w:sz w:val="26"/>
          <w:szCs w:val="26"/>
        </w:rPr>
        <w:t>педагогическим работникам, которым до выхода на пенсию по возрасту осталось не более одного года;</w:t>
      </w:r>
    </w:p>
    <w:p w:rsidR="008631A4" w:rsidRPr="00BE56EA" w:rsidRDefault="008631A4" w:rsidP="00224E3A">
      <w:pPr>
        <w:numPr>
          <w:ilvl w:val="0"/>
          <w:numId w:val="8"/>
        </w:numPr>
        <w:tabs>
          <w:tab w:val="clear" w:pos="1571"/>
          <w:tab w:val="left" w:pos="0"/>
          <w:tab w:val="left" w:pos="709"/>
          <w:tab w:val="left" w:pos="851"/>
        </w:tabs>
        <w:ind w:left="0" w:firstLine="426"/>
        <w:jc w:val="both"/>
        <w:rPr>
          <w:sz w:val="26"/>
          <w:szCs w:val="26"/>
        </w:rPr>
      </w:pPr>
      <w:r w:rsidRPr="00BE56EA">
        <w:rPr>
          <w:sz w:val="26"/>
          <w:szCs w:val="26"/>
        </w:rPr>
        <w:t>в связи с возобновлением работы после увольнения по сокращению численности или штата работников – со дня возобновления работы;</w:t>
      </w:r>
    </w:p>
    <w:p w:rsidR="008631A4" w:rsidRPr="00BE56EA" w:rsidRDefault="008631A4" w:rsidP="00224E3A">
      <w:pPr>
        <w:numPr>
          <w:ilvl w:val="0"/>
          <w:numId w:val="8"/>
        </w:numPr>
        <w:tabs>
          <w:tab w:val="clear" w:pos="1571"/>
          <w:tab w:val="left" w:pos="0"/>
          <w:tab w:val="left" w:pos="709"/>
          <w:tab w:val="left" w:pos="851"/>
        </w:tabs>
        <w:ind w:left="0" w:firstLine="426"/>
        <w:jc w:val="both"/>
        <w:rPr>
          <w:sz w:val="26"/>
          <w:szCs w:val="26"/>
        </w:rPr>
      </w:pPr>
      <w:r w:rsidRPr="00BE56EA">
        <w:rPr>
          <w:sz w:val="26"/>
          <w:szCs w:val="26"/>
        </w:rPr>
        <w:t>в случае выявления допущенного нарушения руководителем Учреждения Порядка аттестации педагогических работников государственных и муниципальных образовательных учреждений.</w:t>
      </w:r>
    </w:p>
    <w:p w:rsidR="008631A4" w:rsidRPr="00BE56EA" w:rsidRDefault="008631A4" w:rsidP="008631A4">
      <w:pPr>
        <w:shd w:val="clear" w:color="auto" w:fill="FFFFFF"/>
        <w:tabs>
          <w:tab w:val="left" w:pos="-180"/>
          <w:tab w:val="left" w:pos="898"/>
        </w:tabs>
        <w:spacing w:line="228" w:lineRule="auto"/>
        <w:ind w:firstLine="426"/>
        <w:jc w:val="both"/>
        <w:rPr>
          <w:vanish/>
          <w:sz w:val="26"/>
          <w:szCs w:val="26"/>
        </w:rPr>
      </w:pPr>
      <w:r w:rsidRPr="00BE56EA">
        <w:rPr>
          <w:sz w:val="26"/>
          <w:szCs w:val="26"/>
        </w:rPr>
        <w:t xml:space="preserve">Оплата труда педагогических работников в перечисленных случаях определяется коллективным договором, </w:t>
      </w:r>
      <w:r w:rsidR="00010CB3" w:rsidRPr="00010CB3">
        <w:rPr>
          <w:sz w:val="26"/>
          <w:szCs w:val="26"/>
        </w:rPr>
        <w:t>«</w:t>
      </w:r>
      <w:r w:rsidRPr="00010CB3">
        <w:rPr>
          <w:sz w:val="26"/>
          <w:szCs w:val="26"/>
        </w:rPr>
        <w:t xml:space="preserve">Положением </w:t>
      </w:r>
      <w:r w:rsidR="00167C65" w:rsidRPr="00010CB3">
        <w:t xml:space="preserve">о системе оплаты труда работников МДОУ </w:t>
      </w:r>
      <w:r w:rsidR="00F41400" w:rsidRPr="00010CB3">
        <w:rPr>
          <w:rFonts w:eastAsia="Calibri"/>
          <w:sz w:val="26"/>
          <w:szCs w:val="26"/>
          <w:lang w:eastAsia="en-US"/>
        </w:rPr>
        <w:t>«Детский сад «Солнышко»</w:t>
      </w:r>
      <w:r w:rsidRPr="00010CB3">
        <w:rPr>
          <w:sz w:val="26"/>
          <w:szCs w:val="26"/>
        </w:rPr>
        <w:t>,</w:t>
      </w:r>
      <w:r w:rsidRPr="00BE56EA">
        <w:rPr>
          <w:sz w:val="26"/>
          <w:szCs w:val="26"/>
        </w:rPr>
        <w:t xml:space="preserve"> и устанавливается приказом руководителя Учреждения в пределах </w:t>
      </w:r>
      <w:proofErr w:type="gramStart"/>
      <w:r w:rsidRPr="00BE56EA">
        <w:rPr>
          <w:sz w:val="26"/>
          <w:szCs w:val="26"/>
        </w:rPr>
        <w:t>фонда оплаты труда работников Учреждения</w:t>
      </w:r>
      <w:proofErr w:type="gramEnd"/>
      <w:r w:rsidRPr="00BE56EA">
        <w:rPr>
          <w:spacing w:val="-7"/>
          <w:sz w:val="26"/>
          <w:szCs w:val="26"/>
        </w:rPr>
        <w:t xml:space="preserve">. </w:t>
      </w:r>
      <w:r w:rsidRPr="00BE56EA">
        <w:rPr>
          <w:vanish/>
          <w:sz w:val="26"/>
          <w:szCs w:val="26"/>
        </w:rPr>
        <w:t xml:space="preserve"> </w:t>
      </w:r>
    </w:p>
    <w:p w:rsidR="008631A4" w:rsidRPr="00BE56EA" w:rsidRDefault="008631A4" w:rsidP="008631A4">
      <w:pPr>
        <w:numPr>
          <w:ilvl w:val="1"/>
          <w:numId w:val="40"/>
        </w:numPr>
        <w:shd w:val="clear" w:color="auto" w:fill="FFFFFF"/>
        <w:tabs>
          <w:tab w:val="left" w:pos="-180"/>
          <w:tab w:val="left" w:pos="993"/>
        </w:tabs>
        <w:spacing w:line="228" w:lineRule="auto"/>
        <w:ind w:left="0" w:firstLine="426"/>
        <w:jc w:val="both"/>
        <w:rPr>
          <w:vanish/>
          <w:sz w:val="26"/>
          <w:szCs w:val="26"/>
        </w:rPr>
      </w:pPr>
      <w:r w:rsidRPr="00BE56EA">
        <w:rPr>
          <w:sz w:val="26"/>
          <w:szCs w:val="26"/>
        </w:rPr>
        <w:t xml:space="preserve">Результаты аттестации педагогических работников о соответствии занимаемой должности учитываются при работе в другом Учреждении по аттестуемой должности. </w:t>
      </w:r>
    </w:p>
    <w:p w:rsidR="008631A4" w:rsidRPr="00BE56EA" w:rsidRDefault="008631A4" w:rsidP="008631A4">
      <w:pPr>
        <w:numPr>
          <w:ilvl w:val="1"/>
          <w:numId w:val="40"/>
        </w:numPr>
        <w:shd w:val="clear" w:color="auto" w:fill="FFFFFF"/>
        <w:tabs>
          <w:tab w:val="left" w:pos="-180"/>
          <w:tab w:val="left" w:pos="993"/>
        </w:tabs>
        <w:spacing w:line="228" w:lineRule="auto"/>
        <w:ind w:left="0" w:firstLine="426"/>
        <w:jc w:val="both"/>
        <w:rPr>
          <w:vanish/>
          <w:sz w:val="26"/>
          <w:szCs w:val="26"/>
        </w:rPr>
      </w:pPr>
      <w:r w:rsidRPr="00BE56EA">
        <w:rPr>
          <w:sz w:val="26"/>
          <w:szCs w:val="26"/>
        </w:rPr>
        <w:t>Для следующих категорий педагогических работников аттестация с целью установления соответствия уровня квалификации требованиям квалификационной категории проводится в виде анализа профессионального портфеля педагогических достижений аттестуемого работника:</w:t>
      </w:r>
    </w:p>
    <w:p w:rsidR="008631A4" w:rsidRPr="00BE56EA" w:rsidRDefault="008631A4" w:rsidP="008631A4">
      <w:pPr>
        <w:numPr>
          <w:ilvl w:val="0"/>
          <w:numId w:val="9"/>
        </w:numPr>
        <w:tabs>
          <w:tab w:val="clear" w:pos="1571"/>
          <w:tab w:val="left" w:pos="0"/>
        </w:tabs>
        <w:autoSpaceDE w:val="0"/>
        <w:autoSpaceDN w:val="0"/>
        <w:adjustRightInd w:val="0"/>
        <w:ind w:left="0" w:firstLine="0"/>
        <w:jc w:val="both"/>
        <w:rPr>
          <w:sz w:val="26"/>
          <w:szCs w:val="26"/>
        </w:rPr>
      </w:pPr>
      <w:r w:rsidRPr="00BE56EA">
        <w:rPr>
          <w:sz w:val="26"/>
          <w:szCs w:val="26"/>
        </w:rPr>
        <w:t xml:space="preserve"> </w:t>
      </w:r>
      <w:proofErr w:type="gramStart"/>
      <w:r w:rsidRPr="00BE56EA">
        <w:rPr>
          <w:sz w:val="26"/>
          <w:szCs w:val="26"/>
        </w:rPr>
        <w:t>педагогические работники, имеющие государственные награды, установленные Положением о государственных наградах Российской Федерации, и другие почетные звания СССР, Российской Федерации и союзных республик, входивших в состав СССР, в том числе установленные для работников других отраслей, название которых начинается со слов «народный», «заслуженный», при условии соответствия государственной награды (почетного звания) профилю педагогической деятельности или преподаваемой дисциплине;</w:t>
      </w:r>
      <w:proofErr w:type="gramEnd"/>
    </w:p>
    <w:p w:rsidR="008631A4" w:rsidRPr="00BE56EA" w:rsidRDefault="008631A4" w:rsidP="00A6124E">
      <w:pPr>
        <w:numPr>
          <w:ilvl w:val="0"/>
          <w:numId w:val="9"/>
        </w:numPr>
        <w:tabs>
          <w:tab w:val="clear" w:pos="1571"/>
          <w:tab w:val="left" w:pos="0"/>
          <w:tab w:val="left" w:pos="851"/>
        </w:tabs>
        <w:autoSpaceDE w:val="0"/>
        <w:autoSpaceDN w:val="0"/>
        <w:adjustRightInd w:val="0"/>
        <w:ind w:left="0" w:firstLine="567"/>
        <w:jc w:val="both"/>
        <w:rPr>
          <w:sz w:val="26"/>
          <w:szCs w:val="26"/>
        </w:rPr>
      </w:pPr>
      <w:r w:rsidRPr="00BE56EA">
        <w:rPr>
          <w:sz w:val="26"/>
          <w:szCs w:val="26"/>
        </w:rPr>
        <w:t>педагогические работники, имеющие ведомственную награду – медаль К.Д. Ушинского, ведомственные (отраслевые) звания федерального и регионального уровня, название которых начинается со слов «почетный», «отличник», полученные за достижения в педагогической деятельности;</w:t>
      </w:r>
    </w:p>
    <w:p w:rsidR="008631A4" w:rsidRPr="00BE56EA" w:rsidRDefault="008631A4" w:rsidP="003C480A">
      <w:pPr>
        <w:numPr>
          <w:ilvl w:val="0"/>
          <w:numId w:val="9"/>
        </w:numPr>
        <w:tabs>
          <w:tab w:val="clear" w:pos="1571"/>
          <w:tab w:val="left" w:pos="0"/>
          <w:tab w:val="left" w:pos="851"/>
        </w:tabs>
        <w:autoSpaceDE w:val="0"/>
        <w:autoSpaceDN w:val="0"/>
        <w:adjustRightInd w:val="0"/>
        <w:ind w:left="0" w:firstLine="567"/>
        <w:jc w:val="both"/>
        <w:rPr>
          <w:sz w:val="26"/>
          <w:szCs w:val="26"/>
        </w:rPr>
      </w:pPr>
      <w:r w:rsidRPr="00BE56EA">
        <w:rPr>
          <w:sz w:val="26"/>
          <w:szCs w:val="26"/>
        </w:rPr>
        <w:lastRenderedPageBreak/>
        <w:t>педагогические работники, имеющие ученую степень кандидата или доктора наук;</w:t>
      </w:r>
    </w:p>
    <w:p w:rsidR="008631A4" w:rsidRPr="00BE56EA" w:rsidRDefault="008631A4" w:rsidP="003C480A">
      <w:pPr>
        <w:numPr>
          <w:ilvl w:val="0"/>
          <w:numId w:val="9"/>
        </w:numPr>
        <w:tabs>
          <w:tab w:val="clear" w:pos="1571"/>
          <w:tab w:val="left" w:pos="0"/>
          <w:tab w:val="left" w:pos="851"/>
        </w:tabs>
        <w:autoSpaceDE w:val="0"/>
        <w:autoSpaceDN w:val="0"/>
        <w:adjustRightInd w:val="0"/>
        <w:ind w:left="0" w:firstLine="567"/>
        <w:jc w:val="both"/>
        <w:rPr>
          <w:sz w:val="26"/>
          <w:szCs w:val="26"/>
        </w:rPr>
      </w:pPr>
      <w:r w:rsidRPr="00BE56EA">
        <w:rPr>
          <w:sz w:val="26"/>
          <w:szCs w:val="26"/>
        </w:rPr>
        <w:t>педагогические работники – победители конкурсного отбора в рамках приоритетного национального проекта «Образование» за последние 5 (пять) лет;</w:t>
      </w:r>
    </w:p>
    <w:p w:rsidR="008631A4" w:rsidRPr="004E00FD" w:rsidRDefault="008631A4" w:rsidP="003C480A">
      <w:pPr>
        <w:numPr>
          <w:ilvl w:val="0"/>
          <w:numId w:val="9"/>
        </w:numPr>
        <w:tabs>
          <w:tab w:val="clear" w:pos="1571"/>
          <w:tab w:val="left" w:pos="0"/>
          <w:tab w:val="left" w:pos="851"/>
        </w:tabs>
        <w:autoSpaceDE w:val="0"/>
        <w:autoSpaceDN w:val="0"/>
        <w:adjustRightInd w:val="0"/>
        <w:ind w:left="142" w:firstLine="425"/>
        <w:jc w:val="both"/>
        <w:rPr>
          <w:sz w:val="26"/>
          <w:szCs w:val="26"/>
        </w:rPr>
      </w:pPr>
      <w:r w:rsidRPr="004E00FD">
        <w:rPr>
          <w:sz w:val="26"/>
          <w:szCs w:val="26"/>
        </w:rPr>
        <w:t xml:space="preserve">педагогические работники – победители, призеры и лауреаты очных общероссийских и региональных конкурсов профессионального мастерства («Учитель года», «Сердце отдаю детям», «Воспитатель года» и др.) за последние 5 (пять) лет. </w:t>
      </w:r>
    </w:p>
    <w:p w:rsidR="008631A4" w:rsidRPr="00BE56EA" w:rsidRDefault="008631A4" w:rsidP="008631A4">
      <w:pPr>
        <w:numPr>
          <w:ilvl w:val="1"/>
          <w:numId w:val="40"/>
        </w:numPr>
        <w:tabs>
          <w:tab w:val="left" w:pos="993"/>
        </w:tabs>
        <w:autoSpaceDE w:val="0"/>
        <w:autoSpaceDN w:val="0"/>
        <w:adjustRightInd w:val="0"/>
        <w:ind w:left="0" w:firstLine="426"/>
        <w:jc w:val="both"/>
        <w:rPr>
          <w:sz w:val="26"/>
          <w:szCs w:val="26"/>
        </w:rPr>
      </w:pPr>
      <w:proofErr w:type="gramStart"/>
      <w:r w:rsidRPr="00BE56EA">
        <w:rPr>
          <w:sz w:val="26"/>
          <w:szCs w:val="26"/>
        </w:rPr>
        <w:t>Рассмотрение аттестационными комиссиями заявлений педагогических работников о прохождении аттестации на ту же самую квалификационную категорию, поданных до истечения срока ее действия, и принятие решений о соответствии их заявленной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w:t>
      </w:r>
      <w:proofErr w:type="gramEnd"/>
      <w:r w:rsidRPr="00BE56EA">
        <w:rPr>
          <w:sz w:val="26"/>
          <w:szCs w:val="26"/>
        </w:rPr>
        <w:t xml:space="preserve"> данных о результатах профессиональной деятельности, которые подтверждены руководителем Учреждения и согласованы с </w:t>
      </w:r>
      <w:r w:rsidR="00167C65">
        <w:rPr>
          <w:sz w:val="26"/>
          <w:szCs w:val="26"/>
        </w:rPr>
        <w:t>профсоюзным комитетом</w:t>
      </w:r>
      <w:r w:rsidRPr="00BE56EA">
        <w:rPr>
          <w:sz w:val="26"/>
          <w:szCs w:val="26"/>
        </w:rPr>
        <w:t xml:space="preserve">. </w:t>
      </w:r>
    </w:p>
    <w:p w:rsidR="008631A4" w:rsidRPr="00BE56EA" w:rsidRDefault="008631A4" w:rsidP="008631A4">
      <w:pPr>
        <w:numPr>
          <w:ilvl w:val="1"/>
          <w:numId w:val="40"/>
        </w:numPr>
        <w:tabs>
          <w:tab w:val="left" w:pos="993"/>
        </w:tabs>
        <w:autoSpaceDE w:val="0"/>
        <w:autoSpaceDN w:val="0"/>
        <w:adjustRightInd w:val="0"/>
        <w:ind w:left="0" w:firstLine="426"/>
        <w:jc w:val="both"/>
        <w:rPr>
          <w:sz w:val="26"/>
          <w:szCs w:val="26"/>
        </w:rPr>
      </w:pPr>
      <w:r w:rsidRPr="00BE56EA">
        <w:rPr>
          <w:sz w:val="26"/>
          <w:szCs w:val="26"/>
        </w:rPr>
        <w:t xml:space="preserve">При направлении работодателем педагогических работников для повышения квалификации,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w:t>
      </w:r>
      <w:r w:rsidR="00203D57" w:rsidRPr="00224E3A">
        <w:rPr>
          <w:sz w:val="26"/>
          <w:szCs w:val="26"/>
          <w:lang w:eastAsia="ru-RU"/>
        </w:rPr>
        <w:t>Т</w:t>
      </w:r>
      <w:r w:rsidR="00224E3A">
        <w:rPr>
          <w:sz w:val="26"/>
          <w:szCs w:val="26"/>
          <w:lang w:eastAsia="ru-RU"/>
        </w:rPr>
        <w:t>рудового кодекса</w:t>
      </w:r>
      <w:r w:rsidR="00203D57" w:rsidRPr="00224E3A">
        <w:rPr>
          <w:sz w:val="26"/>
          <w:szCs w:val="26"/>
          <w:lang w:eastAsia="ru-RU"/>
        </w:rPr>
        <w:t xml:space="preserve"> РФ</w:t>
      </w:r>
      <w:r w:rsidRPr="00BE56EA">
        <w:rPr>
          <w:sz w:val="26"/>
          <w:szCs w:val="26"/>
        </w:rPr>
        <w:t>.</w:t>
      </w:r>
    </w:p>
    <w:p w:rsidR="008631A4" w:rsidRPr="00BE56EA" w:rsidRDefault="008631A4" w:rsidP="008631A4">
      <w:pPr>
        <w:autoSpaceDE w:val="0"/>
        <w:autoSpaceDN w:val="0"/>
        <w:adjustRightInd w:val="0"/>
        <w:ind w:firstLine="426"/>
        <w:jc w:val="both"/>
        <w:outlineLvl w:val="3"/>
        <w:rPr>
          <w:sz w:val="26"/>
          <w:szCs w:val="26"/>
        </w:rPr>
      </w:pPr>
      <w:r w:rsidRPr="00BE56EA">
        <w:rPr>
          <w:sz w:val="26"/>
          <w:szCs w:val="26"/>
        </w:rPr>
        <w:t xml:space="preserve">Работникам, направляемым работодателем для повышения квалификации, а также для участия в аттестационных процедурах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8631A4" w:rsidRPr="00BE56EA" w:rsidRDefault="008631A4" w:rsidP="008631A4">
      <w:pPr>
        <w:autoSpaceDE w:val="0"/>
        <w:autoSpaceDN w:val="0"/>
        <w:adjustRightInd w:val="0"/>
        <w:ind w:firstLine="426"/>
        <w:jc w:val="both"/>
        <w:outlineLvl w:val="3"/>
        <w:rPr>
          <w:bCs/>
          <w:spacing w:val="4"/>
          <w:sz w:val="26"/>
          <w:szCs w:val="26"/>
        </w:rPr>
      </w:pPr>
      <w:r w:rsidRPr="00BE56EA">
        <w:rPr>
          <w:sz w:val="26"/>
          <w:szCs w:val="26"/>
        </w:rPr>
        <w:t xml:space="preserve">Особенности порядка направления работников Учреждения в служебные командировки, сроки служебной командировки, нормы возмещения командировочных расходов и порядок </w:t>
      </w:r>
      <w:r w:rsidRPr="00BE56EA">
        <w:rPr>
          <w:bCs/>
          <w:spacing w:val="4"/>
          <w:sz w:val="26"/>
          <w:szCs w:val="26"/>
        </w:rPr>
        <w:t xml:space="preserve">предоставления отчетности по окончании служебной командировки определяются локальным нормативным актом Учреждения в соответствии с Постановлением Правительства РФ от 13 октября 2008 года № 749 «Об особенностях направления работников в служебные командировки». </w:t>
      </w:r>
    </w:p>
    <w:p w:rsidR="008631A4" w:rsidRPr="00BE56EA" w:rsidRDefault="008631A4" w:rsidP="008631A4">
      <w:pPr>
        <w:numPr>
          <w:ilvl w:val="1"/>
          <w:numId w:val="40"/>
        </w:numPr>
        <w:tabs>
          <w:tab w:val="left" w:pos="993"/>
        </w:tabs>
        <w:autoSpaceDE w:val="0"/>
        <w:autoSpaceDN w:val="0"/>
        <w:adjustRightInd w:val="0"/>
        <w:ind w:left="0" w:firstLine="426"/>
        <w:jc w:val="both"/>
        <w:outlineLvl w:val="3"/>
        <w:rPr>
          <w:bCs/>
          <w:spacing w:val="4"/>
          <w:sz w:val="26"/>
          <w:szCs w:val="26"/>
        </w:rPr>
      </w:pPr>
      <w:proofErr w:type="gramStart"/>
      <w:r w:rsidRPr="00BE56EA">
        <w:rPr>
          <w:sz w:val="26"/>
          <w:szCs w:val="26"/>
        </w:rPr>
        <w:t>Работники Учреждения имеют право в соответствии с муниципальными нормативными правовыми актами на оплачиваемый  один раз в два года за счет средств работодателя проезд к месту использования отпуска и обратно, а также оплату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или лечение не  могут быть предоставлены по месту</w:t>
      </w:r>
      <w:proofErr w:type="gramEnd"/>
      <w:r w:rsidRPr="00BE56EA">
        <w:rPr>
          <w:sz w:val="26"/>
          <w:szCs w:val="26"/>
        </w:rPr>
        <w:t xml:space="preserve">  проживания и при наличии средств Учреждения.</w:t>
      </w:r>
      <w:r w:rsidRPr="00BE56EA">
        <w:rPr>
          <w:bCs/>
          <w:spacing w:val="4"/>
          <w:sz w:val="26"/>
          <w:szCs w:val="26"/>
        </w:rPr>
        <w:t xml:space="preserve"> </w:t>
      </w:r>
    </w:p>
    <w:p w:rsidR="008631A4" w:rsidRPr="00BE56EA" w:rsidRDefault="008631A4" w:rsidP="008631A4">
      <w:pPr>
        <w:numPr>
          <w:ilvl w:val="1"/>
          <w:numId w:val="40"/>
        </w:numPr>
        <w:tabs>
          <w:tab w:val="left" w:pos="993"/>
        </w:tabs>
        <w:autoSpaceDE w:val="0"/>
        <w:autoSpaceDN w:val="0"/>
        <w:adjustRightInd w:val="0"/>
        <w:ind w:left="0" w:firstLine="426"/>
        <w:jc w:val="both"/>
        <w:outlineLvl w:val="3"/>
        <w:rPr>
          <w:bCs/>
          <w:spacing w:val="4"/>
          <w:sz w:val="26"/>
          <w:szCs w:val="26"/>
        </w:rPr>
      </w:pPr>
      <w:r w:rsidRPr="00BE56EA">
        <w:rPr>
          <w:sz w:val="26"/>
          <w:szCs w:val="26"/>
        </w:rPr>
        <w:t>Работникам Учреждения выплачивается:</w:t>
      </w:r>
    </w:p>
    <w:p w:rsidR="008631A4" w:rsidRPr="00BE56EA" w:rsidRDefault="008631A4" w:rsidP="00224E3A">
      <w:pPr>
        <w:numPr>
          <w:ilvl w:val="0"/>
          <w:numId w:val="36"/>
        </w:numPr>
        <w:tabs>
          <w:tab w:val="left" w:pos="709"/>
          <w:tab w:val="left" w:pos="993"/>
          <w:tab w:val="left" w:pos="1560"/>
        </w:tabs>
        <w:ind w:left="0" w:firstLine="426"/>
        <w:jc w:val="both"/>
        <w:rPr>
          <w:sz w:val="26"/>
          <w:szCs w:val="26"/>
        </w:rPr>
      </w:pPr>
      <w:r w:rsidRPr="00BE56EA">
        <w:rPr>
          <w:sz w:val="26"/>
          <w:szCs w:val="26"/>
        </w:rPr>
        <w:t xml:space="preserve">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 в порядке, </w:t>
      </w:r>
      <w:r w:rsidRPr="00714707">
        <w:rPr>
          <w:sz w:val="26"/>
          <w:szCs w:val="26"/>
        </w:rPr>
        <w:t xml:space="preserve">определяемом </w:t>
      </w:r>
      <w:r w:rsidR="00BB7B56" w:rsidRPr="00BB7B56">
        <w:rPr>
          <w:sz w:val="26"/>
          <w:szCs w:val="26"/>
        </w:rPr>
        <w:t>«</w:t>
      </w:r>
      <w:r w:rsidRPr="00010CB3">
        <w:rPr>
          <w:sz w:val="26"/>
          <w:szCs w:val="26"/>
        </w:rPr>
        <w:t xml:space="preserve">Положением </w:t>
      </w:r>
      <w:r w:rsidR="00714707" w:rsidRPr="00010CB3">
        <w:t xml:space="preserve">о </w:t>
      </w:r>
      <w:r w:rsidR="00BB7B56" w:rsidRPr="00010CB3">
        <w:t>порядке и условиях выплаты материальной помощи работникам</w:t>
      </w:r>
      <w:r w:rsidR="00714707" w:rsidRPr="00010CB3">
        <w:t xml:space="preserve"> МДОУ </w:t>
      </w:r>
      <w:r w:rsidR="00F41400" w:rsidRPr="00010CB3">
        <w:rPr>
          <w:rFonts w:eastAsia="Calibri"/>
          <w:sz w:val="26"/>
          <w:szCs w:val="26"/>
          <w:lang w:eastAsia="en-US"/>
        </w:rPr>
        <w:t>«Детский сад «Солнышко»</w:t>
      </w:r>
      <w:r w:rsidRPr="00BB7B56">
        <w:rPr>
          <w:sz w:val="26"/>
          <w:szCs w:val="26"/>
        </w:rPr>
        <w:t>.</w:t>
      </w:r>
      <w:r w:rsidRPr="00BE56EA">
        <w:rPr>
          <w:sz w:val="26"/>
          <w:szCs w:val="26"/>
        </w:rPr>
        <w:t xml:space="preserve"> Э</w:t>
      </w:r>
      <w:r w:rsidRPr="00BE56EA">
        <w:rPr>
          <w:color w:val="000000"/>
          <w:sz w:val="26"/>
          <w:szCs w:val="26"/>
        </w:rPr>
        <w:t xml:space="preserve">кономия </w:t>
      </w:r>
      <w:proofErr w:type="gramStart"/>
      <w:r w:rsidRPr="00BE56EA">
        <w:rPr>
          <w:color w:val="000000"/>
          <w:sz w:val="26"/>
          <w:szCs w:val="26"/>
        </w:rPr>
        <w:t>фонда оплаты труда работников Учреждения</w:t>
      </w:r>
      <w:proofErr w:type="gramEnd"/>
      <w:r w:rsidRPr="00BE56EA">
        <w:rPr>
          <w:color w:val="000000"/>
          <w:sz w:val="26"/>
          <w:szCs w:val="26"/>
        </w:rPr>
        <w:t xml:space="preserve"> в соответствии с коллективным с </w:t>
      </w:r>
      <w:r w:rsidRPr="00BE56EA">
        <w:rPr>
          <w:color w:val="000000"/>
          <w:sz w:val="26"/>
          <w:szCs w:val="26"/>
        </w:rPr>
        <w:lastRenderedPageBreak/>
        <w:t xml:space="preserve">договором может направляться на оказание дополнительной материальной помощи в порядке, разработанном Учреждением на основе </w:t>
      </w:r>
      <w:r w:rsidR="00BB7B56" w:rsidRPr="00010CB3">
        <w:rPr>
          <w:color w:val="000000"/>
          <w:sz w:val="26"/>
          <w:szCs w:val="26"/>
        </w:rPr>
        <w:t>«</w:t>
      </w:r>
      <w:r w:rsidRPr="00010CB3">
        <w:rPr>
          <w:color w:val="000000"/>
          <w:sz w:val="26"/>
          <w:szCs w:val="26"/>
        </w:rPr>
        <w:t xml:space="preserve">Положения </w:t>
      </w:r>
      <w:r w:rsidR="00BB7B56" w:rsidRPr="00010CB3">
        <w:rPr>
          <w:color w:val="000000"/>
          <w:sz w:val="26"/>
          <w:szCs w:val="26"/>
        </w:rPr>
        <w:t>о</w:t>
      </w:r>
      <w:r w:rsidRPr="00010CB3">
        <w:rPr>
          <w:color w:val="000000"/>
          <w:sz w:val="26"/>
          <w:szCs w:val="26"/>
        </w:rPr>
        <w:t xml:space="preserve"> </w:t>
      </w:r>
      <w:r w:rsidR="00BB7B56" w:rsidRPr="00010CB3">
        <w:rPr>
          <w:color w:val="000000"/>
          <w:sz w:val="26"/>
          <w:szCs w:val="26"/>
        </w:rPr>
        <w:t>расходовании фонда экономии заработной платы</w:t>
      </w:r>
      <w:r w:rsidRPr="00010CB3">
        <w:rPr>
          <w:sz w:val="26"/>
          <w:szCs w:val="26"/>
        </w:rPr>
        <w:t xml:space="preserve"> </w:t>
      </w:r>
      <w:r w:rsidR="00F41400" w:rsidRPr="00010CB3">
        <w:rPr>
          <w:rFonts w:eastAsia="Calibri"/>
          <w:sz w:val="26"/>
          <w:szCs w:val="26"/>
          <w:lang w:eastAsia="en-US"/>
        </w:rPr>
        <w:t>«Детский сад «Солнышко»</w:t>
      </w:r>
      <w:r w:rsidR="009C43F5">
        <w:rPr>
          <w:rFonts w:eastAsia="Calibri"/>
          <w:sz w:val="26"/>
          <w:szCs w:val="26"/>
          <w:lang w:eastAsia="en-US"/>
        </w:rPr>
        <w:t>.</w:t>
      </w:r>
    </w:p>
    <w:p w:rsidR="008631A4" w:rsidRPr="00BE56EA" w:rsidRDefault="008631A4" w:rsidP="00224E3A">
      <w:pPr>
        <w:numPr>
          <w:ilvl w:val="0"/>
          <w:numId w:val="36"/>
        </w:numPr>
        <w:tabs>
          <w:tab w:val="left" w:pos="709"/>
          <w:tab w:val="left" w:pos="993"/>
          <w:tab w:val="left" w:pos="1418"/>
        </w:tabs>
        <w:ind w:left="142" w:firstLine="284"/>
        <w:jc w:val="both"/>
        <w:rPr>
          <w:sz w:val="26"/>
          <w:szCs w:val="26"/>
        </w:rPr>
      </w:pPr>
      <w:r w:rsidRPr="00BE56EA">
        <w:rPr>
          <w:sz w:val="26"/>
          <w:szCs w:val="26"/>
        </w:rPr>
        <w:t>единовременное выходное пособие в размере трех окладов (должностных окладов), ставок заработной платы при выходе работника Учреждения на пенсию по возрасту</w:t>
      </w:r>
      <w:r w:rsidR="00A53543">
        <w:rPr>
          <w:sz w:val="26"/>
          <w:szCs w:val="26"/>
        </w:rPr>
        <w:t xml:space="preserve"> впервые или состоянию здоровья</w:t>
      </w:r>
      <w:r w:rsidR="004A337E">
        <w:rPr>
          <w:sz w:val="26"/>
          <w:szCs w:val="26"/>
        </w:rPr>
        <w:t xml:space="preserve"> согласно «Положения о  выплате единовременного выходного пособия в связи с выходом на пенсию по возрасту или состоянию здоровья»</w:t>
      </w:r>
      <w:r w:rsidR="00A53543">
        <w:rPr>
          <w:sz w:val="26"/>
          <w:szCs w:val="26"/>
        </w:rPr>
        <w:t>.</w:t>
      </w:r>
    </w:p>
    <w:p w:rsidR="008631A4" w:rsidRPr="00BE56EA" w:rsidRDefault="008631A4" w:rsidP="008631A4">
      <w:pPr>
        <w:numPr>
          <w:ilvl w:val="1"/>
          <w:numId w:val="40"/>
        </w:numPr>
        <w:tabs>
          <w:tab w:val="left" w:pos="993"/>
          <w:tab w:val="left" w:pos="1418"/>
        </w:tabs>
        <w:ind w:left="0" w:firstLine="426"/>
        <w:jc w:val="both"/>
        <w:rPr>
          <w:sz w:val="26"/>
          <w:szCs w:val="26"/>
        </w:rPr>
      </w:pPr>
      <w:r w:rsidRPr="00BE56EA">
        <w:rPr>
          <w:sz w:val="26"/>
          <w:szCs w:val="26"/>
        </w:rPr>
        <w:t xml:space="preserve">При рассмотрении вопроса о представлении работников к государственным и отраслевым наградам учитывать мнение </w:t>
      </w:r>
      <w:r w:rsidR="000B16F0" w:rsidRPr="00BE56EA">
        <w:rPr>
          <w:sz w:val="26"/>
          <w:szCs w:val="26"/>
          <w:lang w:eastAsia="ru-RU"/>
        </w:rPr>
        <w:t>профсоюзн</w:t>
      </w:r>
      <w:r w:rsidR="000B16F0">
        <w:rPr>
          <w:sz w:val="26"/>
          <w:szCs w:val="26"/>
          <w:lang w:eastAsia="ru-RU"/>
        </w:rPr>
        <w:t>ого</w:t>
      </w:r>
      <w:r w:rsidR="000B16F0" w:rsidRPr="00BE56EA">
        <w:rPr>
          <w:sz w:val="26"/>
          <w:szCs w:val="26"/>
          <w:lang w:eastAsia="ru-RU"/>
        </w:rPr>
        <w:t xml:space="preserve"> комитет</w:t>
      </w:r>
      <w:r w:rsidR="000B16F0">
        <w:rPr>
          <w:sz w:val="26"/>
          <w:szCs w:val="26"/>
          <w:lang w:eastAsia="ru-RU"/>
        </w:rPr>
        <w:t>а</w:t>
      </w:r>
      <w:r w:rsidRPr="00BE56EA">
        <w:rPr>
          <w:sz w:val="26"/>
          <w:szCs w:val="26"/>
        </w:rPr>
        <w:t xml:space="preserve">. </w:t>
      </w:r>
    </w:p>
    <w:p w:rsidR="008631A4" w:rsidRPr="00BE56EA" w:rsidRDefault="008631A4" w:rsidP="008631A4">
      <w:pPr>
        <w:numPr>
          <w:ilvl w:val="1"/>
          <w:numId w:val="40"/>
        </w:numPr>
        <w:tabs>
          <w:tab w:val="left" w:pos="993"/>
          <w:tab w:val="left" w:pos="1418"/>
        </w:tabs>
        <w:ind w:left="0" w:firstLine="426"/>
        <w:jc w:val="both"/>
        <w:rPr>
          <w:sz w:val="26"/>
          <w:szCs w:val="26"/>
        </w:rPr>
      </w:pPr>
      <w:r w:rsidRPr="00BE56EA">
        <w:rPr>
          <w:sz w:val="26"/>
          <w:szCs w:val="26"/>
        </w:rPr>
        <w:t xml:space="preserve">В течение учебного года в Учреждении не должны осуществляться  организационно-штатные мероприятия,  которые могут повлечь высвобождение  педагогических работников до окончания учебного года. </w:t>
      </w:r>
    </w:p>
    <w:p w:rsidR="008631A4" w:rsidRPr="00BE56EA" w:rsidRDefault="008631A4" w:rsidP="008631A4">
      <w:pPr>
        <w:numPr>
          <w:ilvl w:val="1"/>
          <w:numId w:val="40"/>
        </w:numPr>
        <w:tabs>
          <w:tab w:val="left" w:pos="993"/>
          <w:tab w:val="left" w:pos="1418"/>
        </w:tabs>
        <w:ind w:left="0" w:firstLine="426"/>
        <w:jc w:val="both"/>
        <w:rPr>
          <w:sz w:val="26"/>
          <w:szCs w:val="26"/>
        </w:rPr>
      </w:pPr>
      <w:r w:rsidRPr="00BE56EA">
        <w:rPr>
          <w:sz w:val="26"/>
          <w:szCs w:val="26"/>
        </w:rPr>
        <w:t xml:space="preserve">Работодатель способствует организации оздоровления работников образования через систему санаториев, профилакториев путем взаимодействия с региональным отделением Фонда социального страхования. </w:t>
      </w:r>
    </w:p>
    <w:p w:rsidR="008631A4" w:rsidRPr="00BE56EA" w:rsidRDefault="008631A4" w:rsidP="008631A4">
      <w:pPr>
        <w:numPr>
          <w:ilvl w:val="1"/>
          <w:numId w:val="40"/>
        </w:numPr>
        <w:tabs>
          <w:tab w:val="left" w:pos="993"/>
          <w:tab w:val="left" w:pos="1418"/>
        </w:tabs>
        <w:ind w:left="0" w:firstLine="426"/>
        <w:jc w:val="both"/>
        <w:rPr>
          <w:sz w:val="26"/>
          <w:szCs w:val="26"/>
        </w:rPr>
      </w:pPr>
      <w:r w:rsidRPr="00BE56EA">
        <w:rPr>
          <w:sz w:val="26"/>
          <w:szCs w:val="26"/>
        </w:rPr>
        <w:t xml:space="preserve">Работодатель организовывает проведение дополнительной диспансеризации работников, направленной на раннее выявление и профилактику заболеваний, в том числе </w:t>
      </w:r>
      <w:r w:rsidRPr="00BE56EA">
        <w:rPr>
          <w:spacing w:val="-1"/>
          <w:sz w:val="26"/>
          <w:szCs w:val="26"/>
        </w:rPr>
        <w:t>социально значимых, за счет средств, выделяемых федеральным бюджетом.</w:t>
      </w:r>
      <w:r w:rsidRPr="00BE56EA">
        <w:rPr>
          <w:sz w:val="26"/>
          <w:szCs w:val="26"/>
        </w:rPr>
        <w:t xml:space="preserve"> </w:t>
      </w:r>
    </w:p>
    <w:p w:rsidR="008631A4" w:rsidRPr="00BE56EA" w:rsidRDefault="00412A86" w:rsidP="008631A4">
      <w:pPr>
        <w:numPr>
          <w:ilvl w:val="1"/>
          <w:numId w:val="40"/>
        </w:numPr>
        <w:tabs>
          <w:tab w:val="left" w:pos="993"/>
          <w:tab w:val="left" w:pos="1418"/>
        </w:tabs>
        <w:ind w:left="0" w:firstLine="426"/>
        <w:jc w:val="both"/>
        <w:rPr>
          <w:sz w:val="26"/>
          <w:szCs w:val="26"/>
        </w:rPr>
      </w:pPr>
      <w:r>
        <w:rPr>
          <w:sz w:val="26"/>
          <w:szCs w:val="26"/>
        </w:rPr>
        <w:t>Проф</w:t>
      </w:r>
      <w:r w:rsidR="00714707">
        <w:rPr>
          <w:sz w:val="26"/>
          <w:szCs w:val="26"/>
        </w:rPr>
        <w:t xml:space="preserve">союзный </w:t>
      </w:r>
      <w:r>
        <w:rPr>
          <w:sz w:val="26"/>
          <w:szCs w:val="26"/>
        </w:rPr>
        <w:t>ком</w:t>
      </w:r>
      <w:r w:rsidR="00714707">
        <w:rPr>
          <w:sz w:val="26"/>
          <w:szCs w:val="26"/>
        </w:rPr>
        <w:t>итет</w:t>
      </w:r>
      <w:r w:rsidR="008631A4" w:rsidRPr="00BE56EA">
        <w:rPr>
          <w:sz w:val="26"/>
          <w:szCs w:val="26"/>
        </w:rPr>
        <w:t xml:space="preserve"> способствует оздоровлению детей работников Учреждения  через оздоровительные лагеря. </w:t>
      </w:r>
    </w:p>
    <w:p w:rsidR="008631A4" w:rsidRPr="00BE56EA" w:rsidRDefault="00412A86" w:rsidP="008631A4">
      <w:pPr>
        <w:numPr>
          <w:ilvl w:val="1"/>
          <w:numId w:val="40"/>
        </w:numPr>
        <w:tabs>
          <w:tab w:val="left" w:pos="993"/>
          <w:tab w:val="left" w:pos="1418"/>
        </w:tabs>
        <w:ind w:left="0" w:firstLine="426"/>
        <w:jc w:val="both"/>
        <w:rPr>
          <w:sz w:val="26"/>
          <w:szCs w:val="26"/>
        </w:rPr>
      </w:pPr>
      <w:r>
        <w:rPr>
          <w:sz w:val="26"/>
          <w:szCs w:val="26"/>
        </w:rPr>
        <w:t>П</w:t>
      </w:r>
      <w:r w:rsidR="000B16F0" w:rsidRPr="00BE56EA">
        <w:rPr>
          <w:sz w:val="26"/>
          <w:szCs w:val="26"/>
          <w:lang w:eastAsia="ru-RU"/>
        </w:rPr>
        <w:t>рофсоюзный комитет </w:t>
      </w:r>
      <w:r w:rsidR="008631A4" w:rsidRPr="00BE56EA">
        <w:rPr>
          <w:sz w:val="26"/>
          <w:szCs w:val="26"/>
        </w:rPr>
        <w:t xml:space="preserve"> проводит работу по вовлечению молодых работников в члены профсоюза, в активную профсоюзную деятельность. </w:t>
      </w:r>
    </w:p>
    <w:p w:rsidR="008631A4" w:rsidRPr="00BE56EA" w:rsidRDefault="000B16F0" w:rsidP="008631A4">
      <w:pPr>
        <w:numPr>
          <w:ilvl w:val="1"/>
          <w:numId w:val="40"/>
        </w:numPr>
        <w:tabs>
          <w:tab w:val="left" w:pos="993"/>
          <w:tab w:val="left" w:pos="1418"/>
        </w:tabs>
        <w:ind w:left="0" w:firstLine="426"/>
        <w:jc w:val="both"/>
        <w:rPr>
          <w:sz w:val="26"/>
          <w:szCs w:val="26"/>
        </w:rPr>
      </w:pPr>
      <w:r>
        <w:rPr>
          <w:sz w:val="26"/>
          <w:szCs w:val="26"/>
          <w:lang w:eastAsia="ru-RU"/>
        </w:rPr>
        <w:t>П</w:t>
      </w:r>
      <w:r w:rsidRPr="00BE56EA">
        <w:rPr>
          <w:sz w:val="26"/>
          <w:szCs w:val="26"/>
          <w:lang w:eastAsia="ru-RU"/>
        </w:rPr>
        <w:t>рофсоюзный комитет </w:t>
      </w:r>
      <w:r w:rsidR="008631A4" w:rsidRPr="00BE56EA">
        <w:rPr>
          <w:sz w:val="26"/>
          <w:szCs w:val="26"/>
        </w:rPr>
        <w:t xml:space="preserve"> осуществляет </w:t>
      </w:r>
      <w:proofErr w:type="gramStart"/>
      <w:r w:rsidR="008631A4" w:rsidRPr="00BE56EA">
        <w:rPr>
          <w:sz w:val="26"/>
          <w:szCs w:val="26"/>
        </w:rPr>
        <w:t>контроль за</w:t>
      </w:r>
      <w:proofErr w:type="gramEnd"/>
      <w:r w:rsidR="008631A4" w:rsidRPr="00BE56EA">
        <w:rPr>
          <w:sz w:val="26"/>
          <w:szCs w:val="26"/>
        </w:rPr>
        <w:t xml:space="preserve"> соблюдением гарантий и компенсаций работникам Учреждения. </w:t>
      </w:r>
    </w:p>
    <w:p w:rsidR="008631A4" w:rsidRPr="00BE56EA" w:rsidRDefault="000B16F0" w:rsidP="008631A4">
      <w:pPr>
        <w:numPr>
          <w:ilvl w:val="1"/>
          <w:numId w:val="40"/>
        </w:numPr>
        <w:tabs>
          <w:tab w:val="left" w:pos="993"/>
          <w:tab w:val="left" w:pos="1418"/>
        </w:tabs>
        <w:ind w:left="0" w:firstLine="426"/>
        <w:jc w:val="both"/>
        <w:rPr>
          <w:sz w:val="26"/>
          <w:szCs w:val="26"/>
        </w:rPr>
      </w:pPr>
      <w:r>
        <w:rPr>
          <w:sz w:val="26"/>
          <w:szCs w:val="26"/>
          <w:lang w:eastAsia="ru-RU"/>
        </w:rPr>
        <w:t>П</w:t>
      </w:r>
      <w:r w:rsidRPr="00BE56EA">
        <w:rPr>
          <w:sz w:val="26"/>
          <w:szCs w:val="26"/>
          <w:lang w:eastAsia="ru-RU"/>
        </w:rPr>
        <w:t>рофсоюзный комитет </w:t>
      </w:r>
      <w:r w:rsidR="008631A4" w:rsidRPr="00BE56EA">
        <w:rPr>
          <w:sz w:val="26"/>
          <w:szCs w:val="26"/>
        </w:rPr>
        <w:t xml:space="preserve"> регулярно информирует членов профсоюза, всех работников о задачах и деятельности профсоюзной организации в вопросах защиты их социально-экономических интересов:</w:t>
      </w:r>
    </w:p>
    <w:p w:rsidR="008631A4" w:rsidRPr="00BE56EA" w:rsidRDefault="008631A4" w:rsidP="008631A4">
      <w:pPr>
        <w:numPr>
          <w:ilvl w:val="0"/>
          <w:numId w:val="10"/>
        </w:numPr>
        <w:tabs>
          <w:tab w:val="clear" w:pos="1428"/>
          <w:tab w:val="num" w:pos="851"/>
        </w:tabs>
        <w:ind w:left="1276" w:hanging="709"/>
        <w:jc w:val="both"/>
        <w:rPr>
          <w:sz w:val="26"/>
          <w:szCs w:val="26"/>
        </w:rPr>
      </w:pPr>
      <w:r w:rsidRPr="00BE56EA">
        <w:rPr>
          <w:sz w:val="26"/>
          <w:szCs w:val="26"/>
        </w:rPr>
        <w:t>на общих собраниях работников;</w:t>
      </w:r>
    </w:p>
    <w:p w:rsidR="008631A4" w:rsidRPr="00BE56EA" w:rsidRDefault="008631A4" w:rsidP="008631A4">
      <w:pPr>
        <w:numPr>
          <w:ilvl w:val="0"/>
          <w:numId w:val="10"/>
        </w:numPr>
        <w:tabs>
          <w:tab w:val="clear" w:pos="1428"/>
          <w:tab w:val="num" w:pos="851"/>
        </w:tabs>
        <w:ind w:left="1276" w:hanging="709"/>
        <w:jc w:val="both"/>
        <w:rPr>
          <w:sz w:val="26"/>
          <w:szCs w:val="26"/>
        </w:rPr>
      </w:pPr>
      <w:r w:rsidRPr="00BE56EA">
        <w:rPr>
          <w:sz w:val="26"/>
          <w:szCs w:val="26"/>
        </w:rPr>
        <w:t>на заседаниях коллегиальных органов учреждения;</w:t>
      </w:r>
    </w:p>
    <w:p w:rsidR="008631A4" w:rsidRPr="00BE56EA" w:rsidRDefault="008631A4" w:rsidP="008631A4">
      <w:pPr>
        <w:numPr>
          <w:ilvl w:val="0"/>
          <w:numId w:val="10"/>
        </w:numPr>
        <w:tabs>
          <w:tab w:val="clear" w:pos="1428"/>
          <w:tab w:val="num" w:pos="851"/>
        </w:tabs>
        <w:ind w:left="1276" w:hanging="709"/>
        <w:jc w:val="both"/>
        <w:rPr>
          <w:sz w:val="26"/>
          <w:szCs w:val="26"/>
        </w:rPr>
      </w:pPr>
      <w:r w:rsidRPr="00BE56EA">
        <w:rPr>
          <w:sz w:val="26"/>
          <w:szCs w:val="26"/>
        </w:rPr>
        <w:t>на профсоюзных собраниях, планерках;</w:t>
      </w:r>
    </w:p>
    <w:p w:rsidR="008631A4" w:rsidRPr="00BE56EA" w:rsidRDefault="008631A4" w:rsidP="008631A4">
      <w:pPr>
        <w:numPr>
          <w:ilvl w:val="0"/>
          <w:numId w:val="10"/>
        </w:numPr>
        <w:tabs>
          <w:tab w:val="clear" w:pos="1428"/>
          <w:tab w:val="num" w:pos="851"/>
        </w:tabs>
        <w:ind w:left="1276" w:hanging="709"/>
        <w:jc w:val="both"/>
        <w:rPr>
          <w:sz w:val="26"/>
          <w:szCs w:val="26"/>
        </w:rPr>
      </w:pPr>
      <w:r w:rsidRPr="00BE56EA">
        <w:rPr>
          <w:sz w:val="26"/>
          <w:szCs w:val="26"/>
        </w:rPr>
        <w:t>через профсоюзный стенд;</w:t>
      </w:r>
    </w:p>
    <w:p w:rsidR="008631A4" w:rsidRPr="00BE56EA" w:rsidRDefault="008631A4" w:rsidP="008631A4">
      <w:pPr>
        <w:numPr>
          <w:ilvl w:val="0"/>
          <w:numId w:val="10"/>
        </w:numPr>
        <w:tabs>
          <w:tab w:val="clear" w:pos="1428"/>
          <w:tab w:val="num" w:pos="851"/>
        </w:tabs>
        <w:ind w:left="1276" w:hanging="709"/>
        <w:jc w:val="both"/>
        <w:rPr>
          <w:sz w:val="26"/>
          <w:szCs w:val="26"/>
        </w:rPr>
      </w:pPr>
      <w:r w:rsidRPr="00BE56EA">
        <w:rPr>
          <w:sz w:val="26"/>
          <w:szCs w:val="26"/>
        </w:rPr>
        <w:t>через средства массовой информации;</w:t>
      </w:r>
    </w:p>
    <w:p w:rsidR="008631A4" w:rsidRPr="00BE56EA" w:rsidRDefault="008631A4" w:rsidP="00B42B28">
      <w:pPr>
        <w:numPr>
          <w:ilvl w:val="0"/>
          <w:numId w:val="10"/>
        </w:numPr>
        <w:tabs>
          <w:tab w:val="clear" w:pos="1428"/>
          <w:tab w:val="num" w:pos="851"/>
        </w:tabs>
        <w:ind w:left="0" w:firstLine="567"/>
        <w:jc w:val="both"/>
        <w:rPr>
          <w:sz w:val="26"/>
          <w:szCs w:val="26"/>
        </w:rPr>
      </w:pPr>
      <w:r w:rsidRPr="00BE56EA">
        <w:rPr>
          <w:sz w:val="26"/>
          <w:szCs w:val="26"/>
        </w:rPr>
        <w:t xml:space="preserve">через индивидуальные беседы с членами профсоюза и другими работниками; </w:t>
      </w:r>
    </w:p>
    <w:p w:rsidR="008631A4" w:rsidRPr="00BE56EA" w:rsidRDefault="00412A86" w:rsidP="008631A4">
      <w:pPr>
        <w:numPr>
          <w:ilvl w:val="1"/>
          <w:numId w:val="40"/>
        </w:numPr>
        <w:tabs>
          <w:tab w:val="left" w:pos="993"/>
        </w:tabs>
        <w:ind w:left="0" w:firstLine="426"/>
        <w:jc w:val="both"/>
        <w:rPr>
          <w:sz w:val="26"/>
          <w:szCs w:val="26"/>
        </w:rPr>
      </w:pPr>
      <w:r>
        <w:rPr>
          <w:sz w:val="26"/>
          <w:szCs w:val="26"/>
        </w:rPr>
        <w:t>Проф</w:t>
      </w:r>
      <w:r w:rsidR="00714707">
        <w:rPr>
          <w:sz w:val="26"/>
          <w:szCs w:val="26"/>
        </w:rPr>
        <w:t xml:space="preserve">союзный </w:t>
      </w:r>
      <w:r>
        <w:rPr>
          <w:sz w:val="26"/>
          <w:szCs w:val="26"/>
        </w:rPr>
        <w:t>ком</w:t>
      </w:r>
      <w:r w:rsidR="00714707">
        <w:rPr>
          <w:sz w:val="26"/>
          <w:szCs w:val="26"/>
        </w:rPr>
        <w:t>итет</w:t>
      </w:r>
      <w:r w:rsidR="008631A4" w:rsidRPr="00BE56EA">
        <w:rPr>
          <w:sz w:val="26"/>
          <w:szCs w:val="26"/>
        </w:rPr>
        <w:t xml:space="preserve"> совместно с работодателем организовывает культурно-массовую и физкультурно-оздоровительную работу с работниками Учреждения и членами их семей.</w:t>
      </w:r>
    </w:p>
    <w:p w:rsidR="009C7F76" w:rsidRDefault="009C7F76" w:rsidP="008631A4">
      <w:pPr>
        <w:jc w:val="center"/>
        <w:rPr>
          <w:b/>
          <w:color w:val="000000"/>
          <w:sz w:val="26"/>
          <w:szCs w:val="26"/>
        </w:rPr>
      </w:pPr>
    </w:p>
    <w:p w:rsidR="008631A4" w:rsidRPr="004712B3" w:rsidRDefault="008631A4" w:rsidP="008631A4">
      <w:pPr>
        <w:jc w:val="center"/>
        <w:rPr>
          <w:b/>
          <w:color w:val="000000"/>
          <w:sz w:val="26"/>
          <w:szCs w:val="26"/>
        </w:rPr>
      </w:pPr>
      <w:r w:rsidRPr="004712B3">
        <w:rPr>
          <w:b/>
          <w:color w:val="000000"/>
          <w:sz w:val="26"/>
          <w:szCs w:val="26"/>
        </w:rPr>
        <w:t>РАЗДЕЛ 8</w:t>
      </w:r>
    </w:p>
    <w:p w:rsidR="008631A4" w:rsidRPr="004712B3" w:rsidRDefault="008631A4" w:rsidP="008631A4">
      <w:pPr>
        <w:jc w:val="center"/>
        <w:rPr>
          <w:b/>
          <w:color w:val="000000"/>
          <w:sz w:val="26"/>
          <w:szCs w:val="26"/>
        </w:rPr>
      </w:pPr>
      <w:r w:rsidRPr="004712B3">
        <w:rPr>
          <w:b/>
          <w:color w:val="000000"/>
          <w:sz w:val="26"/>
          <w:szCs w:val="26"/>
        </w:rPr>
        <w:t>ЗАЩИТА ТРУДОВЫХ ПРАВ РАБОТНИКОВ</w:t>
      </w:r>
    </w:p>
    <w:p w:rsidR="00210D4B" w:rsidRDefault="00210D4B" w:rsidP="00984EC3">
      <w:pPr>
        <w:tabs>
          <w:tab w:val="left" w:pos="993"/>
        </w:tabs>
        <w:autoSpaceDE w:val="0"/>
        <w:autoSpaceDN w:val="0"/>
        <w:adjustRightInd w:val="0"/>
        <w:spacing w:before="240"/>
        <w:ind w:firstLine="426"/>
        <w:jc w:val="both"/>
        <w:rPr>
          <w:sz w:val="26"/>
          <w:szCs w:val="26"/>
        </w:rPr>
      </w:pPr>
      <w:r>
        <w:rPr>
          <w:sz w:val="26"/>
          <w:szCs w:val="26"/>
        </w:rPr>
        <w:t>8.1</w:t>
      </w:r>
      <w:r w:rsidR="00984EC3">
        <w:rPr>
          <w:sz w:val="26"/>
          <w:szCs w:val="26"/>
        </w:rPr>
        <w:t xml:space="preserve">. </w:t>
      </w:r>
      <w:r>
        <w:rPr>
          <w:sz w:val="26"/>
          <w:szCs w:val="26"/>
        </w:rPr>
        <w:t xml:space="preserve">Работодатель включает представителей профсоюзного комитета по уполномочию работников в коллегиальные органы управления организацией в </w:t>
      </w:r>
      <w:r>
        <w:rPr>
          <w:sz w:val="26"/>
          <w:szCs w:val="26"/>
        </w:rPr>
        <w:lastRenderedPageBreak/>
        <w:t>соответствии с п</w:t>
      </w:r>
      <w:r w:rsidR="00B42B28">
        <w:rPr>
          <w:sz w:val="26"/>
          <w:szCs w:val="26"/>
        </w:rPr>
        <w:t>унктом 3 статьи</w:t>
      </w:r>
      <w:r>
        <w:rPr>
          <w:sz w:val="26"/>
          <w:szCs w:val="26"/>
        </w:rPr>
        <w:t xml:space="preserve"> 16 Ф</w:t>
      </w:r>
      <w:r w:rsidR="00B42B28">
        <w:rPr>
          <w:sz w:val="26"/>
          <w:szCs w:val="26"/>
        </w:rPr>
        <w:t>едерального закона</w:t>
      </w:r>
      <w:r>
        <w:rPr>
          <w:sz w:val="26"/>
          <w:szCs w:val="26"/>
        </w:rPr>
        <w:t xml:space="preserve"> РФ «О профессиональных союзах, их правах и гарантиях деятельности» </w:t>
      </w:r>
      <w:r w:rsidR="00B42B28">
        <w:rPr>
          <w:i/>
          <w:iCs/>
          <w:sz w:val="26"/>
          <w:szCs w:val="26"/>
        </w:rPr>
        <w:t>(статья</w:t>
      </w:r>
      <w:r w:rsidRPr="00BF075E">
        <w:rPr>
          <w:i/>
          <w:iCs/>
          <w:sz w:val="26"/>
          <w:szCs w:val="26"/>
        </w:rPr>
        <w:t xml:space="preserve"> 52 ТК РФ)</w:t>
      </w:r>
      <w:r w:rsidRPr="00BF075E">
        <w:rPr>
          <w:sz w:val="26"/>
          <w:szCs w:val="26"/>
        </w:rPr>
        <w:t>.</w:t>
      </w:r>
    </w:p>
    <w:p w:rsidR="00210D4B" w:rsidRDefault="00210D4B" w:rsidP="00210D4B">
      <w:pPr>
        <w:autoSpaceDE w:val="0"/>
        <w:autoSpaceDN w:val="0"/>
        <w:adjustRightInd w:val="0"/>
        <w:ind w:firstLine="426"/>
        <w:jc w:val="both"/>
        <w:rPr>
          <w:sz w:val="26"/>
          <w:szCs w:val="26"/>
        </w:rPr>
      </w:pPr>
      <w:r>
        <w:rPr>
          <w:sz w:val="26"/>
          <w:szCs w:val="26"/>
        </w:rPr>
        <w:t>8.2. Конкретные формы участия работников и их представительного органа –</w:t>
      </w:r>
    </w:p>
    <w:p w:rsidR="00210D4B" w:rsidRPr="00BF075E" w:rsidRDefault="00210D4B" w:rsidP="00210D4B">
      <w:pPr>
        <w:autoSpaceDE w:val="0"/>
        <w:autoSpaceDN w:val="0"/>
        <w:adjustRightInd w:val="0"/>
        <w:jc w:val="both"/>
        <w:rPr>
          <w:sz w:val="26"/>
          <w:szCs w:val="26"/>
        </w:rPr>
      </w:pPr>
      <w:r>
        <w:rPr>
          <w:sz w:val="26"/>
          <w:szCs w:val="26"/>
        </w:rPr>
        <w:t xml:space="preserve">профсоюзного комитета в управлении организацией предусмотрены </w:t>
      </w:r>
      <w:r w:rsidRPr="00BF075E">
        <w:rPr>
          <w:sz w:val="26"/>
          <w:szCs w:val="26"/>
        </w:rPr>
        <w:t xml:space="preserve">в </w:t>
      </w:r>
      <w:r w:rsidR="00394F6F">
        <w:rPr>
          <w:i/>
          <w:iCs/>
          <w:sz w:val="26"/>
          <w:szCs w:val="26"/>
        </w:rPr>
        <w:t>статье</w:t>
      </w:r>
      <w:r w:rsidRPr="00BF075E">
        <w:rPr>
          <w:i/>
          <w:iCs/>
          <w:sz w:val="26"/>
          <w:szCs w:val="26"/>
        </w:rPr>
        <w:t xml:space="preserve"> 53 Т</w:t>
      </w:r>
      <w:r w:rsidR="00394F6F">
        <w:rPr>
          <w:i/>
          <w:iCs/>
          <w:sz w:val="26"/>
          <w:szCs w:val="26"/>
        </w:rPr>
        <w:t xml:space="preserve">рудового кодекса </w:t>
      </w:r>
      <w:r w:rsidRPr="00BF075E">
        <w:rPr>
          <w:i/>
          <w:iCs/>
          <w:sz w:val="26"/>
          <w:szCs w:val="26"/>
        </w:rPr>
        <w:t>РФ</w:t>
      </w:r>
      <w:r w:rsidRPr="00BF075E">
        <w:rPr>
          <w:sz w:val="26"/>
          <w:szCs w:val="26"/>
        </w:rPr>
        <w:t>.</w:t>
      </w:r>
    </w:p>
    <w:p w:rsidR="00210D4B" w:rsidRDefault="00210D4B" w:rsidP="00210D4B">
      <w:pPr>
        <w:autoSpaceDE w:val="0"/>
        <w:autoSpaceDN w:val="0"/>
        <w:adjustRightInd w:val="0"/>
        <w:ind w:firstLine="426"/>
        <w:jc w:val="both"/>
        <w:rPr>
          <w:sz w:val="26"/>
          <w:szCs w:val="26"/>
        </w:rPr>
      </w:pPr>
      <w:r>
        <w:rPr>
          <w:sz w:val="26"/>
          <w:szCs w:val="26"/>
        </w:rPr>
        <w:t>8.3. Профсоюзная организация и ее выборный орган – профсоюзный комитет</w:t>
      </w:r>
    </w:p>
    <w:p w:rsidR="00210D4B" w:rsidRDefault="00210D4B" w:rsidP="00210D4B">
      <w:pPr>
        <w:autoSpaceDE w:val="0"/>
        <w:autoSpaceDN w:val="0"/>
        <w:adjustRightInd w:val="0"/>
        <w:jc w:val="both"/>
        <w:rPr>
          <w:sz w:val="26"/>
          <w:szCs w:val="26"/>
        </w:rPr>
      </w:pPr>
      <w:r>
        <w:rPr>
          <w:sz w:val="26"/>
          <w:szCs w:val="26"/>
        </w:rPr>
        <w:t xml:space="preserve">- имеют право на осуществление </w:t>
      </w:r>
      <w:proofErr w:type="gramStart"/>
      <w:r>
        <w:rPr>
          <w:sz w:val="26"/>
          <w:szCs w:val="26"/>
        </w:rPr>
        <w:t>контроля за</w:t>
      </w:r>
      <w:proofErr w:type="gramEnd"/>
      <w:r>
        <w:rPr>
          <w:sz w:val="26"/>
          <w:szCs w:val="26"/>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w:t>
      </w:r>
    </w:p>
    <w:p w:rsidR="00210D4B" w:rsidRDefault="00210D4B" w:rsidP="00210D4B">
      <w:pPr>
        <w:autoSpaceDE w:val="0"/>
        <w:autoSpaceDN w:val="0"/>
        <w:adjustRightInd w:val="0"/>
        <w:ind w:firstLine="708"/>
        <w:jc w:val="both"/>
        <w:rPr>
          <w:sz w:val="26"/>
          <w:szCs w:val="26"/>
        </w:rPr>
      </w:pPr>
      <w:r>
        <w:rPr>
          <w:sz w:val="26"/>
          <w:szCs w:val="26"/>
        </w:rPr>
        <w:t xml:space="preserve">Работодатель обязан в недельный срок с момента получения требования об устранении выявленных нарушений сообщить профсоюзному комитету организации о результатах рассмотрения данного требования и принятых мерах </w:t>
      </w:r>
      <w:r w:rsidRPr="00BF075E">
        <w:rPr>
          <w:i/>
          <w:iCs/>
          <w:sz w:val="26"/>
          <w:szCs w:val="26"/>
        </w:rPr>
        <w:t>(ст</w:t>
      </w:r>
      <w:r w:rsidR="00B60D13">
        <w:rPr>
          <w:i/>
          <w:iCs/>
          <w:sz w:val="26"/>
          <w:szCs w:val="26"/>
        </w:rPr>
        <w:t>атья</w:t>
      </w:r>
      <w:r w:rsidRPr="00BF075E">
        <w:rPr>
          <w:i/>
          <w:iCs/>
          <w:sz w:val="26"/>
          <w:szCs w:val="26"/>
        </w:rPr>
        <w:t xml:space="preserve"> 37 ТК РФ)</w:t>
      </w:r>
      <w:r w:rsidRPr="00BF075E">
        <w:rPr>
          <w:sz w:val="26"/>
          <w:szCs w:val="26"/>
        </w:rPr>
        <w:t>.</w:t>
      </w:r>
    </w:p>
    <w:p w:rsidR="00210D4B" w:rsidRDefault="00210D4B" w:rsidP="00210D4B">
      <w:pPr>
        <w:autoSpaceDE w:val="0"/>
        <w:autoSpaceDN w:val="0"/>
        <w:adjustRightInd w:val="0"/>
        <w:ind w:firstLine="426"/>
        <w:jc w:val="both"/>
        <w:rPr>
          <w:sz w:val="26"/>
          <w:szCs w:val="26"/>
        </w:rPr>
      </w:pPr>
      <w:r>
        <w:rPr>
          <w:sz w:val="26"/>
          <w:szCs w:val="26"/>
        </w:rPr>
        <w:t xml:space="preserve">8.4. </w:t>
      </w:r>
      <w:r w:rsidRPr="005C29D5">
        <w:rPr>
          <w:sz w:val="26"/>
          <w:szCs w:val="26"/>
        </w:rPr>
        <w:t>Работодатель создает условия для</w:t>
      </w:r>
      <w:r>
        <w:rPr>
          <w:sz w:val="26"/>
          <w:szCs w:val="26"/>
        </w:rPr>
        <w:t xml:space="preserve"> участия представителей профсоюзного</w:t>
      </w:r>
    </w:p>
    <w:p w:rsidR="00210D4B" w:rsidRDefault="00210D4B" w:rsidP="00210D4B">
      <w:pPr>
        <w:autoSpaceDE w:val="0"/>
        <w:autoSpaceDN w:val="0"/>
        <w:adjustRightInd w:val="0"/>
        <w:jc w:val="both"/>
        <w:rPr>
          <w:sz w:val="26"/>
          <w:szCs w:val="26"/>
        </w:rPr>
      </w:pPr>
      <w:r>
        <w:rPr>
          <w:sz w:val="26"/>
          <w:szCs w:val="26"/>
        </w:rPr>
        <w:t>комитета в рассмотрении жалоб и заявлений работников, в т.ч. в комиссии по трудовым спорам.</w:t>
      </w:r>
    </w:p>
    <w:p w:rsidR="00210D4B" w:rsidRPr="00BF075E" w:rsidRDefault="00210D4B" w:rsidP="00210D4B">
      <w:pPr>
        <w:autoSpaceDE w:val="0"/>
        <w:autoSpaceDN w:val="0"/>
        <w:adjustRightInd w:val="0"/>
        <w:ind w:firstLine="708"/>
        <w:jc w:val="both"/>
        <w:rPr>
          <w:i/>
          <w:iCs/>
          <w:sz w:val="26"/>
          <w:szCs w:val="26"/>
        </w:rPr>
      </w:pPr>
      <w:proofErr w:type="gramStart"/>
      <w:r>
        <w:rPr>
          <w:sz w:val="26"/>
          <w:szCs w:val="26"/>
        </w:rPr>
        <w:t xml:space="preserve">В случае </w:t>
      </w:r>
      <w:r w:rsidR="000F6E27">
        <w:rPr>
          <w:sz w:val="26"/>
          <w:szCs w:val="26"/>
        </w:rPr>
        <w:t xml:space="preserve"> </w:t>
      </w:r>
      <w:r>
        <w:rPr>
          <w:sz w:val="26"/>
          <w:szCs w:val="26"/>
        </w:rPr>
        <w:t xml:space="preserve">не разрешения жалобы или заявления работника путем переговоров работник и профсоюзный комитет, обращаются в органы государственного надзора (федеральной инспекции труда) или в </w:t>
      </w:r>
      <w:r w:rsidRPr="00BF075E">
        <w:rPr>
          <w:sz w:val="26"/>
          <w:szCs w:val="26"/>
        </w:rPr>
        <w:t>суд (</w:t>
      </w:r>
      <w:r w:rsidRPr="00BF075E">
        <w:rPr>
          <w:i/>
          <w:iCs/>
          <w:sz w:val="26"/>
          <w:szCs w:val="26"/>
        </w:rPr>
        <w:t>глава 60ст.ст. 384, 387 ТК РФ, глава 57 (ст. 353-365, 390, 391).</w:t>
      </w:r>
      <w:proofErr w:type="gramEnd"/>
    </w:p>
    <w:p w:rsidR="00210D4B" w:rsidRPr="00AE76DE" w:rsidRDefault="00210D4B" w:rsidP="00210D4B">
      <w:pPr>
        <w:autoSpaceDE w:val="0"/>
        <w:autoSpaceDN w:val="0"/>
        <w:adjustRightInd w:val="0"/>
        <w:ind w:firstLine="708"/>
        <w:jc w:val="both"/>
        <w:rPr>
          <w:i/>
          <w:iCs/>
          <w:sz w:val="26"/>
          <w:szCs w:val="26"/>
        </w:rPr>
      </w:pPr>
      <w:proofErr w:type="gramStart"/>
      <w:r w:rsidRPr="00AE76DE">
        <w:rPr>
          <w:sz w:val="26"/>
          <w:szCs w:val="26"/>
        </w:rPr>
        <w:t>Профсоюзный  комитет оказывает непосредственную помощь работнику в</w:t>
      </w:r>
      <w:r>
        <w:rPr>
          <w:sz w:val="26"/>
          <w:szCs w:val="26"/>
        </w:rPr>
        <w:t xml:space="preserve"> </w:t>
      </w:r>
      <w:r w:rsidRPr="00AE76DE">
        <w:rPr>
          <w:sz w:val="26"/>
          <w:szCs w:val="26"/>
        </w:rPr>
        <w:t>составлении обращения в Федеральную инспекцию труда либо процессуальных</w:t>
      </w:r>
      <w:r>
        <w:rPr>
          <w:sz w:val="26"/>
          <w:szCs w:val="26"/>
        </w:rPr>
        <w:t xml:space="preserve"> </w:t>
      </w:r>
      <w:r w:rsidRPr="00AE76DE">
        <w:rPr>
          <w:sz w:val="26"/>
          <w:szCs w:val="26"/>
        </w:rPr>
        <w:t>документов для обращения в суд, выделяет своих представителей для участия в</w:t>
      </w:r>
      <w:r>
        <w:rPr>
          <w:sz w:val="26"/>
          <w:szCs w:val="26"/>
        </w:rPr>
        <w:t xml:space="preserve"> </w:t>
      </w:r>
      <w:r w:rsidRPr="00AE76DE">
        <w:rPr>
          <w:sz w:val="26"/>
          <w:szCs w:val="26"/>
        </w:rPr>
        <w:t>заседании суда при рассмотрении жалобы работника и его защиты</w:t>
      </w:r>
      <w:r>
        <w:rPr>
          <w:sz w:val="20"/>
          <w:szCs w:val="20"/>
        </w:rPr>
        <w:t xml:space="preserve"> </w:t>
      </w:r>
      <w:r w:rsidRPr="00AE76DE">
        <w:rPr>
          <w:i/>
          <w:iCs/>
          <w:sz w:val="26"/>
          <w:szCs w:val="26"/>
        </w:rPr>
        <w:t>(ст. 370 ТК РФ,</w:t>
      </w:r>
      <w:proofErr w:type="gramEnd"/>
    </w:p>
    <w:p w:rsidR="00210D4B" w:rsidRDefault="00210D4B" w:rsidP="00210D4B">
      <w:pPr>
        <w:autoSpaceDE w:val="0"/>
        <w:autoSpaceDN w:val="0"/>
        <w:adjustRightInd w:val="0"/>
        <w:jc w:val="both"/>
        <w:rPr>
          <w:sz w:val="26"/>
          <w:szCs w:val="26"/>
        </w:rPr>
      </w:pPr>
      <w:r w:rsidRPr="00AE76DE">
        <w:rPr>
          <w:i/>
          <w:iCs/>
          <w:sz w:val="26"/>
          <w:szCs w:val="26"/>
        </w:rPr>
        <w:t>ст.ст. 29 и 30 ФЗ «О профессиональных союзах, их правах и гарантиях</w:t>
      </w:r>
      <w:r>
        <w:rPr>
          <w:i/>
          <w:iCs/>
          <w:sz w:val="26"/>
          <w:szCs w:val="26"/>
        </w:rPr>
        <w:t xml:space="preserve"> </w:t>
      </w:r>
      <w:r w:rsidRPr="00AE76DE">
        <w:rPr>
          <w:i/>
          <w:iCs/>
          <w:sz w:val="26"/>
          <w:szCs w:val="26"/>
        </w:rPr>
        <w:t>деятельности»)</w:t>
      </w:r>
      <w:r w:rsidRPr="00AE76DE">
        <w:rPr>
          <w:sz w:val="26"/>
          <w:szCs w:val="26"/>
        </w:rPr>
        <w:t>.</w:t>
      </w:r>
    </w:p>
    <w:p w:rsidR="00210D4B" w:rsidRDefault="00210D4B" w:rsidP="00210D4B">
      <w:pPr>
        <w:autoSpaceDE w:val="0"/>
        <w:autoSpaceDN w:val="0"/>
        <w:adjustRightInd w:val="0"/>
        <w:ind w:firstLine="426"/>
        <w:jc w:val="both"/>
        <w:rPr>
          <w:i/>
          <w:iCs/>
          <w:sz w:val="26"/>
          <w:szCs w:val="26"/>
        </w:rPr>
      </w:pPr>
      <w:r>
        <w:rPr>
          <w:sz w:val="26"/>
          <w:szCs w:val="26"/>
        </w:rPr>
        <w:t xml:space="preserve">8.5. 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 законами. На время отказа от указанной работы за работником сохраняются все права, предусмотренные Трудовым кодексом, настоящим коллективным договором </w:t>
      </w:r>
      <w:r w:rsidRPr="00210D4B">
        <w:rPr>
          <w:i/>
          <w:iCs/>
          <w:sz w:val="26"/>
          <w:szCs w:val="26"/>
        </w:rPr>
        <w:t>(ст.ст.60, 219 ТК РФ)</w:t>
      </w:r>
      <w:r>
        <w:rPr>
          <w:i/>
          <w:iCs/>
          <w:sz w:val="26"/>
          <w:szCs w:val="26"/>
        </w:rPr>
        <w:t>.</w:t>
      </w:r>
    </w:p>
    <w:p w:rsidR="00210D4B" w:rsidRDefault="00210D4B" w:rsidP="00210D4B">
      <w:pPr>
        <w:autoSpaceDE w:val="0"/>
        <w:autoSpaceDN w:val="0"/>
        <w:adjustRightInd w:val="0"/>
        <w:ind w:firstLine="426"/>
        <w:jc w:val="both"/>
        <w:rPr>
          <w:sz w:val="26"/>
          <w:szCs w:val="26"/>
        </w:rPr>
      </w:pPr>
      <w:r>
        <w:rPr>
          <w:sz w:val="26"/>
          <w:szCs w:val="26"/>
        </w:rPr>
        <w:t>8.6. Стороны согласились, что рассмотрение коллективных трудовых споров работодатель и профсоюзный комитет учреждения будут рассматривать в строгом соответствии с Трудовым кодексом в случаях:</w:t>
      </w:r>
    </w:p>
    <w:p w:rsidR="00210D4B" w:rsidRDefault="00210D4B" w:rsidP="00210D4B">
      <w:pPr>
        <w:autoSpaceDE w:val="0"/>
        <w:autoSpaceDN w:val="0"/>
        <w:adjustRightInd w:val="0"/>
        <w:ind w:firstLine="426"/>
        <w:jc w:val="both"/>
        <w:rPr>
          <w:sz w:val="26"/>
          <w:szCs w:val="26"/>
        </w:rPr>
      </w:pPr>
      <w:r>
        <w:rPr>
          <w:sz w:val="26"/>
          <w:szCs w:val="26"/>
        </w:rPr>
        <w:t xml:space="preserve">8.6.1. 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 </w:t>
      </w:r>
    </w:p>
    <w:p w:rsidR="00210D4B" w:rsidRDefault="00210D4B" w:rsidP="00210D4B">
      <w:pPr>
        <w:autoSpaceDE w:val="0"/>
        <w:autoSpaceDN w:val="0"/>
        <w:adjustRightInd w:val="0"/>
        <w:ind w:firstLine="426"/>
        <w:jc w:val="both"/>
        <w:rPr>
          <w:sz w:val="26"/>
          <w:szCs w:val="26"/>
        </w:rPr>
      </w:pPr>
      <w:r>
        <w:rPr>
          <w:sz w:val="26"/>
          <w:szCs w:val="26"/>
        </w:rPr>
        <w:t xml:space="preserve">8.6.2. заключения, изменения и выполнения коллективного договора; </w:t>
      </w:r>
    </w:p>
    <w:p w:rsidR="00210D4B" w:rsidRDefault="00210D4B" w:rsidP="00210D4B">
      <w:pPr>
        <w:autoSpaceDE w:val="0"/>
        <w:autoSpaceDN w:val="0"/>
        <w:adjustRightInd w:val="0"/>
        <w:ind w:firstLine="426"/>
        <w:jc w:val="both"/>
        <w:rPr>
          <w:i/>
          <w:iCs/>
          <w:sz w:val="26"/>
          <w:szCs w:val="26"/>
        </w:rPr>
      </w:pPr>
      <w:r>
        <w:rPr>
          <w:sz w:val="26"/>
          <w:szCs w:val="26"/>
        </w:rPr>
        <w:t xml:space="preserve">8.6.3. в связи с отказом работодателя учесть мнение профсоюзного комитета учреждения при принятии локальных актов, содержащих нормы трудового права </w:t>
      </w:r>
      <w:r w:rsidRPr="00897CF3">
        <w:rPr>
          <w:i/>
          <w:iCs/>
          <w:sz w:val="26"/>
          <w:szCs w:val="26"/>
        </w:rPr>
        <w:t>(глава 61 ТК РФ «Рассмотрение коллективных трудовых споров»);</w:t>
      </w:r>
    </w:p>
    <w:p w:rsidR="00210D4B" w:rsidRPr="00897CF3" w:rsidRDefault="00210D4B" w:rsidP="00210D4B">
      <w:pPr>
        <w:autoSpaceDE w:val="0"/>
        <w:autoSpaceDN w:val="0"/>
        <w:adjustRightInd w:val="0"/>
        <w:ind w:firstLine="426"/>
        <w:jc w:val="both"/>
        <w:rPr>
          <w:i/>
          <w:iCs/>
          <w:sz w:val="26"/>
          <w:szCs w:val="26"/>
        </w:rPr>
      </w:pPr>
      <w:proofErr w:type="gramStart"/>
      <w:r>
        <w:rPr>
          <w:sz w:val="26"/>
          <w:szCs w:val="26"/>
        </w:rPr>
        <w:t xml:space="preserve">8.6.4. если примирительные процедуры в соответствии с главой 61 ТК РФ не привели к разрешению коллективного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w:t>
      </w:r>
      <w:r>
        <w:rPr>
          <w:sz w:val="26"/>
          <w:szCs w:val="26"/>
        </w:rPr>
        <w:lastRenderedPageBreak/>
        <w:t xml:space="preserve">вправе приступить к организации забастовки в соответствии с положениями Трудового кодекса </w:t>
      </w:r>
      <w:r w:rsidRPr="00897CF3">
        <w:rPr>
          <w:i/>
          <w:iCs/>
          <w:sz w:val="26"/>
          <w:szCs w:val="26"/>
        </w:rPr>
        <w:t>(ст.ст. 409-418 ТК РФ).</w:t>
      </w:r>
      <w:proofErr w:type="gramEnd"/>
    </w:p>
    <w:p w:rsidR="008631A4" w:rsidRPr="00BE56EA" w:rsidRDefault="008631A4" w:rsidP="00210D4B">
      <w:pPr>
        <w:tabs>
          <w:tab w:val="left" w:pos="1276"/>
        </w:tabs>
        <w:ind w:left="567"/>
        <w:jc w:val="both"/>
        <w:rPr>
          <w:sz w:val="26"/>
          <w:szCs w:val="26"/>
        </w:rPr>
      </w:pPr>
    </w:p>
    <w:p w:rsidR="008631A4" w:rsidRPr="004712B3" w:rsidRDefault="008631A4" w:rsidP="008631A4">
      <w:pPr>
        <w:jc w:val="center"/>
        <w:rPr>
          <w:b/>
          <w:sz w:val="26"/>
          <w:szCs w:val="26"/>
        </w:rPr>
      </w:pPr>
      <w:r w:rsidRPr="004712B3">
        <w:rPr>
          <w:b/>
          <w:sz w:val="26"/>
          <w:szCs w:val="26"/>
        </w:rPr>
        <w:t>РАЗДЕЛ 9</w:t>
      </w:r>
    </w:p>
    <w:p w:rsidR="008631A4" w:rsidRPr="004712B3" w:rsidRDefault="008631A4" w:rsidP="008631A4">
      <w:pPr>
        <w:jc w:val="center"/>
        <w:rPr>
          <w:b/>
          <w:sz w:val="26"/>
          <w:szCs w:val="26"/>
        </w:rPr>
      </w:pPr>
      <w:r w:rsidRPr="004712B3">
        <w:rPr>
          <w:b/>
          <w:sz w:val="26"/>
          <w:szCs w:val="26"/>
        </w:rPr>
        <w:t xml:space="preserve">ОБЕСПЕЧЕНИЕ ПРАВ И ГАРАНТИЙ </w:t>
      </w:r>
    </w:p>
    <w:p w:rsidR="008631A4" w:rsidRPr="004712B3" w:rsidRDefault="008631A4" w:rsidP="008631A4">
      <w:pPr>
        <w:jc w:val="center"/>
        <w:rPr>
          <w:b/>
          <w:sz w:val="26"/>
          <w:szCs w:val="26"/>
        </w:rPr>
      </w:pPr>
      <w:r w:rsidRPr="004712B3">
        <w:rPr>
          <w:b/>
          <w:sz w:val="26"/>
          <w:szCs w:val="26"/>
        </w:rPr>
        <w:t>ДЕЯТЕЛЬНОСТИ ПРОФСОЮЗНОЙ ОРГАНИЗАЦИИ</w:t>
      </w:r>
    </w:p>
    <w:p w:rsidR="008631A4" w:rsidRPr="00BE56EA" w:rsidRDefault="008631A4" w:rsidP="008631A4">
      <w:pPr>
        <w:jc w:val="center"/>
        <w:rPr>
          <w:b/>
          <w:sz w:val="26"/>
          <w:szCs w:val="26"/>
          <w:u w:val="single"/>
        </w:rPr>
      </w:pPr>
    </w:p>
    <w:p w:rsidR="00DB03FB" w:rsidRDefault="00DB03FB" w:rsidP="00DB03FB">
      <w:pPr>
        <w:autoSpaceDE w:val="0"/>
        <w:autoSpaceDN w:val="0"/>
        <w:adjustRightInd w:val="0"/>
        <w:ind w:firstLine="426"/>
        <w:jc w:val="both"/>
        <w:rPr>
          <w:sz w:val="26"/>
          <w:szCs w:val="26"/>
        </w:rPr>
      </w:pPr>
      <w:r>
        <w:rPr>
          <w:sz w:val="26"/>
          <w:szCs w:val="26"/>
        </w:rPr>
        <w:t xml:space="preserve">9.1.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Трудовым кодексом РФ, Федеральным законом «О профессиональных союзах, их правах и гарантиях деятельности» и другими законодательными актами. </w:t>
      </w:r>
    </w:p>
    <w:p w:rsidR="00DB03FB" w:rsidRDefault="00DB03FB" w:rsidP="00DB03FB">
      <w:pPr>
        <w:autoSpaceDE w:val="0"/>
        <w:autoSpaceDN w:val="0"/>
        <w:adjustRightInd w:val="0"/>
        <w:ind w:firstLine="426"/>
        <w:jc w:val="both"/>
        <w:rPr>
          <w:sz w:val="26"/>
          <w:szCs w:val="26"/>
        </w:rPr>
      </w:pPr>
      <w:r>
        <w:rPr>
          <w:sz w:val="26"/>
          <w:szCs w:val="26"/>
        </w:rPr>
        <w:t>9.2. Профсоюзная организация является единственным представителем</w:t>
      </w:r>
    </w:p>
    <w:p w:rsidR="00DB03FB" w:rsidRDefault="00DB03FB" w:rsidP="00DB03FB">
      <w:pPr>
        <w:autoSpaceDE w:val="0"/>
        <w:autoSpaceDN w:val="0"/>
        <w:adjustRightInd w:val="0"/>
        <w:jc w:val="both"/>
        <w:rPr>
          <w:sz w:val="26"/>
          <w:szCs w:val="26"/>
        </w:rPr>
      </w:pPr>
      <w:r>
        <w:rPr>
          <w:sz w:val="26"/>
          <w:szCs w:val="26"/>
        </w:rPr>
        <w:t xml:space="preserve">членов профсоюза по вопросам: </w:t>
      </w:r>
    </w:p>
    <w:p w:rsidR="00DB03FB" w:rsidRDefault="00DB03FB" w:rsidP="00DB03FB">
      <w:pPr>
        <w:autoSpaceDE w:val="0"/>
        <w:autoSpaceDN w:val="0"/>
        <w:adjustRightInd w:val="0"/>
        <w:ind w:firstLine="426"/>
        <w:jc w:val="both"/>
        <w:rPr>
          <w:i/>
          <w:iCs/>
          <w:sz w:val="26"/>
          <w:szCs w:val="26"/>
        </w:rPr>
      </w:pPr>
      <w:r>
        <w:rPr>
          <w:sz w:val="26"/>
          <w:szCs w:val="26"/>
        </w:rPr>
        <w:t xml:space="preserve">9.2.1. защиты социально-трудовых прав и интересов работников </w:t>
      </w:r>
      <w:r w:rsidRPr="00897CF3">
        <w:rPr>
          <w:i/>
          <w:iCs/>
          <w:sz w:val="26"/>
          <w:szCs w:val="26"/>
        </w:rPr>
        <w:t>(ст. 29 ТК</w:t>
      </w:r>
      <w:r>
        <w:rPr>
          <w:i/>
          <w:iCs/>
          <w:sz w:val="26"/>
          <w:szCs w:val="26"/>
        </w:rPr>
        <w:t xml:space="preserve"> </w:t>
      </w:r>
      <w:r w:rsidRPr="00897CF3">
        <w:rPr>
          <w:i/>
          <w:iCs/>
          <w:sz w:val="26"/>
          <w:szCs w:val="26"/>
        </w:rPr>
        <w:t>РФ, ст. 11 ФЗ «О профессиональных союзах, их правах и гарантиях</w:t>
      </w:r>
      <w:r>
        <w:rPr>
          <w:i/>
          <w:iCs/>
          <w:sz w:val="26"/>
          <w:szCs w:val="26"/>
        </w:rPr>
        <w:t xml:space="preserve"> </w:t>
      </w:r>
      <w:r w:rsidRPr="00897CF3">
        <w:rPr>
          <w:i/>
          <w:iCs/>
          <w:sz w:val="26"/>
          <w:szCs w:val="26"/>
        </w:rPr>
        <w:t>деятельности»);</w:t>
      </w:r>
    </w:p>
    <w:p w:rsidR="00DB03FB" w:rsidRDefault="00DB03FB" w:rsidP="00DB03FB">
      <w:pPr>
        <w:autoSpaceDE w:val="0"/>
        <w:autoSpaceDN w:val="0"/>
        <w:adjustRightInd w:val="0"/>
        <w:ind w:firstLine="426"/>
        <w:jc w:val="both"/>
        <w:rPr>
          <w:sz w:val="26"/>
          <w:szCs w:val="26"/>
        </w:rPr>
      </w:pPr>
      <w:r>
        <w:rPr>
          <w:sz w:val="26"/>
          <w:szCs w:val="26"/>
        </w:rPr>
        <w:t>9.2.2. содействия их занятости;</w:t>
      </w:r>
    </w:p>
    <w:p w:rsidR="00DB03FB" w:rsidRDefault="00DB03FB" w:rsidP="00DB03FB">
      <w:pPr>
        <w:autoSpaceDE w:val="0"/>
        <w:autoSpaceDN w:val="0"/>
        <w:adjustRightInd w:val="0"/>
        <w:ind w:firstLine="426"/>
        <w:jc w:val="both"/>
        <w:rPr>
          <w:sz w:val="26"/>
          <w:szCs w:val="26"/>
        </w:rPr>
      </w:pPr>
      <w:r>
        <w:rPr>
          <w:sz w:val="26"/>
          <w:szCs w:val="26"/>
        </w:rPr>
        <w:t xml:space="preserve">9.2.3. ведения коллективных переговоров, заключения коллективного договора и </w:t>
      </w:r>
      <w:proofErr w:type="gramStart"/>
      <w:r>
        <w:rPr>
          <w:sz w:val="26"/>
          <w:szCs w:val="26"/>
        </w:rPr>
        <w:t>контроля за</w:t>
      </w:r>
      <w:proofErr w:type="gramEnd"/>
      <w:r>
        <w:rPr>
          <w:sz w:val="26"/>
          <w:szCs w:val="26"/>
        </w:rPr>
        <w:t xml:space="preserve"> его выполнением; </w:t>
      </w:r>
    </w:p>
    <w:p w:rsidR="00DB03FB" w:rsidRDefault="00DB03FB" w:rsidP="00DB03FB">
      <w:pPr>
        <w:autoSpaceDE w:val="0"/>
        <w:autoSpaceDN w:val="0"/>
        <w:adjustRightInd w:val="0"/>
        <w:ind w:firstLine="426"/>
        <w:jc w:val="both"/>
        <w:rPr>
          <w:sz w:val="26"/>
          <w:szCs w:val="26"/>
        </w:rPr>
      </w:pPr>
      <w:r>
        <w:rPr>
          <w:sz w:val="26"/>
          <w:szCs w:val="26"/>
        </w:rPr>
        <w:t>9.2.4. соблюдения законодательства о труде;</w:t>
      </w:r>
    </w:p>
    <w:p w:rsidR="00DB03FB" w:rsidRDefault="00DB03FB" w:rsidP="00DB03FB">
      <w:pPr>
        <w:autoSpaceDE w:val="0"/>
        <w:autoSpaceDN w:val="0"/>
        <w:adjustRightInd w:val="0"/>
        <w:ind w:firstLine="426"/>
        <w:jc w:val="both"/>
        <w:rPr>
          <w:sz w:val="26"/>
          <w:szCs w:val="26"/>
        </w:rPr>
      </w:pPr>
      <w:r>
        <w:rPr>
          <w:sz w:val="26"/>
          <w:szCs w:val="26"/>
        </w:rPr>
        <w:t>9.2.5. участия в урегулировании индивидуальных и коллективных трудовых споров.</w:t>
      </w:r>
    </w:p>
    <w:p w:rsidR="00DB03FB" w:rsidRDefault="00DB03FB" w:rsidP="00DB03FB">
      <w:pPr>
        <w:autoSpaceDE w:val="0"/>
        <w:autoSpaceDN w:val="0"/>
        <w:adjustRightInd w:val="0"/>
        <w:ind w:firstLine="708"/>
        <w:jc w:val="both"/>
        <w:rPr>
          <w:i/>
          <w:iCs/>
          <w:sz w:val="26"/>
          <w:szCs w:val="26"/>
        </w:rPr>
      </w:pPr>
      <w:proofErr w:type="gramStart"/>
      <w:r w:rsidRPr="00B76445">
        <w:rPr>
          <w:sz w:val="26"/>
          <w:szCs w:val="26"/>
        </w:rPr>
        <w:t>Профсоюзная организация (профсоюзный комитет) представляет и защищает</w:t>
      </w:r>
      <w:r>
        <w:rPr>
          <w:sz w:val="26"/>
          <w:szCs w:val="26"/>
        </w:rPr>
        <w:t xml:space="preserve"> </w:t>
      </w:r>
      <w:r w:rsidRPr="00B76445">
        <w:rPr>
          <w:sz w:val="26"/>
          <w:szCs w:val="26"/>
        </w:rPr>
        <w:t xml:space="preserve">права и интересы членов профсоюза по вопросам индивидуальных трудовых и </w:t>
      </w:r>
      <w:r>
        <w:rPr>
          <w:sz w:val="26"/>
          <w:szCs w:val="26"/>
        </w:rPr>
        <w:t xml:space="preserve"> </w:t>
      </w:r>
      <w:r w:rsidRPr="00B76445">
        <w:rPr>
          <w:sz w:val="26"/>
          <w:szCs w:val="26"/>
        </w:rPr>
        <w:t>вязанных с трудом отношений, а в области коллективных прав и интересов –</w:t>
      </w:r>
      <w:r>
        <w:rPr>
          <w:sz w:val="26"/>
          <w:szCs w:val="26"/>
        </w:rPr>
        <w:t xml:space="preserve"> </w:t>
      </w:r>
      <w:r w:rsidRPr="00B76445">
        <w:rPr>
          <w:sz w:val="26"/>
          <w:szCs w:val="26"/>
        </w:rPr>
        <w:t>указанные права и интересы работников независимо от членства в профсоюзе (</w:t>
      </w:r>
      <w:r w:rsidRPr="00B76445">
        <w:rPr>
          <w:i/>
          <w:iCs/>
          <w:sz w:val="26"/>
          <w:szCs w:val="26"/>
        </w:rPr>
        <w:t>ст.ст. 384, 387, 391, 399, 400 ТК РФ, п.1 ст.11 и ст. 14 Федерального закона «О</w:t>
      </w:r>
      <w:r>
        <w:rPr>
          <w:i/>
          <w:iCs/>
          <w:sz w:val="26"/>
          <w:szCs w:val="26"/>
        </w:rPr>
        <w:t xml:space="preserve"> </w:t>
      </w:r>
      <w:r w:rsidRPr="00B76445">
        <w:rPr>
          <w:i/>
          <w:iCs/>
          <w:sz w:val="26"/>
          <w:szCs w:val="26"/>
        </w:rPr>
        <w:t>профессиональных союзах, их</w:t>
      </w:r>
      <w:proofErr w:type="gramEnd"/>
      <w:r w:rsidRPr="00B76445">
        <w:rPr>
          <w:i/>
          <w:iCs/>
          <w:sz w:val="26"/>
          <w:szCs w:val="26"/>
        </w:rPr>
        <w:t xml:space="preserve"> </w:t>
      </w:r>
      <w:proofErr w:type="gramStart"/>
      <w:r w:rsidRPr="00B76445">
        <w:rPr>
          <w:i/>
          <w:iCs/>
          <w:sz w:val="26"/>
          <w:szCs w:val="26"/>
        </w:rPr>
        <w:t>правах</w:t>
      </w:r>
      <w:proofErr w:type="gramEnd"/>
      <w:r w:rsidRPr="00B76445">
        <w:rPr>
          <w:i/>
          <w:iCs/>
          <w:sz w:val="26"/>
          <w:szCs w:val="26"/>
        </w:rPr>
        <w:t xml:space="preserve"> и гарантиях деятельности»).</w:t>
      </w:r>
    </w:p>
    <w:p w:rsidR="00DB03FB" w:rsidRDefault="00DB03FB" w:rsidP="00DB03FB">
      <w:pPr>
        <w:autoSpaceDE w:val="0"/>
        <w:autoSpaceDN w:val="0"/>
        <w:adjustRightInd w:val="0"/>
        <w:ind w:firstLine="426"/>
        <w:jc w:val="both"/>
        <w:rPr>
          <w:sz w:val="26"/>
          <w:szCs w:val="26"/>
        </w:rPr>
      </w:pPr>
      <w:r w:rsidRPr="00B76445">
        <w:rPr>
          <w:sz w:val="26"/>
          <w:szCs w:val="26"/>
        </w:rPr>
        <w:t xml:space="preserve">9.3. Работодатель, должностные лица работодателя обязаны оказывать содействие профсоюзному комитету в его деятельности </w:t>
      </w:r>
      <w:r w:rsidRPr="00B76445">
        <w:rPr>
          <w:i/>
          <w:iCs/>
          <w:sz w:val="26"/>
          <w:szCs w:val="26"/>
        </w:rPr>
        <w:t xml:space="preserve">(ст. 377 </w:t>
      </w:r>
      <w:r w:rsidR="00203D57" w:rsidRPr="004E00FD">
        <w:rPr>
          <w:i/>
          <w:sz w:val="26"/>
          <w:szCs w:val="26"/>
          <w:lang w:eastAsia="ru-RU"/>
        </w:rPr>
        <w:t>ТК РФ</w:t>
      </w:r>
      <w:r w:rsidRPr="00B76445">
        <w:rPr>
          <w:i/>
          <w:iCs/>
          <w:sz w:val="26"/>
          <w:szCs w:val="26"/>
        </w:rPr>
        <w:t>)</w:t>
      </w:r>
      <w:r w:rsidRPr="00B76445">
        <w:rPr>
          <w:sz w:val="26"/>
          <w:szCs w:val="26"/>
        </w:rPr>
        <w:t xml:space="preserve"> </w:t>
      </w:r>
    </w:p>
    <w:p w:rsidR="00DB03FB" w:rsidRDefault="00DB03FB" w:rsidP="00DB03FB">
      <w:pPr>
        <w:autoSpaceDE w:val="0"/>
        <w:autoSpaceDN w:val="0"/>
        <w:adjustRightInd w:val="0"/>
        <w:ind w:firstLine="426"/>
        <w:jc w:val="both"/>
        <w:rPr>
          <w:sz w:val="26"/>
          <w:szCs w:val="26"/>
        </w:rPr>
      </w:pPr>
      <w:r w:rsidRPr="00B76445">
        <w:rPr>
          <w:sz w:val="26"/>
          <w:szCs w:val="26"/>
        </w:rPr>
        <w:t>9.4. В целях создания условий для успешной деятельности профсоюзной</w:t>
      </w:r>
      <w:r>
        <w:rPr>
          <w:sz w:val="26"/>
          <w:szCs w:val="26"/>
        </w:rPr>
        <w:t xml:space="preserve"> </w:t>
      </w:r>
      <w:r w:rsidRPr="00B76445">
        <w:rPr>
          <w:sz w:val="26"/>
          <w:szCs w:val="26"/>
        </w:rPr>
        <w:t>организац</w:t>
      </w:r>
      <w:proofErr w:type="gramStart"/>
      <w:r w:rsidRPr="00B76445">
        <w:rPr>
          <w:sz w:val="26"/>
          <w:szCs w:val="26"/>
        </w:rPr>
        <w:t>ии и её</w:t>
      </w:r>
      <w:proofErr w:type="gramEnd"/>
      <w:r w:rsidRPr="00B76445">
        <w:rPr>
          <w:sz w:val="26"/>
          <w:szCs w:val="26"/>
        </w:rPr>
        <w:t xml:space="preserve"> выборного органа – профсоюзного комитета, в соответствии с</w:t>
      </w:r>
      <w:r>
        <w:rPr>
          <w:sz w:val="26"/>
          <w:szCs w:val="26"/>
        </w:rPr>
        <w:t xml:space="preserve"> </w:t>
      </w:r>
      <w:r w:rsidRPr="00B76445">
        <w:rPr>
          <w:sz w:val="26"/>
          <w:szCs w:val="26"/>
        </w:rPr>
        <w:t>Трудовым кодексом, Федеральным законом «О профессиональных союзах, их</w:t>
      </w:r>
      <w:r>
        <w:rPr>
          <w:sz w:val="26"/>
          <w:szCs w:val="26"/>
        </w:rPr>
        <w:t xml:space="preserve"> </w:t>
      </w:r>
      <w:r w:rsidRPr="00B76445">
        <w:rPr>
          <w:sz w:val="26"/>
          <w:szCs w:val="26"/>
        </w:rPr>
        <w:t>правах и гарантиях деятельности», другими федеральными законами, настоящим</w:t>
      </w:r>
      <w:r>
        <w:rPr>
          <w:sz w:val="26"/>
          <w:szCs w:val="26"/>
        </w:rPr>
        <w:t xml:space="preserve"> </w:t>
      </w:r>
      <w:r w:rsidRPr="00B76445">
        <w:rPr>
          <w:sz w:val="26"/>
          <w:szCs w:val="26"/>
        </w:rPr>
        <w:t>коллективным договором работодатель обязуется:</w:t>
      </w:r>
    </w:p>
    <w:p w:rsidR="00DB03FB" w:rsidRPr="00B76445" w:rsidRDefault="00DB03FB" w:rsidP="00DB03FB">
      <w:pPr>
        <w:autoSpaceDE w:val="0"/>
        <w:autoSpaceDN w:val="0"/>
        <w:adjustRightInd w:val="0"/>
        <w:ind w:firstLine="426"/>
        <w:jc w:val="both"/>
        <w:rPr>
          <w:sz w:val="26"/>
          <w:szCs w:val="26"/>
        </w:rPr>
      </w:pPr>
      <w:r w:rsidRPr="00B76445">
        <w:rPr>
          <w:sz w:val="26"/>
          <w:szCs w:val="26"/>
        </w:rPr>
        <w:t>9.4.1. соблюдать права членов профсоюза, установленные законодательством</w:t>
      </w:r>
    </w:p>
    <w:p w:rsidR="00DB03FB" w:rsidRDefault="00DB03FB" w:rsidP="00DB03FB">
      <w:pPr>
        <w:autoSpaceDE w:val="0"/>
        <w:autoSpaceDN w:val="0"/>
        <w:adjustRightInd w:val="0"/>
        <w:rPr>
          <w:i/>
          <w:iCs/>
          <w:sz w:val="26"/>
          <w:szCs w:val="26"/>
        </w:rPr>
      </w:pPr>
      <w:r w:rsidRPr="00B76445">
        <w:rPr>
          <w:sz w:val="26"/>
          <w:szCs w:val="26"/>
        </w:rPr>
        <w:t>и настоящим коллективным договором (</w:t>
      </w:r>
      <w:r w:rsidRPr="00B76445">
        <w:rPr>
          <w:i/>
          <w:iCs/>
          <w:sz w:val="26"/>
          <w:szCs w:val="26"/>
        </w:rPr>
        <w:t>глава 58 ТК РФ);</w:t>
      </w:r>
    </w:p>
    <w:p w:rsidR="00DB03FB" w:rsidRDefault="00DB03FB" w:rsidP="00DB03FB">
      <w:pPr>
        <w:autoSpaceDE w:val="0"/>
        <w:autoSpaceDN w:val="0"/>
        <w:adjustRightInd w:val="0"/>
        <w:ind w:firstLine="426"/>
        <w:jc w:val="both"/>
        <w:rPr>
          <w:sz w:val="26"/>
          <w:szCs w:val="26"/>
        </w:rPr>
      </w:pPr>
      <w:r w:rsidRPr="00B76445">
        <w:rPr>
          <w:sz w:val="26"/>
          <w:szCs w:val="26"/>
        </w:rPr>
        <w:t xml:space="preserve">9.4.2. не </w:t>
      </w:r>
      <w:proofErr w:type="gramStart"/>
      <w:r w:rsidRPr="00B76445">
        <w:rPr>
          <w:sz w:val="26"/>
          <w:szCs w:val="26"/>
        </w:rPr>
        <w:t>препятствовать представителям профсоюза посещать</w:t>
      </w:r>
      <w:proofErr w:type="gramEnd"/>
      <w:r w:rsidRPr="00B76445">
        <w:rPr>
          <w:sz w:val="26"/>
          <w:szCs w:val="26"/>
        </w:rPr>
        <w:t xml:space="preserve"> рабочие места,</w:t>
      </w:r>
    </w:p>
    <w:p w:rsidR="00DB03FB" w:rsidRPr="00B76445" w:rsidRDefault="00DB03FB" w:rsidP="00DB03FB">
      <w:pPr>
        <w:autoSpaceDE w:val="0"/>
        <w:autoSpaceDN w:val="0"/>
        <w:adjustRightInd w:val="0"/>
        <w:jc w:val="both"/>
        <w:rPr>
          <w:sz w:val="26"/>
          <w:szCs w:val="26"/>
        </w:rPr>
      </w:pPr>
      <w:proofErr w:type="gramStart"/>
      <w:r w:rsidRPr="00B76445">
        <w:rPr>
          <w:sz w:val="26"/>
          <w:szCs w:val="26"/>
        </w:rPr>
        <w:t>на которых работают члены профсоюза, для реализации уставных задач и</w:t>
      </w:r>
      <w:r>
        <w:rPr>
          <w:sz w:val="26"/>
          <w:szCs w:val="26"/>
        </w:rPr>
        <w:t xml:space="preserve"> </w:t>
      </w:r>
      <w:r w:rsidRPr="00B76445">
        <w:rPr>
          <w:sz w:val="26"/>
          <w:szCs w:val="26"/>
        </w:rPr>
        <w:t xml:space="preserve">предоставленных законодательством прав </w:t>
      </w:r>
      <w:r w:rsidRPr="00B76445">
        <w:rPr>
          <w:i/>
          <w:iCs/>
          <w:sz w:val="26"/>
          <w:szCs w:val="26"/>
        </w:rPr>
        <w:t>(части 3-5 ст. 370 ТК РФ, п.5 ст.11Федерального закона «О профессиональных союзах, их правах и гарантиях</w:t>
      </w:r>
      <w:r>
        <w:rPr>
          <w:i/>
          <w:iCs/>
          <w:sz w:val="26"/>
          <w:szCs w:val="26"/>
        </w:rPr>
        <w:t xml:space="preserve"> </w:t>
      </w:r>
      <w:r w:rsidRPr="00B76445">
        <w:rPr>
          <w:i/>
          <w:iCs/>
          <w:sz w:val="26"/>
          <w:szCs w:val="26"/>
        </w:rPr>
        <w:t>деятельности»)</w:t>
      </w:r>
      <w:r w:rsidRPr="00B76445">
        <w:rPr>
          <w:sz w:val="26"/>
          <w:szCs w:val="26"/>
        </w:rPr>
        <w:t>;</w:t>
      </w:r>
      <w:proofErr w:type="gramEnd"/>
    </w:p>
    <w:p w:rsidR="00DB03FB" w:rsidRPr="00B76445" w:rsidRDefault="00DB03FB" w:rsidP="00DB03FB">
      <w:pPr>
        <w:autoSpaceDE w:val="0"/>
        <w:autoSpaceDN w:val="0"/>
        <w:adjustRightInd w:val="0"/>
        <w:ind w:firstLine="426"/>
        <w:jc w:val="both"/>
        <w:rPr>
          <w:sz w:val="26"/>
          <w:szCs w:val="26"/>
        </w:rPr>
      </w:pPr>
      <w:r w:rsidRPr="00B76445">
        <w:rPr>
          <w:sz w:val="26"/>
          <w:szCs w:val="26"/>
        </w:rPr>
        <w:t>9.4.3. представлять профсоюзному комитету по его запросу информацию,</w:t>
      </w:r>
      <w:r>
        <w:rPr>
          <w:sz w:val="26"/>
          <w:szCs w:val="26"/>
        </w:rPr>
        <w:t xml:space="preserve"> </w:t>
      </w:r>
      <w:r w:rsidRPr="00B76445">
        <w:rPr>
          <w:sz w:val="26"/>
          <w:szCs w:val="26"/>
        </w:rPr>
        <w:t xml:space="preserve">необходимую для ведения коллективных переговоров, а также данные </w:t>
      </w:r>
      <w:proofErr w:type="spellStart"/>
      <w:r w:rsidRPr="00B76445">
        <w:rPr>
          <w:sz w:val="26"/>
          <w:szCs w:val="26"/>
        </w:rPr>
        <w:t>статотчетов</w:t>
      </w:r>
      <w:proofErr w:type="spellEnd"/>
    </w:p>
    <w:p w:rsidR="00DB03FB" w:rsidRPr="00B76445" w:rsidRDefault="00DB03FB" w:rsidP="00DB03FB">
      <w:pPr>
        <w:autoSpaceDE w:val="0"/>
        <w:autoSpaceDN w:val="0"/>
        <w:adjustRightInd w:val="0"/>
        <w:jc w:val="both"/>
        <w:rPr>
          <w:i/>
          <w:iCs/>
          <w:sz w:val="26"/>
          <w:szCs w:val="26"/>
        </w:rPr>
      </w:pPr>
      <w:proofErr w:type="gramStart"/>
      <w:r w:rsidRPr="00B76445">
        <w:rPr>
          <w:sz w:val="26"/>
          <w:szCs w:val="26"/>
        </w:rPr>
        <w:t xml:space="preserve">по согласованному перечню </w:t>
      </w:r>
      <w:r w:rsidRPr="00B76445">
        <w:rPr>
          <w:i/>
          <w:iCs/>
          <w:sz w:val="26"/>
          <w:szCs w:val="26"/>
        </w:rPr>
        <w:t>(части 7, 8 ст. 37 ТК РФ, ст. 17 Федерального закона</w:t>
      </w:r>
      <w:proofErr w:type="gramEnd"/>
    </w:p>
    <w:p w:rsidR="00DB03FB" w:rsidRDefault="00DB03FB" w:rsidP="00DB03FB">
      <w:pPr>
        <w:autoSpaceDE w:val="0"/>
        <w:autoSpaceDN w:val="0"/>
        <w:adjustRightInd w:val="0"/>
        <w:jc w:val="both"/>
        <w:rPr>
          <w:i/>
          <w:iCs/>
          <w:sz w:val="26"/>
          <w:szCs w:val="26"/>
        </w:rPr>
      </w:pPr>
      <w:proofErr w:type="gramStart"/>
      <w:r w:rsidRPr="00B76445">
        <w:rPr>
          <w:i/>
          <w:iCs/>
          <w:sz w:val="26"/>
          <w:szCs w:val="26"/>
        </w:rPr>
        <w:t>«О профессиональных союзах, их правах и гарантиях деятельности»);</w:t>
      </w:r>
      <w:proofErr w:type="gramEnd"/>
    </w:p>
    <w:p w:rsidR="00DB03FB" w:rsidRDefault="00DB03FB" w:rsidP="00DB03FB">
      <w:pPr>
        <w:autoSpaceDE w:val="0"/>
        <w:autoSpaceDN w:val="0"/>
        <w:adjustRightInd w:val="0"/>
        <w:ind w:firstLine="426"/>
        <w:jc w:val="both"/>
        <w:rPr>
          <w:sz w:val="26"/>
          <w:szCs w:val="26"/>
        </w:rPr>
      </w:pPr>
      <w:r w:rsidRPr="00B76445">
        <w:rPr>
          <w:sz w:val="26"/>
          <w:szCs w:val="26"/>
        </w:rPr>
        <w:lastRenderedPageBreak/>
        <w:t>9.4.5. предоставить участие с правом голоса председателю профсоюзной</w:t>
      </w:r>
      <w:r>
        <w:rPr>
          <w:sz w:val="26"/>
          <w:szCs w:val="26"/>
        </w:rPr>
        <w:t xml:space="preserve"> </w:t>
      </w:r>
      <w:r w:rsidRPr="00B76445">
        <w:rPr>
          <w:sz w:val="26"/>
          <w:szCs w:val="26"/>
        </w:rPr>
        <w:t xml:space="preserve">организации в работе коллегиального руководящего органа учреждения </w:t>
      </w:r>
      <w:r w:rsidRPr="00B76445">
        <w:rPr>
          <w:i/>
          <w:iCs/>
          <w:sz w:val="26"/>
          <w:szCs w:val="26"/>
        </w:rPr>
        <w:t>(глава 8</w:t>
      </w:r>
      <w:r>
        <w:rPr>
          <w:i/>
          <w:iCs/>
          <w:sz w:val="26"/>
          <w:szCs w:val="26"/>
        </w:rPr>
        <w:t xml:space="preserve"> </w:t>
      </w:r>
      <w:r w:rsidRPr="00B76445">
        <w:rPr>
          <w:i/>
          <w:iCs/>
          <w:sz w:val="26"/>
          <w:szCs w:val="26"/>
        </w:rPr>
        <w:t>ТК РФ)</w:t>
      </w:r>
      <w:r w:rsidRPr="00B76445">
        <w:rPr>
          <w:sz w:val="26"/>
          <w:szCs w:val="26"/>
        </w:rPr>
        <w:t>;</w:t>
      </w:r>
    </w:p>
    <w:p w:rsidR="00DB03FB" w:rsidRDefault="00DB03FB" w:rsidP="00DB03FB">
      <w:pPr>
        <w:autoSpaceDE w:val="0"/>
        <w:autoSpaceDN w:val="0"/>
        <w:adjustRightInd w:val="0"/>
        <w:ind w:firstLine="426"/>
        <w:jc w:val="both"/>
        <w:rPr>
          <w:sz w:val="26"/>
          <w:szCs w:val="26"/>
        </w:rPr>
      </w:pPr>
      <w:r w:rsidRPr="00B76445">
        <w:rPr>
          <w:sz w:val="26"/>
          <w:szCs w:val="26"/>
        </w:rPr>
        <w:t>9.4.6. сохранить действующий порядок безналичной уплаты членами</w:t>
      </w:r>
      <w:r>
        <w:rPr>
          <w:sz w:val="26"/>
          <w:szCs w:val="26"/>
        </w:rPr>
        <w:t xml:space="preserve"> </w:t>
      </w:r>
      <w:r w:rsidRPr="00B76445">
        <w:rPr>
          <w:sz w:val="26"/>
          <w:szCs w:val="26"/>
        </w:rPr>
        <w:t>профсоюза профсоюзных взносов. Ежемесячно и бесплатно перечислять на счет</w:t>
      </w:r>
      <w:r>
        <w:rPr>
          <w:sz w:val="26"/>
          <w:szCs w:val="26"/>
        </w:rPr>
        <w:t xml:space="preserve"> </w:t>
      </w:r>
      <w:r w:rsidRPr="00B76445">
        <w:rPr>
          <w:sz w:val="26"/>
          <w:szCs w:val="26"/>
        </w:rPr>
        <w:t>профсоюзного комитета профсоюзные взносы из заработной платы работников –</w:t>
      </w:r>
      <w:r w:rsidR="007D0F0E">
        <w:rPr>
          <w:sz w:val="26"/>
          <w:szCs w:val="26"/>
        </w:rPr>
        <w:t xml:space="preserve"> </w:t>
      </w:r>
      <w:r w:rsidRPr="00B76445">
        <w:rPr>
          <w:sz w:val="26"/>
          <w:szCs w:val="26"/>
        </w:rPr>
        <w:t>членов профсоюза – в размере 1% от их заработка. Работодатель перечисляет</w:t>
      </w:r>
      <w:r>
        <w:rPr>
          <w:sz w:val="26"/>
          <w:szCs w:val="26"/>
        </w:rPr>
        <w:t xml:space="preserve"> </w:t>
      </w:r>
      <w:r w:rsidRPr="00B76445">
        <w:rPr>
          <w:sz w:val="26"/>
          <w:szCs w:val="26"/>
        </w:rPr>
        <w:t>профсоюзные взносы профсоюзному комитету одновременно с выплатой</w:t>
      </w:r>
      <w:r>
        <w:rPr>
          <w:sz w:val="26"/>
          <w:szCs w:val="26"/>
        </w:rPr>
        <w:t xml:space="preserve"> </w:t>
      </w:r>
      <w:r w:rsidRPr="00B76445">
        <w:rPr>
          <w:sz w:val="26"/>
          <w:szCs w:val="26"/>
        </w:rPr>
        <w:t>заработной платы;</w:t>
      </w:r>
      <w:r>
        <w:rPr>
          <w:sz w:val="26"/>
          <w:szCs w:val="26"/>
        </w:rPr>
        <w:t xml:space="preserve"> </w:t>
      </w:r>
    </w:p>
    <w:p w:rsidR="00DB03FB" w:rsidRPr="00B76445" w:rsidRDefault="00DB03FB" w:rsidP="00DB03FB">
      <w:pPr>
        <w:autoSpaceDE w:val="0"/>
        <w:autoSpaceDN w:val="0"/>
        <w:adjustRightInd w:val="0"/>
        <w:ind w:firstLine="426"/>
        <w:jc w:val="both"/>
        <w:rPr>
          <w:sz w:val="26"/>
          <w:szCs w:val="26"/>
        </w:rPr>
      </w:pPr>
      <w:r w:rsidRPr="00B76445">
        <w:rPr>
          <w:sz w:val="26"/>
          <w:szCs w:val="26"/>
        </w:rPr>
        <w:t>9.</w:t>
      </w:r>
      <w:r>
        <w:rPr>
          <w:sz w:val="26"/>
          <w:szCs w:val="26"/>
        </w:rPr>
        <w:t>5</w:t>
      </w:r>
      <w:r w:rsidRPr="00B76445">
        <w:rPr>
          <w:sz w:val="26"/>
          <w:szCs w:val="26"/>
        </w:rPr>
        <w:t>. Увольнение по инициативе работодателя руководителей (их</w:t>
      </w:r>
      <w:r>
        <w:rPr>
          <w:sz w:val="26"/>
          <w:szCs w:val="26"/>
        </w:rPr>
        <w:t xml:space="preserve"> </w:t>
      </w:r>
      <w:r w:rsidRPr="00B76445">
        <w:rPr>
          <w:sz w:val="26"/>
          <w:szCs w:val="26"/>
        </w:rPr>
        <w:t>заместителей) выборных коллегиальных органов профсоюзных организаций, не</w:t>
      </w:r>
      <w:r>
        <w:rPr>
          <w:sz w:val="26"/>
          <w:szCs w:val="26"/>
        </w:rPr>
        <w:t xml:space="preserve"> </w:t>
      </w:r>
      <w:r w:rsidRPr="00B76445">
        <w:rPr>
          <w:sz w:val="26"/>
          <w:szCs w:val="26"/>
        </w:rPr>
        <w:t>освобожденных от основной работы, допускается помимо общего порядка</w:t>
      </w:r>
      <w:r>
        <w:rPr>
          <w:sz w:val="26"/>
          <w:szCs w:val="26"/>
        </w:rPr>
        <w:t xml:space="preserve"> </w:t>
      </w:r>
      <w:r w:rsidRPr="00B76445">
        <w:rPr>
          <w:sz w:val="26"/>
          <w:szCs w:val="26"/>
        </w:rPr>
        <w:t>увольнения только с предварительного согласия соответствующего вышестоящего</w:t>
      </w:r>
      <w:r>
        <w:rPr>
          <w:sz w:val="26"/>
          <w:szCs w:val="26"/>
        </w:rPr>
        <w:t xml:space="preserve"> </w:t>
      </w:r>
      <w:r w:rsidRPr="00B76445">
        <w:rPr>
          <w:sz w:val="26"/>
          <w:szCs w:val="26"/>
        </w:rPr>
        <w:t>выборного профсоюзного органа.</w:t>
      </w:r>
    </w:p>
    <w:p w:rsidR="008631A4" w:rsidRPr="00BE56EA" w:rsidRDefault="00DB03FB" w:rsidP="00DB03FB">
      <w:pPr>
        <w:tabs>
          <w:tab w:val="left" w:pos="426"/>
        </w:tabs>
        <w:jc w:val="both"/>
        <w:rPr>
          <w:sz w:val="26"/>
          <w:szCs w:val="26"/>
        </w:rPr>
      </w:pPr>
      <w:r>
        <w:rPr>
          <w:sz w:val="26"/>
          <w:szCs w:val="26"/>
        </w:rPr>
        <w:t xml:space="preserve">       </w:t>
      </w:r>
      <w:r w:rsidRPr="00B76445">
        <w:rPr>
          <w:sz w:val="26"/>
          <w:szCs w:val="26"/>
        </w:rPr>
        <w:t>9.</w:t>
      </w:r>
      <w:r>
        <w:rPr>
          <w:sz w:val="26"/>
          <w:szCs w:val="26"/>
        </w:rPr>
        <w:t>6</w:t>
      </w:r>
      <w:r w:rsidRPr="00B76445">
        <w:rPr>
          <w:sz w:val="26"/>
          <w:szCs w:val="26"/>
        </w:rPr>
        <w:t>. Увольнение по инициативе работодателя лиц, избиравшихся в состав</w:t>
      </w:r>
      <w:r>
        <w:rPr>
          <w:sz w:val="26"/>
          <w:szCs w:val="26"/>
        </w:rPr>
        <w:t xml:space="preserve"> </w:t>
      </w:r>
      <w:r w:rsidRPr="00B76445">
        <w:rPr>
          <w:sz w:val="26"/>
          <w:szCs w:val="26"/>
        </w:rPr>
        <w:t>профсоюзных органов, не допускается в течение двух лет после окончания срока</w:t>
      </w:r>
      <w:r>
        <w:rPr>
          <w:sz w:val="26"/>
          <w:szCs w:val="26"/>
        </w:rPr>
        <w:t xml:space="preserve"> </w:t>
      </w:r>
      <w:r w:rsidRPr="00B76445">
        <w:rPr>
          <w:sz w:val="26"/>
          <w:szCs w:val="26"/>
        </w:rPr>
        <w:t>их полномочий.</w:t>
      </w:r>
    </w:p>
    <w:p w:rsidR="008631A4" w:rsidRPr="00BE56EA" w:rsidRDefault="008631A4" w:rsidP="008631A4">
      <w:pPr>
        <w:tabs>
          <w:tab w:val="left" w:pos="851"/>
        </w:tabs>
        <w:ind w:firstLine="426"/>
        <w:rPr>
          <w:b/>
          <w:sz w:val="26"/>
          <w:szCs w:val="26"/>
          <w:u w:val="single"/>
        </w:rPr>
      </w:pPr>
    </w:p>
    <w:p w:rsidR="008631A4" w:rsidRPr="004712B3" w:rsidRDefault="008631A4" w:rsidP="008631A4">
      <w:pPr>
        <w:jc w:val="center"/>
        <w:rPr>
          <w:b/>
          <w:sz w:val="26"/>
          <w:szCs w:val="26"/>
        </w:rPr>
      </w:pPr>
      <w:r w:rsidRPr="004712B3">
        <w:rPr>
          <w:b/>
          <w:sz w:val="26"/>
          <w:szCs w:val="26"/>
        </w:rPr>
        <w:t>РАЗДЕЛ 10</w:t>
      </w:r>
    </w:p>
    <w:p w:rsidR="008631A4" w:rsidRPr="004712B3" w:rsidRDefault="008631A4" w:rsidP="008631A4">
      <w:pPr>
        <w:jc w:val="center"/>
        <w:rPr>
          <w:b/>
          <w:sz w:val="26"/>
          <w:szCs w:val="26"/>
        </w:rPr>
      </w:pPr>
      <w:proofErr w:type="gramStart"/>
      <w:r w:rsidRPr="004712B3">
        <w:rPr>
          <w:b/>
          <w:sz w:val="26"/>
          <w:szCs w:val="26"/>
        </w:rPr>
        <w:t>КОНТРОЛЬ ЗА</w:t>
      </w:r>
      <w:proofErr w:type="gramEnd"/>
      <w:r w:rsidRPr="004712B3">
        <w:rPr>
          <w:b/>
          <w:sz w:val="26"/>
          <w:szCs w:val="26"/>
        </w:rPr>
        <w:t xml:space="preserve"> ВЫПОЛНЕНИЕМ КОЛЛЕКТИВНОГО ДОГОВОРА</w:t>
      </w:r>
    </w:p>
    <w:p w:rsidR="008631A4" w:rsidRPr="004712B3" w:rsidRDefault="008631A4" w:rsidP="008631A4">
      <w:pPr>
        <w:ind w:firstLine="708"/>
        <w:jc w:val="both"/>
        <w:rPr>
          <w:sz w:val="26"/>
          <w:szCs w:val="26"/>
        </w:rPr>
      </w:pPr>
    </w:p>
    <w:p w:rsidR="008631A4" w:rsidRPr="00BE56EA" w:rsidRDefault="008631A4" w:rsidP="008631A4">
      <w:pPr>
        <w:numPr>
          <w:ilvl w:val="1"/>
          <w:numId w:val="25"/>
        </w:numPr>
        <w:tabs>
          <w:tab w:val="left" w:pos="851"/>
          <w:tab w:val="left" w:pos="993"/>
        </w:tabs>
        <w:ind w:left="0" w:firstLine="426"/>
        <w:jc w:val="both"/>
        <w:rPr>
          <w:sz w:val="26"/>
          <w:szCs w:val="26"/>
        </w:rPr>
      </w:pPr>
      <w:proofErr w:type="gramStart"/>
      <w:r w:rsidRPr="00BE56EA">
        <w:rPr>
          <w:sz w:val="26"/>
          <w:szCs w:val="26"/>
        </w:rPr>
        <w:t>Контроль за</w:t>
      </w:r>
      <w:proofErr w:type="gramEnd"/>
      <w:r w:rsidRPr="00BE56EA">
        <w:rPr>
          <w:sz w:val="26"/>
          <w:szCs w:val="26"/>
        </w:rPr>
        <w:t xml:space="preserve"> выполнением коллективного договора осуществляется сторонами договора, их представителями, постоянно действующей двухсторонней комиссией, соответствующими органами по труду.</w:t>
      </w:r>
    </w:p>
    <w:p w:rsidR="008631A4" w:rsidRPr="00BE56EA" w:rsidRDefault="008631A4" w:rsidP="008631A4">
      <w:pPr>
        <w:tabs>
          <w:tab w:val="left" w:pos="851"/>
        </w:tabs>
        <w:ind w:firstLine="426"/>
        <w:jc w:val="both"/>
        <w:rPr>
          <w:sz w:val="26"/>
          <w:szCs w:val="26"/>
        </w:rPr>
      </w:pPr>
      <w:r w:rsidRPr="00BE56EA">
        <w:rPr>
          <w:sz w:val="26"/>
          <w:szCs w:val="26"/>
        </w:rPr>
        <w:t>Ни одна из сторон не может в течение установленного срока прекратить действие коллективного договора в одностороннем порядке.</w:t>
      </w:r>
    </w:p>
    <w:p w:rsidR="008631A4" w:rsidRPr="00BE56EA" w:rsidRDefault="008631A4" w:rsidP="008631A4">
      <w:pPr>
        <w:numPr>
          <w:ilvl w:val="1"/>
          <w:numId w:val="25"/>
        </w:numPr>
        <w:tabs>
          <w:tab w:val="left" w:pos="851"/>
          <w:tab w:val="left" w:pos="993"/>
        </w:tabs>
        <w:ind w:left="0" w:firstLine="426"/>
        <w:jc w:val="both"/>
        <w:rPr>
          <w:sz w:val="26"/>
          <w:szCs w:val="26"/>
          <w:u w:val="single"/>
        </w:rPr>
      </w:pPr>
      <w:r w:rsidRPr="00BE56EA">
        <w:rPr>
          <w:sz w:val="26"/>
          <w:szCs w:val="26"/>
          <w:u w:val="single"/>
        </w:rPr>
        <w:t>Стороны обязуются:</w:t>
      </w:r>
    </w:p>
    <w:p w:rsidR="008631A4" w:rsidRPr="00BE56EA" w:rsidRDefault="008631A4" w:rsidP="008631A4">
      <w:pPr>
        <w:numPr>
          <w:ilvl w:val="2"/>
          <w:numId w:val="25"/>
        </w:numPr>
        <w:tabs>
          <w:tab w:val="left" w:pos="1276"/>
        </w:tabs>
        <w:ind w:left="0" w:firstLine="567"/>
        <w:jc w:val="both"/>
        <w:rPr>
          <w:sz w:val="26"/>
          <w:szCs w:val="26"/>
        </w:rPr>
      </w:pPr>
      <w:r w:rsidRPr="00BE56EA">
        <w:rPr>
          <w:sz w:val="26"/>
          <w:szCs w:val="26"/>
        </w:rPr>
        <w:t>Осуществлять проверки выполнения настоящего коллективного договора по итогам года (полугодия) и информировать работников о результатах проверок на общих собраниях работников. С отчетом выступают первые лица сторон, подписавших коллективный договор;</w:t>
      </w:r>
    </w:p>
    <w:p w:rsidR="008631A4" w:rsidRPr="00BE56EA" w:rsidRDefault="008631A4" w:rsidP="008631A4">
      <w:pPr>
        <w:numPr>
          <w:ilvl w:val="2"/>
          <w:numId w:val="25"/>
        </w:numPr>
        <w:tabs>
          <w:tab w:val="left" w:pos="1276"/>
        </w:tabs>
        <w:ind w:left="0" w:firstLine="567"/>
        <w:jc w:val="both"/>
        <w:rPr>
          <w:sz w:val="26"/>
          <w:szCs w:val="26"/>
        </w:rPr>
      </w:pPr>
      <w:r w:rsidRPr="00BE56EA">
        <w:rPr>
          <w:sz w:val="26"/>
          <w:szCs w:val="26"/>
        </w:rPr>
        <w:t xml:space="preserve">Взаимно представлять необходимую информацию при осуществлении </w:t>
      </w:r>
      <w:proofErr w:type="gramStart"/>
      <w:r w:rsidRPr="00BE56EA">
        <w:rPr>
          <w:sz w:val="26"/>
          <w:szCs w:val="26"/>
        </w:rPr>
        <w:t>контроля за</w:t>
      </w:r>
      <w:proofErr w:type="gramEnd"/>
      <w:r w:rsidRPr="00BE56EA">
        <w:rPr>
          <w:sz w:val="26"/>
          <w:szCs w:val="26"/>
        </w:rPr>
        <w:t xml:space="preserve"> выполнением коллективного договора.</w:t>
      </w:r>
    </w:p>
    <w:p w:rsidR="008631A4" w:rsidRPr="00BE56EA" w:rsidRDefault="008631A4" w:rsidP="008631A4">
      <w:pPr>
        <w:tabs>
          <w:tab w:val="left" w:pos="1276"/>
        </w:tabs>
        <w:ind w:firstLine="426"/>
        <w:jc w:val="both"/>
        <w:rPr>
          <w:sz w:val="26"/>
          <w:szCs w:val="26"/>
        </w:rPr>
      </w:pPr>
      <w:r w:rsidRPr="00BE56EA">
        <w:rPr>
          <w:sz w:val="26"/>
          <w:szCs w:val="26"/>
        </w:rPr>
        <w:t xml:space="preserve">Лица, виновные в непредставлении информации, необходимой для ведения коллективных переговоров и осуществления </w:t>
      </w:r>
      <w:proofErr w:type="gramStart"/>
      <w:r w:rsidRPr="00BE56EA">
        <w:rPr>
          <w:sz w:val="26"/>
          <w:szCs w:val="26"/>
        </w:rPr>
        <w:t>контроля за</w:t>
      </w:r>
      <w:proofErr w:type="gramEnd"/>
      <w:r w:rsidRPr="00BE56EA">
        <w:rPr>
          <w:sz w:val="26"/>
          <w:szCs w:val="26"/>
        </w:rPr>
        <w:t xml:space="preserve"> выполнением коллективного договора, подвергаются штрафу в размере и порядке, которые  установлены федеральным законом (ст. 54 </w:t>
      </w:r>
      <w:r w:rsidR="00203D57" w:rsidRPr="004E00FD">
        <w:rPr>
          <w:i/>
          <w:sz w:val="26"/>
          <w:szCs w:val="26"/>
          <w:lang w:eastAsia="ru-RU"/>
        </w:rPr>
        <w:t>ТК РФ</w:t>
      </w:r>
      <w:r w:rsidRPr="00BE56EA">
        <w:rPr>
          <w:sz w:val="26"/>
          <w:szCs w:val="26"/>
        </w:rPr>
        <w:t>).</w:t>
      </w:r>
    </w:p>
    <w:p w:rsidR="008631A4" w:rsidRPr="00BE56EA" w:rsidRDefault="008631A4" w:rsidP="008631A4">
      <w:pPr>
        <w:numPr>
          <w:ilvl w:val="1"/>
          <w:numId w:val="25"/>
        </w:numPr>
        <w:tabs>
          <w:tab w:val="left" w:pos="993"/>
        </w:tabs>
        <w:ind w:left="0" w:firstLine="426"/>
        <w:jc w:val="both"/>
        <w:rPr>
          <w:sz w:val="26"/>
          <w:szCs w:val="26"/>
        </w:rPr>
      </w:pPr>
      <w:r w:rsidRPr="00BE56EA">
        <w:rPr>
          <w:sz w:val="26"/>
          <w:szCs w:val="26"/>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 (ст. 55 </w:t>
      </w:r>
      <w:r w:rsidR="00203D57" w:rsidRPr="004E00FD">
        <w:rPr>
          <w:i/>
          <w:sz w:val="26"/>
          <w:szCs w:val="26"/>
          <w:lang w:eastAsia="ru-RU"/>
        </w:rPr>
        <w:t>ТК РФ</w:t>
      </w:r>
      <w:r w:rsidRPr="00BE56EA">
        <w:rPr>
          <w:sz w:val="26"/>
          <w:szCs w:val="26"/>
        </w:rPr>
        <w:t>).</w:t>
      </w:r>
    </w:p>
    <w:p w:rsidR="008631A4" w:rsidRPr="00BE56EA" w:rsidRDefault="008631A4" w:rsidP="008631A4">
      <w:pPr>
        <w:numPr>
          <w:ilvl w:val="1"/>
          <w:numId w:val="25"/>
        </w:numPr>
        <w:tabs>
          <w:tab w:val="left" w:pos="993"/>
        </w:tabs>
        <w:ind w:left="0" w:firstLine="426"/>
        <w:jc w:val="both"/>
        <w:rPr>
          <w:sz w:val="26"/>
          <w:szCs w:val="26"/>
        </w:rPr>
      </w:pPr>
      <w:r w:rsidRPr="00BE56EA">
        <w:rPr>
          <w:sz w:val="26"/>
          <w:szCs w:val="26"/>
        </w:rPr>
        <w:t>Нарушение законодательства о труде и об охране труда лицами, ранее подвергнутыми административному наказанию за аналогичное административное правонарушение, влечет дисквалификацию на срок от одного года до трех лет (ст. 5.27 Кодекса «Об административных правонарушениях»).</w:t>
      </w:r>
    </w:p>
    <w:p w:rsidR="008631A4" w:rsidRPr="00BE56EA" w:rsidRDefault="008631A4" w:rsidP="008631A4">
      <w:pPr>
        <w:jc w:val="both"/>
        <w:rPr>
          <w:sz w:val="26"/>
          <w:szCs w:val="26"/>
        </w:rPr>
      </w:pPr>
    </w:p>
    <w:p w:rsidR="009A454C" w:rsidRDefault="009A454C" w:rsidP="008631A4">
      <w:pPr>
        <w:jc w:val="center"/>
        <w:rPr>
          <w:b/>
          <w:sz w:val="26"/>
          <w:szCs w:val="26"/>
        </w:rPr>
      </w:pPr>
    </w:p>
    <w:p w:rsidR="008631A4" w:rsidRPr="004712B3" w:rsidRDefault="008631A4" w:rsidP="008631A4">
      <w:pPr>
        <w:jc w:val="center"/>
        <w:rPr>
          <w:b/>
          <w:sz w:val="26"/>
          <w:szCs w:val="26"/>
        </w:rPr>
      </w:pPr>
      <w:r w:rsidRPr="004712B3">
        <w:rPr>
          <w:b/>
          <w:sz w:val="26"/>
          <w:szCs w:val="26"/>
        </w:rPr>
        <w:lastRenderedPageBreak/>
        <w:t>РАЗДЕЛ 11</w:t>
      </w:r>
    </w:p>
    <w:p w:rsidR="008631A4" w:rsidRPr="004712B3" w:rsidRDefault="008631A4" w:rsidP="008631A4">
      <w:pPr>
        <w:jc w:val="center"/>
        <w:rPr>
          <w:b/>
          <w:sz w:val="26"/>
          <w:szCs w:val="26"/>
        </w:rPr>
      </w:pPr>
      <w:r w:rsidRPr="004712B3">
        <w:rPr>
          <w:b/>
          <w:sz w:val="26"/>
          <w:szCs w:val="26"/>
        </w:rPr>
        <w:t>ЗАКЛЮЧИТЕЛЬНЫЕ ПОЛОЖЕНИЯ</w:t>
      </w:r>
    </w:p>
    <w:p w:rsidR="008631A4" w:rsidRPr="00BE56EA" w:rsidRDefault="008631A4" w:rsidP="008631A4">
      <w:pPr>
        <w:ind w:firstLine="708"/>
        <w:jc w:val="both"/>
        <w:rPr>
          <w:sz w:val="26"/>
          <w:szCs w:val="26"/>
        </w:rPr>
      </w:pPr>
    </w:p>
    <w:p w:rsidR="008631A4" w:rsidRPr="00BE56EA" w:rsidRDefault="008631A4" w:rsidP="008631A4">
      <w:pPr>
        <w:numPr>
          <w:ilvl w:val="1"/>
          <w:numId w:val="26"/>
        </w:numPr>
        <w:tabs>
          <w:tab w:val="left" w:pos="993"/>
        </w:tabs>
        <w:ind w:left="0" w:firstLine="426"/>
        <w:jc w:val="both"/>
        <w:rPr>
          <w:sz w:val="26"/>
          <w:szCs w:val="26"/>
        </w:rPr>
      </w:pPr>
      <w:r w:rsidRPr="00BE56EA">
        <w:rPr>
          <w:sz w:val="26"/>
          <w:szCs w:val="26"/>
        </w:rPr>
        <w:t>Настоящий коллективный договор заключен сроком на 20</w:t>
      </w:r>
      <w:r w:rsidR="00F41400">
        <w:rPr>
          <w:sz w:val="26"/>
          <w:szCs w:val="26"/>
        </w:rPr>
        <w:t>21</w:t>
      </w:r>
      <w:r w:rsidRPr="00BE56EA">
        <w:rPr>
          <w:sz w:val="26"/>
          <w:szCs w:val="26"/>
        </w:rPr>
        <w:t xml:space="preserve"> - 20</w:t>
      </w:r>
      <w:r w:rsidR="00F41400">
        <w:rPr>
          <w:sz w:val="26"/>
          <w:szCs w:val="26"/>
        </w:rPr>
        <w:t>23</w:t>
      </w:r>
      <w:r w:rsidRPr="00BE56EA">
        <w:rPr>
          <w:sz w:val="26"/>
          <w:szCs w:val="26"/>
        </w:rPr>
        <w:t xml:space="preserve"> годы и вступает в силу  с </w:t>
      </w:r>
      <w:r w:rsidRPr="007D0F0E">
        <w:rPr>
          <w:sz w:val="26"/>
          <w:szCs w:val="26"/>
        </w:rPr>
        <w:t xml:space="preserve">01 </w:t>
      </w:r>
      <w:r w:rsidR="00F41400" w:rsidRPr="007D0F0E">
        <w:rPr>
          <w:sz w:val="26"/>
          <w:szCs w:val="26"/>
        </w:rPr>
        <w:t>янва</w:t>
      </w:r>
      <w:r w:rsidRPr="007D0F0E">
        <w:rPr>
          <w:sz w:val="26"/>
          <w:szCs w:val="26"/>
        </w:rPr>
        <w:t>ря 20</w:t>
      </w:r>
      <w:r w:rsidR="00F41400" w:rsidRPr="007D0F0E">
        <w:rPr>
          <w:sz w:val="26"/>
          <w:szCs w:val="26"/>
        </w:rPr>
        <w:t>21</w:t>
      </w:r>
      <w:r w:rsidRPr="007D0F0E">
        <w:rPr>
          <w:sz w:val="26"/>
          <w:szCs w:val="26"/>
        </w:rPr>
        <w:t xml:space="preserve"> года</w:t>
      </w:r>
      <w:r w:rsidRPr="00BE56EA">
        <w:rPr>
          <w:sz w:val="26"/>
          <w:szCs w:val="26"/>
        </w:rPr>
        <w:t>.</w:t>
      </w:r>
    </w:p>
    <w:p w:rsidR="008631A4" w:rsidRPr="00BE56EA" w:rsidRDefault="008631A4" w:rsidP="008631A4">
      <w:pPr>
        <w:numPr>
          <w:ilvl w:val="1"/>
          <w:numId w:val="26"/>
        </w:numPr>
        <w:tabs>
          <w:tab w:val="left" w:pos="993"/>
        </w:tabs>
        <w:ind w:left="0" w:firstLine="426"/>
        <w:jc w:val="both"/>
        <w:rPr>
          <w:sz w:val="26"/>
          <w:szCs w:val="26"/>
        </w:rPr>
      </w:pPr>
      <w:r w:rsidRPr="00BE56EA">
        <w:rPr>
          <w:sz w:val="26"/>
          <w:szCs w:val="26"/>
        </w:rPr>
        <w:t xml:space="preserve">По истечении срока действия коллективного договора стороны могут продлить срок его действия на срок не более трех лет. </w:t>
      </w:r>
    </w:p>
    <w:p w:rsidR="008631A4" w:rsidRPr="00BE56EA" w:rsidRDefault="008631A4" w:rsidP="008631A4">
      <w:pPr>
        <w:ind w:firstLine="426"/>
        <w:jc w:val="both"/>
        <w:rPr>
          <w:sz w:val="26"/>
          <w:szCs w:val="26"/>
        </w:rPr>
      </w:pPr>
      <w:r w:rsidRPr="00BE56EA">
        <w:rPr>
          <w:sz w:val="26"/>
          <w:szCs w:val="26"/>
        </w:rPr>
        <w:t>Коллективный договор сохраняет свое действие в случае изменения наименования работодателя</w:t>
      </w:r>
      <w:r w:rsidR="00202D66">
        <w:rPr>
          <w:sz w:val="26"/>
          <w:szCs w:val="26"/>
        </w:rPr>
        <w:t>, изменения типа муниципального учреждения</w:t>
      </w:r>
      <w:r w:rsidRPr="00BE56EA">
        <w:rPr>
          <w:sz w:val="26"/>
          <w:szCs w:val="26"/>
        </w:rPr>
        <w:t xml:space="preserve">, </w:t>
      </w:r>
      <w:r w:rsidR="00202D66">
        <w:rPr>
          <w:sz w:val="26"/>
          <w:szCs w:val="26"/>
        </w:rPr>
        <w:t xml:space="preserve">реорганизации организации в форме преобразования, а также </w:t>
      </w:r>
      <w:r w:rsidRPr="00BE56EA">
        <w:rPr>
          <w:sz w:val="26"/>
          <w:szCs w:val="26"/>
        </w:rPr>
        <w:t>расторжения трудового договора с руководителем Учреждения.</w:t>
      </w:r>
    </w:p>
    <w:p w:rsidR="008631A4" w:rsidRPr="00BE56EA" w:rsidRDefault="008631A4" w:rsidP="008631A4">
      <w:pPr>
        <w:ind w:firstLine="426"/>
        <w:jc w:val="both"/>
        <w:rPr>
          <w:sz w:val="26"/>
          <w:szCs w:val="26"/>
        </w:rPr>
      </w:pPr>
      <w:r w:rsidRPr="00BE56EA">
        <w:rPr>
          <w:sz w:val="26"/>
          <w:szCs w:val="26"/>
        </w:rPr>
        <w:t xml:space="preserve">При реорганизации </w:t>
      </w:r>
      <w:r w:rsidR="002D1F38">
        <w:rPr>
          <w:sz w:val="26"/>
          <w:szCs w:val="26"/>
        </w:rPr>
        <w:t>организации в форме с</w:t>
      </w:r>
      <w:r w:rsidRPr="00BE56EA">
        <w:rPr>
          <w:sz w:val="26"/>
          <w:szCs w:val="26"/>
        </w:rPr>
        <w:t xml:space="preserve">лиянии, присоединении, разделении, </w:t>
      </w:r>
      <w:r w:rsidR="002D1F38">
        <w:rPr>
          <w:sz w:val="26"/>
          <w:szCs w:val="26"/>
        </w:rPr>
        <w:t xml:space="preserve">выделения </w:t>
      </w:r>
      <w:r w:rsidRPr="00BE56EA">
        <w:rPr>
          <w:sz w:val="26"/>
          <w:szCs w:val="26"/>
        </w:rPr>
        <w:t>коллективный договор сохраняет свое действие в течение всего срока реорганизации.</w:t>
      </w:r>
    </w:p>
    <w:p w:rsidR="008631A4" w:rsidRPr="00BE56EA" w:rsidRDefault="008631A4" w:rsidP="008631A4">
      <w:pPr>
        <w:ind w:firstLine="426"/>
        <w:jc w:val="both"/>
        <w:rPr>
          <w:sz w:val="26"/>
          <w:szCs w:val="26"/>
        </w:rPr>
      </w:pPr>
      <w:r w:rsidRPr="00BE56EA">
        <w:rPr>
          <w:sz w:val="26"/>
          <w:szCs w:val="26"/>
        </w:rPr>
        <w:t>При смене формы собственности Учреждения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8631A4" w:rsidRPr="00BE56EA" w:rsidRDefault="008631A4" w:rsidP="008631A4">
      <w:pPr>
        <w:ind w:firstLine="426"/>
        <w:jc w:val="both"/>
        <w:rPr>
          <w:sz w:val="26"/>
          <w:szCs w:val="26"/>
        </w:rPr>
      </w:pPr>
      <w:r w:rsidRPr="00BE56EA">
        <w:rPr>
          <w:sz w:val="26"/>
          <w:szCs w:val="26"/>
        </w:rPr>
        <w:t xml:space="preserve">При ликвидации Учреждения коллективный договор сохраняет свое действие в течение всего срока проведения ликвидации (ст.43 </w:t>
      </w:r>
      <w:r w:rsidR="00203D57" w:rsidRPr="004E00FD">
        <w:rPr>
          <w:i/>
          <w:sz w:val="26"/>
          <w:szCs w:val="26"/>
          <w:lang w:eastAsia="ru-RU"/>
        </w:rPr>
        <w:t>ТК РФ</w:t>
      </w:r>
      <w:r w:rsidRPr="00BE56EA">
        <w:rPr>
          <w:sz w:val="26"/>
          <w:szCs w:val="26"/>
        </w:rPr>
        <w:t>).</w:t>
      </w:r>
    </w:p>
    <w:p w:rsidR="008631A4" w:rsidRPr="00BE56EA" w:rsidRDefault="008631A4" w:rsidP="008631A4">
      <w:pPr>
        <w:numPr>
          <w:ilvl w:val="1"/>
          <w:numId w:val="26"/>
        </w:numPr>
        <w:tabs>
          <w:tab w:val="left" w:pos="993"/>
        </w:tabs>
        <w:ind w:left="0" w:firstLine="426"/>
        <w:jc w:val="both"/>
        <w:rPr>
          <w:sz w:val="26"/>
          <w:szCs w:val="26"/>
        </w:rPr>
      </w:pPr>
      <w:r w:rsidRPr="00BE56EA">
        <w:rPr>
          <w:sz w:val="26"/>
          <w:szCs w:val="26"/>
        </w:rPr>
        <w:t xml:space="preserve">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ст.44 </w:t>
      </w:r>
      <w:r w:rsidR="00203D57" w:rsidRPr="004E00FD">
        <w:rPr>
          <w:i/>
          <w:sz w:val="26"/>
          <w:szCs w:val="26"/>
          <w:lang w:eastAsia="ru-RU"/>
        </w:rPr>
        <w:t>ТК РФ</w:t>
      </w:r>
      <w:r w:rsidRPr="00BE56EA">
        <w:rPr>
          <w:sz w:val="26"/>
          <w:szCs w:val="26"/>
        </w:rPr>
        <w:t>.</w:t>
      </w:r>
    </w:p>
    <w:p w:rsidR="008631A4" w:rsidRPr="00BE56EA" w:rsidRDefault="008631A4" w:rsidP="008631A4">
      <w:pPr>
        <w:numPr>
          <w:ilvl w:val="1"/>
          <w:numId w:val="26"/>
        </w:numPr>
        <w:tabs>
          <w:tab w:val="left" w:pos="993"/>
        </w:tabs>
        <w:ind w:left="0" w:firstLine="426"/>
        <w:jc w:val="both"/>
        <w:rPr>
          <w:sz w:val="26"/>
          <w:szCs w:val="26"/>
        </w:rPr>
      </w:pPr>
      <w:r w:rsidRPr="00BE56EA">
        <w:rPr>
          <w:sz w:val="26"/>
          <w:szCs w:val="26"/>
        </w:rPr>
        <w:t xml:space="preserve">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(ст.40 </w:t>
      </w:r>
      <w:r w:rsidR="00203D57" w:rsidRPr="004E00FD">
        <w:rPr>
          <w:i/>
          <w:sz w:val="26"/>
          <w:szCs w:val="26"/>
          <w:lang w:eastAsia="ru-RU"/>
        </w:rPr>
        <w:t>ТК РФ</w:t>
      </w:r>
      <w:r w:rsidRPr="00BE56EA">
        <w:rPr>
          <w:sz w:val="26"/>
          <w:szCs w:val="26"/>
        </w:rPr>
        <w:t>).</w:t>
      </w:r>
    </w:p>
    <w:p w:rsidR="008631A4" w:rsidRPr="00BE56EA" w:rsidRDefault="008631A4" w:rsidP="008631A4">
      <w:pPr>
        <w:ind w:firstLine="426"/>
        <w:jc w:val="both"/>
        <w:rPr>
          <w:sz w:val="26"/>
          <w:szCs w:val="26"/>
        </w:rPr>
      </w:pPr>
      <w:r w:rsidRPr="00BE56EA">
        <w:rPr>
          <w:sz w:val="26"/>
          <w:szCs w:val="26"/>
        </w:rPr>
        <w:t xml:space="preserve">Неурегулированные разногласия становятся предметом дальнейших коллективных переговоров или разрешаются в соответствии с главой 61 </w:t>
      </w:r>
      <w:r w:rsidR="00203D57" w:rsidRPr="004E00FD">
        <w:rPr>
          <w:i/>
          <w:sz w:val="26"/>
          <w:szCs w:val="26"/>
          <w:lang w:eastAsia="ru-RU"/>
        </w:rPr>
        <w:t>ТК РФ</w:t>
      </w:r>
      <w:r w:rsidR="00203D57" w:rsidRPr="00BE56EA">
        <w:rPr>
          <w:sz w:val="26"/>
          <w:szCs w:val="26"/>
        </w:rPr>
        <w:t xml:space="preserve"> </w:t>
      </w:r>
      <w:r w:rsidRPr="00BE56EA">
        <w:rPr>
          <w:sz w:val="26"/>
          <w:szCs w:val="26"/>
        </w:rPr>
        <w:t>и иными  федеральными законами.</w:t>
      </w:r>
    </w:p>
    <w:p w:rsidR="008631A4" w:rsidRPr="00BE56EA" w:rsidRDefault="008631A4" w:rsidP="008631A4">
      <w:pPr>
        <w:numPr>
          <w:ilvl w:val="1"/>
          <w:numId w:val="26"/>
        </w:numPr>
        <w:tabs>
          <w:tab w:val="left" w:pos="993"/>
        </w:tabs>
        <w:ind w:hanging="54"/>
        <w:jc w:val="both"/>
        <w:rPr>
          <w:sz w:val="26"/>
          <w:szCs w:val="26"/>
        </w:rPr>
      </w:pPr>
      <w:r w:rsidRPr="00BE56EA">
        <w:rPr>
          <w:sz w:val="26"/>
          <w:szCs w:val="26"/>
        </w:rPr>
        <w:t>Неотъемлемой частью коллективного договора являются Приложения к нему.</w:t>
      </w:r>
    </w:p>
    <w:p w:rsidR="008631A4" w:rsidRPr="00BE56EA" w:rsidRDefault="008631A4" w:rsidP="008631A4">
      <w:pPr>
        <w:numPr>
          <w:ilvl w:val="1"/>
          <w:numId w:val="26"/>
        </w:numPr>
        <w:tabs>
          <w:tab w:val="left" w:pos="993"/>
        </w:tabs>
        <w:ind w:left="0" w:firstLine="426"/>
        <w:jc w:val="both"/>
        <w:rPr>
          <w:bCs/>
          <w:color w:val="333300"/>
          <w:sz w:val="26"/>
          <w:szCs w:val="26"/>
        </w:rPr>
      </w:pPr>
      <w:r w:rsidRPr="00BE56EA">
        <w:rPr>
          <w:sz w:val="26"/>
          <w:szCs w:val="26"/>
        </w:rPr>
        <w:t xml:space="preserve">Работодатель (его представители) обязуются в течение 7 дней с момента подписания настоящего коллективного договора направить его текст в соответствующий местный орган по труду для его уведомительной регистрации (ст.50 </w:t>
      </w:r>
      <w:r w:rsidR="00203D57" w:rsidRPr="004E00FD">
        <w:rPr>
          <w:i/>
          <w:sz w:val="26"/>
          <w:szCs w:val="26"/>
          <w:lang w:eastAsia="ru-RU"/>
        </w:rPr>
        <w:t>ТК РФ</w:t>
      </w:r>
      <w:r w:rsidRPr="00BE56EA">
        <w:rPr>
          <w:sz w:val="26"/>
          <w:szCs w:val="26"/>
        </w:rPr>
        <w:t>).</w:t>
      </w:r>
    </w:p>
    <w:p w:rsidR="008631A4" w:rsidRDefault="008631A4" w:rsidP="008631A4">
      <w:pPr>
        <w:jc w:val="both"/>
        <w:rPr>
          <w:bCs/>
          <w:color w:val="333300"/>
          <w:sz w:val="26"/>
          <w:szCs w:val="26"/>
        </w:rPr>
      </w:pPr>
    </w:p>
    <w:p w:rsidR="00984EC3" w:rsidRPr="00BE56EA" w:rsidRDefault="00984EC3" w:rsidP="008631A4">
      <w:pPr>
        <w:jc w:val="both"/>
        <w:rPr>
          <w:bCs/>
          <w:color w:val="333300"/>
          <w:sz w:val="26"/>
          <w:szCs w:val="26"/>
        </w:rPr>
      </w:pPr>
    </w:p>
    <w:tbl>
      <w:tblPr>
        <w:tblW w:w="9498" w:type="dxa"/>
        <w:tblInd w:w="-34" w:type="dxa"/>
        <w:tblLayout w:type="fixed"/>
        <w:tblLook w:val="0000"/>
      </w:tblPr>
      <w:tblGrid>
        <w:gridCol w:w="4111"/>
        <w:gridCol w:w="5387"/>
      </w:tblGrid>
      <w:tr w:rsidR="008631A4" w:rsidRPr="00BE56EA" w:rsidTr="00C359E3">
        <w:trPr>
          <w:trHeight w:val="1756"/>
        </w:trPr>
        <w:tc>
          <w:tcPr>
            <w:tcW w:w="4111" w:type="dxa"/>
            <w:shd w:val="clear" w:color="auto" w:fill="auto"/>
          </w:tcPr>
          <w:p w:rsidR="008631A4" w:rsidRPr="00BE56EA" w:rsidRDefault="008631A4" w:rsidP="00C359E3">
            <w:pPr>
              <w:snapToGrid w:val="0"/>
              <w:jc w:val="both"/>
              <w:rPr>
                <w:bCs/>
                <w:sz w:val="26"/>
                <w:szCs w:val="26"/>
                <w:u w:val="single"/>
              </w:rPr>
            </w:pPr>
            <w:r w:rsidRPr="00BE56EA">
              <w:rPr>
                <w:bCs/>
                <w:sz w:val="26"/>
                <w:szCs w:val="26"/>
                <w:u w:val="single"/>
              </w:rPr>
              <w:t>Работодатель</w:t>
            </w:r>
          </w:p>
          <w:p w:rsidR="008631A4" w:rsidRPr="00BE56EA" w:rsidRDefault="008631A4" w:rsidP="00C359E3">
            <w:pPr>
              <w:snapToGrid w:val="0"/>
              <w:jc w:val="both"/>
              <w:rPr>
                <w:bCs/>
                <w:sz w:val="26"/>
                <w:szCs w:val="26"/>
              </w:rPr>
            </w:pPr>
            <w:r w:rsidRPr="00BE56EA">
              <w:rPr>
                <w:bCs/>
                <w:sz w:val="26"/>
                <w:szCs w:val="26"/>
              </w:rPr>
              <w:t xml:space="preserve">Заведующий </w:t>
            </w:r>
          </w:p>
          <w:p w:rsidR="008631A4" w:rsidRPr="00BE56EA" w:rsidRDefault="008631A4" w:rsidP="00C359E3">
            <w:pPr>
              <w:snapToGrid w:val="0"/>
              <w:jc w:val="both"/>
              <w:rPr>
                <w:sz w:val="26"/>
                <w:szCs w:val="26"/>
              </w:rPr>
            </w:pPr>
            <w:r w:rsidRPr="00BE56EA">
              <w:rPr>
                <w:sz w:val="26"/>
                <w:szCs w:val="26"/>
              </w:rPr>
              <w:t xml:space="preserve">МДОУ «Детский сад </w:t>
            </w:r>
            <w:r w:rsidR="00903CB9">
              <w:rPr>
                <w:sz w:val="26"/>
                <w:szCs w:val="26"/>
              </w:rPr>
              <w:t>«</w:t>
            </w:r>
            <w:r w:rsidR="004A337E">
              <w:rPr>
                <w:sz w:val="26"/>
                <w:szCs w:val="26"/>
              </w:rPr>
              <w:t>Солнышко</w:t>
            </w:r>
            <w:r w:rsidR="00903CB9">
              <w:rPr>
                <w:sz w:val="26"/>
                <w:szCs w:val="26"/>
              </w:rPr>
              <w:t>»</w:t>
            </w:r>
          </w:p>
          <w:p w:rsidR="008631A4" w:rsidRPr="00BE56EA" w:rsidRDefault="008631A4" w:rsidP="00C359E3">
            <w:pPr>
              <w:snapToGrid w:val="0"/>
              <w:jc w:val="both"/>
              <w:rPr>
                <w:bCs/>
                <w:sz w:val="26"/>
                <w:szCs w:val="26"/>
              </w:rPr>
            </w:pPr>
            <w:r w:rsidRPr="00BE56EA">
              <w:rPr>
                <w:sz w:val="26"/>
                <w:szCs w:val="26"/>
              </w:rPr>
              <w:t xml:space="preserve"> </w:t>
            </w:r>
            <w:r w:rsidR="004A337E">
              <w:rPr>
                <w:sz w:val="26"/>
                <w:szCs w:val="26"/>
              </w:rPr>
              <w:t>Фефилова Галина Николаевна</w:t>
            </w:r>
          </w:p>
          <w:p w:rsidR="00903CB9" w:rsidRDefault="00903CB9" w:rsidP="00C359E3">
            <w:pPr>
              <w:jc w:val="both"/>
              <w:rPr>
                <w:bCs/>
                <w:sz w:val="26"/>
                <w:szCs w:val="26"/>
              </w:rPr>
            </w:pPr>
          </w:p>
          <w:p w:rsidR="008631A4" w:rsidRPr="00BE56EA" w:rsidRDefault="008631A4" w:rsidP="00C359E3">
            <w:pPr>
              <w:jc w:val="both"/>
              <w:rPr>
                <w:bCs/>
                <w:sz w:val="26"/>
                <w:szCs w:val="26"/>
              </w:rPr>
            </w:pPr>
            <w:r w:rsidRPr="00BE56EA">
              <w:rPr>
                <w:bCs/>
                <w:sz w:val="26"/>
                <w:szCs w:val="26"/>
              </w:rPr>
              <w:t>_</w:t>
            </w:r>
            <w:r w:rsidR="00A83608">
              <w:rPr>
                <w:bCs/>
                <w:sz w:val="26"/>
                <w:szCs w:val="26"/>
              </w:rPr>
              <w:t>___________________________</w:t>
            </w:r>
          </w:p>
          <w:p w:rsidR="008631A4" w:rsidRPr="00A83608" w:rsidRDefault="008631A4" w:rsidP="00C359E3">
            <w:pPr>
              <w:jc w:val="both"/>
              <w:rPr>
                <w:bCs/>
                <w:sz w:val="16"/>
                <w:szCs w:val="16"/>
              </w:rPr>
            </w:pPr>
            <w:r w:rsidRPr="00A83608">
              <w:rPr>
                <w:bCs/>
                <w:sz w:val="16"/>
                <w:szCs w:val="16"/>
              </w:rPr>
              <w:t>М.П.</w:t>
            </w:r>
          </w:p>
        </w:tc>
        <w:tc>
          <w:tcPr>
            <w:tcW w:w="5387" w:type="dxa"/>
            <w:shd w:val="clear" w:color="auto" w:fill="auto"/>
          </w:tcPr>
          <w:p w:rsidR="008631A4" w:rsidRPr="00BE56EA" w:rsidRDefault="008631A4" w:rsidP="00C359E3">
            <w:pPr>
              <w:tabs>
                <w:tab w:val="left" w:pos="1168"/>
                <w:tab w:val="left" w:pos="4727"/>
              </w:tabs>
              <w:ind w:left="1168"/>
              <w:jc w:val="both"/>
              <w:rPr>
                <w:bCs/>
                <w:sz w:val="26"/>
                <w:szCs w:val="26"/>
                <w:u w:val="single"/>
              </w:rPr>
            </w:pPr>
            <w:r w:rsidRPr="00BE56EA">
              <w:rPr>
                <w:bCs/>
                <w:sz w:val="26"/>
                <w:szCs w:val="26"/>
                <w:u w:val="single"/>
              </w:rPr>
              <w:t>Представитель работников</w:t>
            </w:r>
          </w:p>
          <w:p w:rsidR="008631A4" w:rsidRPr="00BE56EA" w:rsidRDefault="008631A4" w:rsidP="00C359E3">
            <w:pPr>
              <w:tabs>
                <w:tab w:val="left" w:pos="1168"/>
                <w:tab w:val="left" w:pos="4727"/>
              </w:tabs>
              <w:ind w:left="1168"/>
              <w:jc w:val="both"/>
              <w:rPr>
                <w:bCs/>
                <w:sz w:val="26"/>
                <w:szCs w:val="26"/>
              </w:rPr>
            </w:pPr>
            <w:r w:rsidRPr="00BE56EA">
              <w:rPr>
                <w:bCs/>
                <w:sz w:val="26"/>
                <w:szCs w:val="26"/>
              </w:rPr>
              <w:t xml:space="preserve">Председатель ВОППО </w:t>
            </w:r>
          </w:p>
          <w:p w:rsidR="008631A4" w:rsidRPr="00BE56EA" w:rsidRDefault="008631A4" w:rsidP="00C359E3">
            <w:pPr>
              <w:tabs>
                <w:tab w:val="left" w:pos="1168"/>
                <w:tab w:val="left" w:pos="4727"/>
              </w:tabs>
              <w:ind w:left="1168"/>
              <w:jc w:val="both"/>
              <w:rPr>
                <w:sz w:val="26"/>
                <w:szCs w:val="26"/>
              </w:rPr>
            </w:pPr>
            <w:r w:rsidRPr="00BE56EA">
              <w:rPr>
                <w:sz w:val="26"/>
                <w:szCs w:val="26"/>
              </w:rPr>
              <w:t xml:space="preserve">МДОУ «Детский сад </w:t>
            </w:r>
            <w:r w:rsidR="00903CB9">
              <w:rPr>
                <w:sz w:val="26"/>
                <w:szCs w:val="26"/>
              </w:rPr>
              <w:t>«Солнышко»</w:t>
            </w:r>
          </w:p>
          <w:p w:rsidR="008631A4" w:rsidRPr="00BE56EA" w:rsidRDefault="004A337E" w:rsidP="00C359E3">
            <w:pPr>
              <w:tabs>
                <w:tab w:val="left" w:pos="1168"/>
                <w:tab w:val="left" w:pos="4727"/>
              </w:tabs>
              <w:ind w:left="1168"/>
              <w:jc w:val="both"/>
              <w:rPr>
                <w:sz w:val="26"/>
                <w:szCs w:val="26"/>
              </w:rPr>
            </w:pPr>
            <w:r>
              <w:rPr>
                <w:sz w:val="26"/>
                <w:szCs w:val="26"/>
              </w:rPr>
              <w:t>Макарова Наталья Валерьевна</w:t>
            </w:r>
          </w:p>
          <w:p w:rsidR="00903CB9" w:rsidRDefault="00903CB9" w:rsidP="00C359E3">
            <w:pPr>
              <w:tabs>
                <w:tab w:val="left" w:pos="1168"/>
                <w:tab w:val="left" w:pos="4727"/>
              </w:tabs>
              <w:ind w:left="1168"/>
              <w:jc w:val="both"/>
              <w:rPr>
                <w:bCs/>
                <w:sz w:val="26"/>
                <w:szCs w:val="26"/>
              </w:rPr>
            </w:pPr>
          </w:p>
          <w:p w:rsidR="008631A4" w:rsidRPr="00BE56EA" w:rsidRDefault="008631A4" w:rsidP="00C359E3">
            <w:pPr>
              <w:tabs>
                <w:tab w:val="left" w:pos="1168"/>
                <w:tab w:val="left" w:pos="4727"/>
              </w:tabs>
              <w:ind w:left="1168"/>
              <w:jc w:val="both"/>
              <w:rPr>
                <w:bCs/>
                <w:sz w:val="26"/>
                <w:szCs w:val="26"/>
              </w:rPr>
            </w:pPr>
            <w:r w:rsidRPr="00BE56EA">
              <w:rPr>
                <w:bCs/>
                <w:sz w:val="26"/>
                <w:szCs w:val="26"/>
              </w:rPr>
              <w:t>___________________________</w:t>
            </w:r>
          </w:p>
          <w:p w:rsidR="008631A4" w:rsidRPr="00A83608" w:rsidRDefault="008631A4" w:rsidP="00C359E3">
            <w:pPr>
              <w:tabs>
                <w:tab w:val="left" w:pos="1168"/>
                <w:tab w:val="left" w:pos="4727"/>
              </w:tabs>
              <w:ind w:left="1168"/>
              <w:rPr>
                <w:bCs/>
                <w:sz w:val="16"/>
                <w:szCs w:val="16"/>
              </w:rPr>
            </w:pPr>
            <w:r w:rsidRPr="00A83608">
              <w:rPr>
                <w:bCs/>
                <w:sz w:val="16"/>
                <w:szCs w:val="16"/>
              </w:rPr>
              <w:t>М.П.</w:t>
            </w:r>
          </w:p>
        </w:tc>
      </w:tr>
    </w:tbl>
    <w:p w:rsidR="008631A4" w:rsidRPr="004D1AB4" w:rsidRDefault="008631A4" w:rsidP="008631A4">
      <w:pPr>
        <w:jc w:val="right"/>
        <w:rPr>
          <w:sz w:val="22"/>
          <w:szCs w:val="20"/>
        </w:rPr>
      </w:pPr>
      <w:r w:rsidRPr="00BE56EA">
        <w:rPr>
          <w:sz w:val="26"/>
          <w:szCs w:val="26"/>
        </w:rPr>
        <w:br w:type="page"/>
      </w:r>
      <w:r w:rsidRPr="004D1AB4">
        <w:rPr>
          <w:sz w:val="22"/>
          <w:szCs w:val="20"/>
        </w:rPr>
        <w:lastRenderedPageBreak/>
        <w:t>Приложение № 1</w:t>
      </w:r>
    </w:p>
    <w:p w:rsidR="008631A4" w:rsidRPr="004D1AB4" w:rsidRDefault="008631A4" w:rsidP="008631A4">
      <w:pPr>
        <w:jc w:val="right"/>
        <w:rPr>
          <w:sz w:val="22"/>
          <w:szCs w:val="20"/>
        </w:rPr>
      </w:pPr>
      <w:r w:rsidRPr="004D1AB4">
        <w:rPr>
          <w:sz w:val="22"/>
          <w:szCs w:val="20"/>
        </w:rPr>
        <w:t xml:space="preserve">к </w:t>
      </w:r>
      <w:r w:rsidR="004D1AB4">
        <w:rPr>
          <w:sz w:val="22"/>
          <w:szCs w:val="20"/>
        </w:rPr>
        <w:t>К</w:t>
      </w:r>
      <w:r w:rsidRPr="004D1AB4">
        <w:rPr>
          <w:sz w:val="22"/>
          <w:szCs w:val="20"/>
        </w:rPr>
        <w:t>оллективному договору</w:t>
      </w:r>
    </w:p>
    <w:p w:rsidR="008631A4" w:rsidRPr="004D1AB4" w:rsidRDefault="008631A4" w:rsidP="008631A4">
      <w:pPr>
        <w:jc w:val="right"/>
        <w:rPr>
          <w:sz w:val="22"/>
          <w:szCs w:val="20"/>
        </w:rPr>
      </w:pPr>
      <w:r w:rsidRPr="004D1AB4">
        <w:rPr>
          <w:sz w:val="22"/>
          <w:szCs w:val="20"/>
        </w:rPr>
        <w:t xml:space="preserve"> на 20</w:t>
      </w:r>
      <w:r w:rsidR="00F41400" w:rsidRPr="004D1AB4">
        <w:rPr>
          <w:sz w:val="22"/>
          <w:szCs w:val="20"/>
        </w:rPr>
        <w:t>21</w:t>
      </w:r>
      <w:r w:rsidRPr="004D1AB4">
        <w:rPr>
          <w:sz w:val="22"/>
          <w:szCs w:val="20"/>
        </w:rPr>
        <w:t xml:space="preserve"> – 20</w:t>
      </w:r>
      <w:r w:rsidR="00F41400" w:rsidRPr="004D1AB4">
        <w:rPr>
          <w:sz w:val="22"/>
          <w:szCs w:val="20"/>
        </w:rPr>
        <w:t>23</w:t>
      </w:r>
      <w:r w:rsidRPr="004D1AB4">
        <w:rPr>
          <w:sz w:val="22"/>
          <w:szCs w:val="20"/>
        </w:rPr>
        <w:t xml:space="preserve"> годы</w:t>
      </w:r>
    </w:p>
    <w:p w:rsidR="008631A4" w:rsidRDefault="008631A4" w:rsidP="008631A4">
      <w:pPr>
        <w:rPr>
          <w:sz w:val="26"/>
          <w:szCs w:val="26"/>
        </w:rPr>
      </w:pPr>
    </w:p>
    <w:p w:rsidR="00613383" w:rsidRPr="00BE56EA" w:rsidRDefault="00613383" w:rsidP="008631A4">
      <w:pPr>
        <w:rPr>
          <w:sz w:val="26"/>
          <w:szCs w:val="26"/>
        </w:rPr>
      </w:pPr>
    </w:p>
    <w:tbl>
      <w:tblPr>
        <w:tblW w:w="10314" w:type="dxa"/>
        <w:tblLook w:val="04A0"/>
      </w:tblPr>
      <w:tblGrid>
        <w:gridCol w:w="5353"/>
        <w:gridCol w:w="4961"/>
      </w:tblGrid>
      <w:tr w:rsidR="008631A4" w:rsidRPr="00BE56EA" w:rsidTr="0092471B">
        <w:trPr>
          <w:trHeight w:val="1989"/>
        </w:trPr>
        <w:tc>
          <w:tcPr>
            <w:tcW w:w="5353" w:type="dxa"/>
          </w:tcPr>
          <w:p w:rsidR="008631A4" w:rsidRPr="00BE56EA" w:rsidRDefault="008631A4" w:rsidP="00C359E3">
            <w:pPr>
              <w:rPr>
                <w:sz w:val="26"/>
                <w:szCs w:val="26"/>
              </w:rPr>
            </w:pPr>
          </w:p>
        </w:tc>
        <w:tc>
          <w:tcPr>
            <w:tcW w:w="4961" w:type="dxa"/>
          </w:tcPr>
          <w:p w:rsidR="008631A4" w:rsidRPr="00BE56EA" w:rsidRDefault="008631A4" w:rsidP="00D167F4">
            <w:pPr>
              <w:jc w:val="both"/>
              <w:rPr>
                <w:sz w:val="26"/>
                <w:szCs w:val="26"/>
              </w:rPr>
            </w:pPr>
            <w:bookmarkStart w:id="0" w:name="_GoBack"/>
            <w:bookmarkEnd w:id="0"/>
          </w:p>
        </w:tc>
      </w:tr>
    </w:tbl>
    <w:p w:rsidR="008631A4" w:rsidRPr="00BE56EA" w:rsidRDefault="008631A4" w:rsidP="008631A4">
      <w:pPr>
        <w:jc w:val="right"/>
        <w:rPr>
          <w:b/>
          <w:sz w:val="26"/>
          <w:szCs w:val="26"/>
        </w:rPr>
      </w:pPr>
      <w:r w:rsidRPr="00BE56EA">
        <w:rPr>
          <w:b/>
          <w:sz w:val="26"/>
          <w:szCs w:val="26"/>
        </w:rPr>
        <w:t xml:space="preserve"> </w:t>
      </w:r>
    </w:p>
    <w:p w:rsidR="008631A4" w:rsidRPr="00BE56EA" w:rsidRDefault="008631A4" w:rsidP="008631A4">
      <w:pPr>
        <w:spacing w:line="360" w:lineRule="auto"/>
        <w:jc w:val="center"/>
        <w:rPr>
          <w:b/>
          <w:sz w:val="26"/>
          <w:szCs w:val="26"/>
        </w:rPr>
      </w:pPr>
    </w:p>
    <w:p w:rsidR="008631A4" w:rsidRPr="00BE56EA" w:rsidRDefault="008631A4" w:rsidP="008631A4">
      <w:pPr>
        <w:spacing w:line="360" w:lineRule="auto"/>
        <w:jc w:val="center"/>
        <w:rPr>
          <w:b/>
          <w:sz w:val="26"/>
          <w:szCs w:val="26"/>
        </w:rPr>
      </w:pPr>
    </w:p>
    <w:p w:rsidR="008631A4" w:rsidRPr="00BE56EA" w:rsidRDefault="008631A4" w:rsidP="008631A4">
      <w:pPr>
        <w:spacing w:line="360" w:lineRule="auto"/>
        <w:jc w:val="center"/>
        <w:rPr>
          <w:b/>
          <w:sz w:val="26"/>
          <w:szCs w:val="26"/>
        </w:rPr>
      </w:pPr>
    </w:p>
    <w:p w:rsidR="008631A4" w:rsidRPr="00BE56EA" w:rsidRDefault="008631A4" w:rsidP="008631A4">
      <w:pPr>
        <w:spacing w:line="360" w:lineRule="auto"/>
        <w:jc w:val="center"/>
        <w:rPr>
          <w:b/>
          <w:sz w:val="26"/>
          <w:szCs w:val="26"/>
        </w:rPr>
      </w:pPr>
    </w:p>
    <w:p w:rsidR="008631A4" w:rsidRPr="00BE56EA" w:rsidRDefault="008631A4" w:rsidP="008631A4">
      <w:pPr>
        <w:spacing w:line="360" w:lineRule="auto"/>
        <w:jc w:val="center"/>
        <w:rPr>
          <w:b/>
          <w:sz w:val="26"/>
          <w:szCs w:val="26"/>
        </w:rPr>
      </w:pPr>
      <w:r w:rsidRPr="00BE56EA">
        <w:rPr>
          <w:b/>
          <w:sz w:val="26"/>
          <w:szCs w:val="26"/>
        </w:rPr>
        <w:t>ПРАВИЛА</w:t>
      </w:r>
    </w:p>
    <w:p w:rsidR="008631A4" w:rsidRPr="00BE56EA" w:rsidRDefault="008631A4" w:rsidP="008631A4">
      <w:pPr>
        <w:spacing w:line="360" w:lineRule="auto"/>
        <w:jc w:val="center"/>
        <w:rPr>
          <w:b/>
          <w:sz w:val="26"/>
          <w:szCs w:val="26"/>
        </w:rPr>
      </w:pPr>
      <w:r w:rsidRPr="00BE56EA">
        <w:rPr>
          <w:b/>
          <w:sz w:val="26"/>
          <w:szCs w:val="26"/>
        </w:rPr>
        <w:t xml:space="preserve">ВНУТРЕННЕГО ТРУДОВОГО РАСПОРЯДКА </w:t>
      </w:r>
    </w:p>
    <w:p w:rsidR="008631A4" w:rsidRPr="00BE56EA" w:rsidRDefault="008631A4" w:rsidP="008631A4">
      <w:pPr>
        <w:jc w:val="center"/>
        <w:rPr>
          <w:b/>
          <w:sz w:val="26"/>
          <w:szCs w:val="26"/>
        </w:rPr>
      </w:pPr>
      <w:r w:rsidRPr="00BE56EA">
        <w:rPr>
          <w:b/>
          <w:sz w:val="26"/>
          <w:szCs w:val="26"/>
        </w:rPr>
        <w:t xml:space="preserve">МДОУ </w:t>
      </w:r>
      <w:r w:rsidR="00F41400" w:rsidRPr="00F41400">
        <w:rPr>
          <w:rFonts w:eastAsia="Calibri"/>
          <w:b/>
          <w:sz w:val="26"/>
          <w:szCs w:val="26"/>
          <w:lang w:eastAsia="en-US"/>
        </w:rPr>
        <w:t>«Детский сад «Солнышко»</w:t>
      </w: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p w:rsidR="008631A4" w:rsidRPr="00BE56EA" w:rsidRDefault="008631A4" w:rsidP="008631A4">
      <w:pPr>
        <w:jc w:val="center"/>
        <w:rPr>
          <w:b/>
          <w:sz w:val="26"/>
          <w:szCs w:val="26"/>
        </w:rPr>
      </w:pPr>
    </w:p>
    <w:tbl>
      <w:tblPr>
        <w:tblW w:w="0" w:type="auto"/>
        <w:tblLook w:val="04A0"/>
      </w:tblPr>
      <w:tblGrid>
        <w:gridCol w:w="4785"/>
        <w:gridCol w:w="4785"/>
      </w:tblGrid>
      <w:tr w:rsidR="008631A4" w:rsidRPr="00BE56EA" w:rsidTr="00C359E3">
        <w:tc>
          <w:tcPr>
            <w:tcW w:w="4785" w:type="dxa"/>
          </w:tcPr>
          <w:p w:rsidR="008631A4" w:rsidRPr="00BE56EA" w:rsidRDefault="008631A4" w:rsidP="00C359E3">
            <w:pPr>
              <w:rPr>
                <w:sz w:val="26"/>
                <w:szCs w:val="26"/>
              </w:rPr>
            </w:pPr>
          </w:p>
        </w:tc>
        <w:tc>
          <w:tcPr>
            <w:tcW w:w="4785" w:type="dxa"/>
          </w:tcPr>
          <w:p w:rsidR="008631A4" w:rsidRPr="00BE56EA" w:rsidRDefault="008631A4" w:rsidP="003465B6">
            <w:pPr>
              <w:rPr>
                <w:sz w:val="26"/>
                <w:szCs w:val="26"/>
              </w:rPr>
            </w:pPr>
          </w:p>
        </w:tc>
      </w:tr>
    </w:tbl>
    <w:p w:rsidR="00164855" w:rsidRDefault="00164855" w:rsidP="008631A4">
      <w:pPr>
        <w:jc w:val="center"/>
        <w:rPr>
          <w:b/>
          <w:sz w:val="26"/>
          <w:szCs w:val="26"/>
        </w:rPr>
      </w:pPr>
    </w:p>
    <w:p w:rsidR="00164855" w:rsidRDefault="00164855">
      <w:pPr>
        <w:suppressAutoHyphens w:val="0"/>
        <w:rPr>
          <w:b/>
          <w:sz w:val="26"/>
          <w:szCs w:val="26"/>
        </w:rPr>
      </w:pPr>
      <w:r>
        <w:rPr>
          <w:b/>
          <w:sz w:val="26"/>
          <w:szCs w:val="26"/>
        </w:rPr>
        <w:br w:type="page"/>
      </w:r>
    </w:p>
    <w:p w:rsidR="008631A4" w:rsidRPr="00BE56EA" w:rsidRDefault="008631A4" w:rsidP="00D167F4">
      <w:pPr>
        <w:numPr>
          <w:ilvl w:val="0"/>
          <w:numId w:val="27"/>
        </w:numPr>
        <w:spacing w:after="240"/>
        <w:ind w:hanging="294"/>
        <w:jc w:val="center"/>
        <w:rPr>
          <w:b/>
          <w:sz w:val="26"/>
          <w:szCs w:val="26"/>
        </w:rPr>
      </w:pPr>
      <w:r w:rsidRPr="00BE56EA">
        <w:rPr>
          <w:b/>
          <w:sz w:val="26"/>
          <w:szCs w:val="26"/>
        </w:rPr>
        <w:lastRenderedPageBreak/>
        <w:t>ОБЩИЕ ПОЛОЖЕНИЯ</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 xml:space="preserve">Настоящие правила разработаны для работников МДОУ </w:t>
      </w:r>
      <w:r w:rsidR="00F41400" w:rsidRPr="00BE56EA">
        <w:rPr>
          <w:rFonts w:eastAsia="Calibri"/>
          <w:sz w:val="26"/>
          <w:szCs w:val="26"/>
          <w:lang w:eastAsia="en-US"/>
        </w:rPr>
        <w:t xml:space="preserve">«Детский сад </w:t>
      </w:r>
      <w:r w:rsidR="00F41400">
        <w:rPr>
          <w:rFonts w:eastAsia="Calibri"/>
          <w:sz w:val="26"/>
          <w:szCs w:val="26"/>
          <w:lang w:eastAsia="en-US"/>
        </w:rPr>
        <w:t>«Солнышко»</w:t>
      </w:r>
      <w:r w:rsidRPr="00BE56EA">
        <w:rPr>
          <w:sz w:val="26"/>
          <w:szCs w:val="26"/>
        </w:rPr>
        <w:t>, именуемого в дальнейшем «Учреждение».</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Трудовые отношения работников государственных и муниципальных образовательных организаций регулируются Трудовым Кодексом РФ.</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Учреждения, укреплению трудовой дисциплины.</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 xml:space="preserve">Вопросы, связанные с установлением Правил внутреннего трудового распорядка, решаются работодателем с учетом мнения </w:t>
      </w:r>
      <w:r w:rsidR="00D167F4">
        <w:rPr>
          <w:sz w:val="26"/>
          <w:szCs w:val="26"/>
        </w:rPr>
        <w:t>профсоюзного комитета</w:t>
      </w:r>
      <w:r w:rsidRPr="00BE56EA">
        <w:rPr>
          <w:sz w:val="26"/>
          <w:szCs w:val="26"/>
        </w:rPr>
        <w:t>.</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 xml:space="preserve">Правила внутреннего трудового распорядка Учреждения утверждаются работодателем с учетом мнения </w:t>
      </w:r>
      <w:r w:rsidR="00D167F4">
        <w:rPr>
          <w:sz w:val="26"/>
          <w:szCs w:val="26"/>
        </w:rPr>
        <w:t>профсоюзного комитета</w:t>
      </w:r>
      <w:r w:rsidRPr="00BE56EA">
        <w:rPr>
          <w:sz w:val="26"/>
          <w:szCs w:val="26"/>
        </w:rPr>
        <w:t xml:space="preserve"> </w:t>
      </w:r>
      <w:r w:rsidRPr="00D167F4">
        <w:rPr>
          <w:i/>
          <w:sz w:val="26"/>
          <w:szCs w:val="26"/>
        </w:rPr>
        <w:t xml:space="preserve">(ст. 190 </w:t>
      </w:r>
      <w:r w:rsidR="00D167F4">
        <w:rPr>
          <w:i/>
          <w:sz w:val="26"/>
          <w:szCs w:val="26"/>
        </w:rPr>
        <w:t>ТК</w:t>
      </w:r>
      <w:r w:rsidRPr="00D167F4">
        <w:rPr>
          <w:i/>
          <w:sz w:val="26"/>
          <w:szCs w:val="26"/>
        </w:rPr>
        <w:t xml:space="preserve"> РФ</w:t>
      </w:r>
      <w:r w:rsidRPr="00BE56EA">
        <w:rPr>
          <w:sz w:val="26"/>
          <w:szCs w:val="26"/>
        </w:rPr>
        <w:t>).</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Индивидуальные обязанности работников предусматриваются в заключаемых с ними трудовых договорах.</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Те</w:t>
      </w:r>
      <w:proofErr w:type="gramStart"/>
      <w:r w:rsidRPr="00BE56EA">
        <w:rPr>
          <w:sz w:val="26"/>
          <w:szCs w:val="26"/>
        </w:rPr>
        <w:t>кст Пр</w:t>
      </w:r>
      <w:proofErr w:type="gramEnd"/>
      <w:r w:rsidRPr="00BE56EA">
        <w:rPr>
          <w:sz w:val="26"/>
          <w:szCs w:val="26"/>
        </w:rPr>
        <w:t xml:space="preserve">авил внутреннего трудового распорядка хранится у руководителя Учреждения, председателя </w:t>
      </w:r>
      <w:r w:rsidR="00D167F4">
        <w:rPr>
          <w:sz w:val="26"/>
          <w:szCs w:val="26"/>
        </w:rPr>
        <w:t>профсоюзного комитета</w:t>
      </w:r>
      <w:r w:rsidRPr="00BE56EA">
        <w:rPr>
          <w:sz w:val="26"/>
          <w:szCs w:val="26"/>
        </w:rPr>
        <w:t xml:space="preserve"> и вывешивается в Учреждении на видном месте.</w:t>
      </w:r>
    </w:p>
    <w:p w:rsidR="008631A4" w:rsidRPr="00BE56EA" w:rsidRDefault="008631A4" w:rsidP="00D167F4">
      <w:pPr>
        <w:numPr>
          <w:ilvl w:val="0"/>
          <w:numId w:val="27"/>
        </w:numPr>
        <w:tabs>
          <w:tab w:val="left" w:pos="851"/>
          <w:tab w:val="left" w:pos="2127"/>
        </w:tabs>
        <w:spacing w:before="240" w:after="240"/>
        <w:ind w:hanging="153"/>
        <w:jc w:val="center"/>
        <w:rPr>
          <w:sz w:val="26"/>
          <w:szCs w:val="26"/>
        </w:rPr>
      </w:pPr>
      <w:r w:rsidRPr="00BE56EA">
        <w:rPr>
          <w:b/>
          <w:sz w:val="26"/>
          <w:szCs w:val="26"/>
        </w:rPr>
        <w:t>ОСНОВНЫЕ ПРАВА И ОБЯЗАННОСТИ РАБОТОДАТЕЛЯ</w:t>
      </w:r>
    </w:p>
    <w:p w:rsidR="008631A4" w:rsidRPr="00BE56EA" w:rsidRDefault="008631A4" w:rsidP="008631A4">
      <w:pPr>
        <w:numPr>
          <w:ilvl w:val="1"/>
          <w:numId w:val="27"/>
        </w:numPr>
        <w:tabs>
          <w:tab w:val="left" w:pos="851"/>
        </w:tabs>
        <w:ind w:hanging="294"/>
        <w:jc w:val="both"/>
        <w:rPr>
          <w:b/>
          <w:sz w:val="26"/>
          <w:szCs w:val="26"/>
        </w:rPr>
      </w:pPr>
      <w:r w:rsidRPr="00BE56EA">
        <w:rPr>
          <w:b/>
          <w:sz w:val="26"/>
          <w:szCs w:val="26"/>
        </w:rPr>
        <w:t>Руководитель Учреждения  имеет право:</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вести коллективные переговоры и заключать коллективные договоры;</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поощрять работников за добросовестный и эффективный труд;</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требовать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 Учреждения;</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принимать локальные нормативные акты;</w:t>
      </w:r>
    </w:p>
    <w:p w:rsidR="008631A4" w:rsidRPr="00BE56EA" w:rsidRDefault="008631A4" w:rsidP="00A83608">
      <w:pPr>
        <w:numPr>
          <w:ilvl w:val="0"/>
          <w:numId w:val="11"/>
        </w:numPr>
        <w:tabs>
          <w:tab w:val="clear" w:pos="720"/>
          <w:tab w:val="num" w:pos="-142"/>
        </w:tabs>
        <w:ind w:left="426" w:hanging="426"/>
        <w:jc w:val="both"/>
        <w:rPr>
          <w:sz w:val="26"/>
          <w:szCs w:val="26"/>
        </w:rPr>
      </w:pPr>
      <w:r w:rsidRPr="00BE56EA">
        <w:rPr>
          <w:sz w:val="26"/>
          <w:szCs w:val="26"/>
        </w:rPr>
        <w:t>создавать объединения работодателей в целях представительства и защиты своих интересов.</w:t>
      </w:r>
    </w:p>
    <w:p w:rsidR="008631A4" w:rsidRPr="00BE56EA" w:rsidRDefault="008631A4" w:rsidP="008631A4">
      <w:pPr>
        <w:numPr>
          <w:ilvl w:val="1"/>
          <w:numId w:val="27"/>
        </w:numPr>
        <w:tabs>
          <w:tab w:val="left" w:pos="851"/>
        </w:tabs>
        <w:ind w:hanging="294"/>
        <w:jc w:val="both"/>
        <w:rPr>
          <w:b/>
          <w:sz w:val="26"/>
          <w:szCs w:val="26"/>
        </w:rPr>
      </w:pPr>
      <w:r w:rsidRPr="00BE56EA">
        <w:rPr>
          <w:b/>
          <w:sz w:val="26"/>
          <w:szCs w:val="26"/>
        </w:rPr>
        <w:t>Руководитель Учреждения  обязан:</w:t>
      </w:r>
    </w:p>
    <w:p w:rsidR="008631A4" w:rsidRPr="00BE56EA" w:rsidRDefault="008631A4" w:rsidP="00A83608">
      <w:pPr>
        <w:numPr>
          <w:ilvl w:val="0"/>
          <w:numId w:val="12"/>
        </w:numPr>
        <w:tabs>
          <w:tab w:val="clear" w:pos="720"/>
          <w:tab w:val="left" w:pos="426"/>
        </w:tabs>
        <w:ind w:left="284" w:hanging="284"/>
        <w:jc w:val="both"/>
        <w:rPr>
          <w:sz w:val="26"/>
          <w:szCs w:val="26"/>
        </w:rPr>
      </w:pPr>
      <w:r w:rsidRPr="00BE56EA">
        <w:rPr>
          <w:sz w:val="26"/>
          <w:szCs w:val="26"/>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631A4" w:rsidRPr="00BE56EA" w:rsidRDefault="008631A4" w:rsidP="00A83608">
      <w:pPr>
        <w:numPr>
          <w:ilvl w:val="0"/>
          <w:numId w:val="12"/>
        </w:numPr>
        <w:tabs>
          <w:tab w:val="clear" w:pos="720"/>
          <w:tab w:val="left" w:pos="426"/>
        </w:tabs>
        <w:ind w:left="284" w:hanging="284"/>
        <w:jc w:val="both"/>
        <w:rPr>
          <w:sz w:val="26"/>
          <w:szCs w:val="26"/>
        </w:rPr>
      </w:pPr>
      <w:r w:rsidRPr="00BE56EA">
        <w:rPr>
          <w:sz w:val="26"/>
          <w:szCs w:val="26"/>
        </w:rPr>
        <w:t>предоставлять работникам работу, обусловленную трудовым договором;</w:t>
      </w:r>
    </w:p>
    <w:p w:rsidR="008631A4" w:rsidRPr="00BE56EA" w:rsidRDefault="008631A4" w:rsidP="00A83608">
      <w:pPr>
        <w:numPr>
          <w:ilvl w:val="0"/>
          <w:numId w:val="12"/>
        </w:numPr>
        <w:tabs>
          <w:tab w:val="clear" w:pos="720"/>
          <w:tab w:val="num" w:pos="142"/>
          <w:tab w:val="left" w:pos="284"/>
          <w:tab w:val="left" w:pos="426"/>
        </w:tabs>
        <w:ind w:left="284" w:hanging="284"/>
        <w:jc w:val="both"/>
        <w:rPr>
          <w:sz w:val="26"/>
          <w:szCs w:val="26"/>
        </w:rPr>
      </w:pPr>
      <w:r w:rsidRPr="00BE56EA">
        <w:rPr>
          <w:sz w:val="26"/>
          <w:szCs w:val="26"/>
        </w:rPr>
        <w:lastRenderedPageBreak/>
        <w:t>обеспечивать безопасность труда и условия, отвечающие требованиям охраны и гигиены труда;</w:t>
      </w:r>
    </w:p>
    <w:p w:rsidR="008631A4" w:rsidRPr="00BE56EA" w:rsidRDefault="008631A4" w:rsidP="00A83608">
      <w:pPr>
        <w:numPr>
          <w:ilvl w:val="0"/>
          <w:numId w:val="12"/>
        </w:numPr>
        <w:tabs>
          <w:tab w:val="clear" w:pos="720"/>
          <w:tab w:val="num" w:pos="142"/>
          <w:tab w:val="left" w:pos="284"/>
          <w:tab w:val="left" w:pos="426"/>
        </w:tabs>
        <w:ind w:left="284" w:hanging="284"/>
        <w:jc w:val="both"/>
        <w:rPr>
          <w:sz w:val="26"/>
          <w:szCs w:val="26"/>
        </w:rPr>
      </w:pPr>
      <w:r w:rsidRPr="00BE56EA">
        <w:rPr>
          <w:sz w:val="26"/>
          <w:szCs w:val="26"/>
        </w:rPr>
        <w:t>обеспечивать работников оборудованием, спецодеждой и иными средствами, необходимыми для исполнения ими трудовых обязанностей;</w:t>
      </w:r>
    </w:p>
    <w:p w:rsidR="008631A4" w:rsidRPr="00BE56EA" w:rsidRDefault="008631A4" w:rsidP="00A83608">
      <w:pPr>
        <w:numPr>
          <w:ilvl w:val="0"/>
          <w:numId w:val="12"/>
        </w:numPr>
        <w:tabs>
          <w:tab w:val="clear" w:pos="720"/>
          <w:tab w:val="left" w:pos="426"/>
        </w:tabs>
        <w:ind w:left="284" w:hanging="284"/>
        <w:jc w:val="both"/>
        <w:rPr>
          <w:sz w:val="26"/>
          <w:szCs w:val="26"/>
        </w:rPr>
      </w:pPr>
      <w:r w:rsidRPr="00BE56EA">
        <w:rPr>
          <w:sz w:val="26"/>
          <w:szCs w:val="26"/>
        </w:rPr>
        <w:t>обеспечивать работникам равную оплату за труд равной ценности;</w:t>
      </w:r>
    </w:p>
    <w:p w:rsidR="008631A4" w:rsidRPr="00BE56EA" w:rsidRDefault="008631A4" w:rsidP="00A83608">
      <w:pPr>
        <w:numPr>
          <w:ilvl w:val="0"/>
          <w:numId w:val="12"/>
        </w:numPr>
        <w:tabs>
          <w:tab w:val="clear" w:pos="720"/>
          <w:tab w:val="left" w:pos="426"/>
        </w:tabs>
        <w:ind w:left="284" w:hanging="284"/>
        <w:jc w:val="both"/>
        <w:rPr>
          <w:sz w:val="26"/>
          <w:szCs w:val="26"/>
        </w:rPr>
      </w:pPr>
      <w:r w:rsidRPr="00BE56EA">
        <w:rPr>
          <w:sz w:val="26"/>
          <w:szCs w:val="26"/>
        </w:rPr>
        <w:t>выплачивать в полном размере причитающуюся работникам заработную плату в сроки, установленные Трудовым Кодексом РФ;</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вести коллективные переговоры, а также заключать коллективный договор в порядке, установленном Трудовым Кодексом РФ;</w:t>
      </w:r>
    </w:p>
    <w:p w:rsidR="008631A4" w:rsidRPr="00BE56EA" w:rsidRDefault="008631A4" w:rsidP="00A83608">
      <w:pPr>
        <w:numPr>
          <w:ilvl w:val="0"/>
          <w:numId w:val="13"/>
        </w:numPr>
        <w:tabs>
          <w:tab w:val="clear" w:pos="720"/>
          <w:tab w:val="num" w:pos="0"/>
          <w:tab w:val="left" w:pos="426"/>
        </w:tabs>
        <w:ind w:left="284" w:hanging="284"/>
        <w:jc w:val="both"/>
        <w:rPr>
          <w:sz w:val="26"/>
          <w:szCs w:val="26"/>
        </w:rPr>
      </w:pPr>
      <w:r w:rsidRPr="00BE56EA">
        <w:rPr>
          <w:sz w:val="26"/>
          <w:szCs w:val="26"/>
        </w:rPr>
        <w:t xml:space="preserve">предоставлять представителям </w:t>
      </w:r>
      <w:r w:rsidR="00D167F4">
        <w:rPr>
          <w:sz w:val="26"/>
          <w:szCs w:val="26"/>
        </w:rPr>
        <w:t>профсоюзного комитета</w:t>
      </w:r>
      <w:r w:rsidRPr="00BE56EA">
        <w:rPr>
          <w:sz w:val="26"/>
          <w:szCs w:val="26"/>
        </w:rPr>
        <w:t xml:space="preserve"> полную и достоверную информацию, необходимую для заключения коллективного договора, соглашения и </w:t>
      </w:r>
      <w:proofErr w:type="gramStart"/>
      <w:r w:rsidRPr="00BE56EA">
        <w:rPr>
          <w:sz w:val="26"/>
          <w:szCs w:val="26"/>
        </w:rPr>
        <w:t>контроля за</w:t>
      </w:r>
      <w:proofErr w:type="gramEnd"/>
      <w:r w:rsidRPr="00BE56EA">
        <w:rPr>
          <w:sz w:val="26"/>
          <w:szCs w:val="26"/>
        </w:rPr>
        <w:t xml:space="preserve"> их выполнением;</w:t>
      </w:r>
    </w:p>
    <w:p w:rsidR="008631A4" w:rsidRPr="00BE56EA" w:rsidRDefault="008631A4" w:rsidP="00A83608">
      <w:pPr>
        <w:numPr>
          <w:ilvl w:val="0"/>
          <w:numId w:val="13"/>
        </w:numPr>
        <w:tabs>
          <w:tab w:val="clear" w:pos="720"/>
          <w:tab w:val="num" w:pos="0"/>
          <w:tab w:val="left" w:pos="426"/>
        </w:tabs>
        <w:ind w:left="284" w:hanging="284"/>
        <w:jc w:val="both"/>
        <w:rPr>
          <w:sz w:val="26"/>
          <w:szCs w:val="26"/>
        </w:rPr>
      </w:pPr>
      <w:r w:rsidRPr="00BE56EA">
        <w:rPr>
          <w:sz w:val="26"/>
          <w:szCs w:val="26"/>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8631A4" w:rsidRPr="00BE56EA" w:rsidRDefault="008631A4" w:rsidP="00A83608">
      <w:pPr>
        <w:numPr>
          <w:ilvl w:val="0"/>
          <w:numId w:val="13"/>
        </w:numPr>
        <w:tabs>
          <w:tab w:val="clear" w:pos="720"/>
          <w:tab w:val="num" w:pos="0"/>
          <w:tab w:val="left" w:pos="426"/>
        </w:tabs>
        <w:ind w:left="284" w:hanging="284"/>
        <w:jc w:val="both"/>
        <w:rPr>
          <w:sz w:val="26"/>
          <w:szCs w:val="26"/>
        </w:rPr>
      </w:pPr>
      <w:r w:rsidRPr="00BE56EA">
        <w:rPr>
          <w:sz w:val="26"/>
          <w:szCs w:val="26"/>
        </w:rPr>
        <w:t>разрабатывать планы социального развития Учреждения и обеспечивать их выполнение;</w:t>
      </w:r>
    </w:p>
    <w:p w:rsidR="008631A4" w:rsidRPr="00BE56EA" w:rsidRDefault="008631A4" w:rsidP="00A83608">
      <w:pPr>
        <w:numPr>
          <w:ilvl w:val="0"/>
          <w:numId w:val="13"/>
        </w:numPr>
        <w:tabs>
          <w:tab w:val="clear" w:pos="720"/>
          <w:tab w:val="num" w:pos="0"/>
          <w:tab w:val="left" w:pos="426"/>
        </w:tabs>
        <w:ind w:left="284" w:hanging="284"/>
        <w:jc w:val="both"/>
        <w:rPr>
          <w:sz w:val="26"/>
          <w:szCs w:val="26"/>
        </w:rPr>
      </w:pPr>
      <w:r w:rsidRPr="00BE56EA">
        <w:rPr>
          <w:sz w:val="26"/>
          <w:szCs w:val="26"/>
        </w:rPr>
        <w:t xml:space="preserve">разрабатывать и утверждать в установленном порядке Правила внутреннего трудового распорядка для работников Учреждения с учетом мотивированного мнения </w:t>
      </w:r>
      <w:r w:rsidR="00D167F4">
        <w:rPr>
          <w:sz w:val="26"/>
          <w:szCs w:val="26"/>
        </w:rPr>
        <w:t>профсоюзного комитета</w:t>
      </w:r>
      <w:r w:rsidRPr="00BE56EA">
        <w:rPr>
          <w:sz w:val="26"/>
          <w:szCs w:val="26"/>
        </w:rPr>
        <w:t>;</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укреплять и развивать социальное партнерство;</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осуществлять социальное, медицинское и иные виды обязательного страхования работников;</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соблюдать правила охраны труда, строго придерживаться установленного рабочего времени и времени отдыха, осуществлять необходимые мероприятия по охране труда и производственной санитарии;</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принимать необходимые меры для профилактики травматизма, профессиональных и других заболеваний работников Учреждения и их детей;</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 xml:space="preserve">осуществлять </w:t>
      </w:r>
      <w:proofErr w:type="gramStart"/>
      <w:r w:rsidRPr="00BE56EA">
        <w:rPr>
          <w:sz w:val="26"/>
          <w:szCs w:val="26"/>
        </w:rPr>
        <w:t>контроль за</w:t>
      </w:r>
      <w:proofErr w:type="gramEnd"/>
      <w:r w:rsidRPr="00BE56EA">
        <w:rPr>
          <w:sz w:val="26"/>
          <w:szCs w:val="26"/>
        </w:rPr>
        <w:t xml:space="preserve"> качеством образовательного процесса, выполнением образовательных программ;</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обеспечивать условия для систематического повышения квалификации работников;</w:t>
      </w:r>
    </w:p>
    <w:p w:rsidR="008631A4" w:rsidRPr="00BE56EA" w:rsidRDefault="008631A4" w:rsidP="00A83608">
      <w:pPr>
        <w:numPr>
          <w:ilvl w:val="0"/>
          <w:numId w:val="13"/>
        </w:numPr>
        <w:tabs>
          <w:tab w:val="clear" w:pos="720"/>
          <w:tab w:val="left" w:pos="426"/>
        </w:tabs>
        <w:ind w:left="284" w:hanging="284"/>
        <w:jc w:val="both"/>
        <w:rPr>
          <w:sz w:val="26"/>
          <w:szCs w:val="26"/>
        </w:rPr>
      </w:pPr>
      <w:r w:rsidRPr="00BE56EA">
        <w:rPr>
          <w:sz w:val="26"/>
          <w:szCs w:val="26"/>
        </w:rPr>
        <w:t>своевременно предоставлять отпуска работникам Учреждения в соответствии с утвержденным графиком отпусков.</w:t>
      </w:r>
    </w:p>
    <w:p w:rsidR="008631A4" w:rsidRPr="00BE56EA" w:rsidRDefault="008631A4" w:rsidP="00D167F4">
      <w:pPr>
        <w:numPr>
          <w:ilvl w:val="0"/>
          <w:numId w:val="27"/>
        </w:numPr>
        <w:suppressAutoHyphens w:val="0"/>
        <w:spacing w:before="240" w:after="240"/>
        <w:ind w:hanging="294"/>
        <w:jc w:val="center"/>
        <w:rPr>
          <w:b/>
          <w:sz w:val="26"/>
          <w:szCs w:val="26"/>
        </w:rPr>
      </w:pPr>
      <w:r w:rsidRPr="00BE56EA">
        <w:rPr>
          <w:b/>
          <w:sz w:val="26"/>
          <w:szCs w:val="26"/>
        </w:rPr>
        <w:t>ОСНОВНЫЕ ПРАВА И ОБЯЗАННОСТИ РАБОТНИКОВ УЧРЕЖДЕНИЯ</w:t>
      </w:r>
    </w:p>
    <w:p w:rsidR="008631A4" w:rsidRPr="00BE56EA" w:rsidRDefault="008631A4" w:rsidP="008631A4">
      <w:pPr>
        <w:numPr>
          <w:ilvl w:val="1"/>
          <w:numId w:val="27"/>
        </w:numPr>
        <w:tabs>
          <w:tab w:val="left" w:pos="851"/>
        </w:tabs>
        <w:ind w:hanging="294"/>
        <w:rPr>
          <w:b/>
          <w:sz w:val="26"/>
          <w:szCs w:val="26"/>
        </w:rPr>
      </w:pPr>
      <w:r w:rsidRPr="00BE56EA">
        <w:rPr>
          <w:b/>
          <w:sz w:val="26"/>
          <w:szCs w:val="26"/>
        </w:rPr>
        <w:t xml:space="preserve">Работник имеет право </w:t>
      </w:r>
      <w:proofErr w:type="gramStart"/>
      <w:r w:rsidRPr="00BE56EA">
        <w:rPr>
          <w:b/>
          <w:sz w:val="26"/>
          <w:szCs w:val="26"/>
        </w:rPr>
        <w:t>на</w:t>
      </w:r>
      <w:proofErr w:type="gramEnd"/>
      <w:r w:rsidRPr="00BE56EA">
        <w:rPr>
          <w:b/>
          <w:sz w:val="26"/>
          <w:szCs w:val="26"/>
        </w:rPr>
        <w:t>:</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Предоставление ему работы, обусловленной трудовым договором;</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Рабочее место, соответствующее условиям безопасности труда;</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lastRenderedPageBreak/>
        <w:t>Своевременную и в полном объеме выплату заработной платы в соответствии со своей квалификацией;</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Полную достоверную информацию об условиях труда и требованиях охраны труда на рабочем месте;</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 в соответствии с планами социального развития Учреждения;</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Получение квалификационной категории при успешном прохождении аттестации в соответствии с Порядком аттестации педагогических работников государственных и муниципальных образовательных учреждений;</w:t>
      </w:r>
    </w:p>
    <w:p w:rsidR="008631A4" w:rsidRPr="00BE56EA" w:rsidRDefault="008631A4" w:rsidP="00A83608">
      <w:pPr>
        <w:numPr>
          <w:ilvl w:val="2"/>
          <w:numId w:val="27"/>
        </w:numPr>
        <w:tabs>
          <w:tab w:val="left" w:pos="0"/>
          <w:tab w:val="left" w:pos="1134"/>
        </w:tabs>
        <w:ind w:left="0" w:firstLine="426"/>
        <w:jc w:val="both"/>
        <w:rPr>
          <w:sz w:val="26"/>
          <w:szCs w:val="26"/>
        </w:rPr>
      </w:pPr>
      <w:r w:rsidRPr="00BE56EA">
        <w:rP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Досудебную и судебную защиту своих трудовых прав и квалифицированную юридическую помощь;</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 xml:space="preserve">Получение </w:t>
      </w:r>
      <w:proofErr w:type="gramStart"/>
      <w:r w:rsidRPr="00BE56EA">
        <w:rPr>
          <w:sz w:val="26"/>
          <w:szCs w:val="26"/>
        </w:rPr>
        <w:t>в установленном порядке пенсии за выслугу лет в связи с педагогической деятельностью до достижения</w:t>
      </w:r>
      <w:proofErr w:type="gramEnd"/>
      <w:r w:rsidRPr="00BE56EA">
        <w:rPr>
          <w:sz w:val="26"/>
          <w:szCs w:val="26"/>
        </w:rPr>
        <w:t xml:space="preserve"> ими пенсионного возраста;</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Свободу выбора использования методик обучения и воспитания, учебных пособий и материалов, предусмотренных законодательством в области образования;</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Участие в управлении Учреждением в предусмотренных Трудовым Кодексом и иными федеральными законами и коллективным договором формах;</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Защиту своих трудовых прав, свобод и законных интересов всеми, не запрещенными законом способами;</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631A4" w:rsidRPr="00BE56EA" w:rsidRDefault="008631A4" w:rsidP="00A83608">
      <w:pPr>
        <w:numPr>
          <w:ilvl w:val="2"/>
          <w:numId w:val="27"/>
        </w:numPr>
        <w:tabs>
          <w:tab w:val="left" w:pos="0"/>
          <w:tab w:val="left" w:pos="1276"/>
        </w:tabs>
        <w:ind w:left="0" w:firstLine="426"/>
        <w:jc w:val="both"/>
        <w:rPr>
          <w:sz w:val="26"/>
          <w:szCs w:val="26"/>
        </w:rPr>
      </w:pPr>
      <w:r w:rsidRPr="00BE56EA">
        <w:rPr>
          <w:sz w:val="26"/>
          <w:szCs w:val="26"/>
        </w:rPr>
        <w:t>Обязательное социальное страхование в случаях, предусмотренных федеральными законами.</w:t>
      </w:r>
    </w:p>
    <w:p w:rsidR="008631A4" w:rsidRPr="00BE56EA" w:rsidRDefault="008631A4" w:rsidP="008631A4">
      <w:pPr>
        <w:numPr>
          <w:ilvl w:val="1"/>
          <w:numId w:val="27"/>
        </w:numPr>
        <w:tabs>
          <w:tab w:val="left" w:pos="851"/>
        </w:tabs>
        <w:ind w:hanging="294"/>
        <w:jc w:val="both"/>
        <w:rPr>
          <w:b/>
          <w:sz w:val="26"/>
          <w:szCs w:val="26"/>
        </w:rPr>
      </w:pPr>
      <w:r w:rsidRPr="00BE56EA">
        <w:rPr>
          <w:b/>
          <w:sz w:val="26"/>
          <w:szCs w:val="26"/>
        </w:rPr>
        <w:t>Работник обязан:</w:t>
      </w:r>
    </w:p>
    <w:p w:rsidR="008631A4" w:rsidRPr="00BE56EA" w:rsidRDefault="008631A4" w:rsidP="000B4BEF">
      <w:pPr>
        <w:numPr>
          <w:ilvl w:val="2"/>
          <w:numId w:val="27"/>
        </w:numPr>
        <w:tabs>
          <w:tab w:val="left" w:pos="0"/>
          <w:tab w:val="left" w:pos="1134"/>
        </w:tabs>
        <w:ind w:left="0" w:firstLine="426"/>
        <w:jc w:val="both"/>
        <w:rPr>
          <w:sz w:val="26"/>
          <w:szCs w:val="26"/>
        </w:rPr>
      </w:pPr>
      <w:r w:rsidRPr="00BE56EA">
        <w:rPr>
          <w:sz w:val="26"/>
          <w:szCs w:val="26"/>
        </w:rPr>
        <w:t>Предъявлять при приеме на работу документы, предусмотренные законодательством;</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Добросовестно исполнять свои трудовые обязанности, возложенные на него трудовым договором, знать тарифно-квалификационные характеристики по должности.</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Соблюдать Правила внутреннего трудового распорядка Учреждения;</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Соблюдать трудовую дисциплину, работать честно и добросовестно;</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lastRenderedPageBreak/>
        <w:t>Осуществлять возложенные трудовые функции в точном соответствии с графиком работы, выполнять установленные нормы труда, повышать качество работы;</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Содержать свое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Эффективно использовать учебное оборудование, экономно и рационально использовать сырье, энергию, топливо и другие материальные ресурсы;</w:t>
      </w:r>
    </w:p>
    <w:p w:rsidR="008631A4" w:rsidRPr="00BE56EA" w:rsidRDefault="008631A4" w:rsidP="00A83608">
      <w:pPr>
        <w:numPr>
          <w:ilvl w:val="2"/>
          <w:numId w:val="27"/>
        </w:numPr>
        <w:tabs>
          <w:tab w:val="left" w:pos="851"/>
          <w:tab w:val="left" w:pos="1134"/>
        </w:tabs>
        <w:ind w:left="0" w:firstLine="426"/>
        <w:jc w:val="both"/>
        <w:rPr>
          <w:sz w:val="26"/>
          <w:szCs w:val="26"/>
        </w:rPr>
      </w:pPr>
      <w:r w:rsidRPr="00BE56EA">
        <w:rPr>
          <w:sz w:val="26"/>
          <w:szCs w:val="26"/>
        </w:rPr>
        <w:t>Соблюдать законные права и свободы воспитанников;</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Поддерживать постоянную связь с родителями (законными представителями) воспитанников;</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Соблюдать требования по охране труда и обеспечению безопасности труда;</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Бережно относится к имуществу Учреждения и других работников;</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Проходить в установленные сроки медицинский осмотр, соблюдать санитарные нормы и правила, гигиену труда.</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Проявлять заботу о воспитанниках Учреждения, быть внимательными, учитывать индивидуальные особенности детей;</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Соблюдать этические нормы поведения в коллективе, быть внимательными и доброжелательными в общении с родителями воспитанников Учреждения;</w:t>
      </w:r>
    </w:p>
    <w:p w:rsidR="008631A4" w:rsidRPr="00BE56EA" w:rsidRDefault="008631A4" w:rsidP="00A83608">
      <w:pPr>
        <w:numPr>
          <w:ilvl w:val="2"/>
          <w:numId w:val="27"/>
        </w:numPr>
        <w:tabs>
          <w:tab w:val="left" w:pos="851"/>
          <w:tab w:val="left" w:pos="1134"/>
          <w:tab w:val="left" w:pos="1276"/>
        </w:tabs>
        <w:ind w:left="0" w:firstLine="426"/>
        <w:jc w:val="both"/>
        <w:rPr>
          <w:sz w:val="26"/>
          <w:szCs w:val="26"/>
        </w:rPr>
      </w:pPr>
      <w:r w:rsidRPr="00BE56EA">
        <w:rPr>
          <w:sz w:val="26"/>
          <w:szCs w:val="26"/>
        </w:rPr>
        <w:t>Своевременно заполнять и аккуратно вести установленную документацию.</w:t>
      </w:r>
    </w:p>
    <w:p w:rsidR="008631A4" w:rsidRPr="00BE56EA" w:rsidRDefault="008631A4" w:rsidP="008631A4">
      <w:pPr>
        <w:numPr>
          <w:ilvl w:val="1"/>
          <w:numId w:val="27"/>
        </w:numPr>
        <w:tabs>
          <w:tab w:val="left" w:pos="851"/>
        </w:tabs>
        <w:ind w:hanging="294"/>
        <w:jc w:val="both"/>
        <w:rPr>
          <w:b/>
          <w:sz w:val="26"/>
          <w:szCs w:val="26"/>
        </w:rPr>
      </w:pPr>
      <w:r w:rsidRPr="00BE56EA">
        <w:rPr>
          <w:b/>
          <w:sz w:val="26"/>
          <w:szCs w:val="26"/>
        </w:rPr>
        <w:t>Воспитатели  обязаны:</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Соблюдать трудовую дисциплину.</w:t>
      </w:r>
    </w:p>
    <w:p w:rsidR="008631A4" w:rsidRPr="00BE56EA" w:rsidRDefault="008631A4" w:rsidP="00A83608">
      <w:pPr>
        <w:numPr>
          <w:ilvl w:val="2"/>
          <w:numId w:val="27"/>
        </w:numPr>
        <w:tabs>
          <w:tab w:val="left" w:pos="1134"/>
        </w:tabs>
        <w:ind w:left="0" w:firstLine="426"/>
        <w:jc w:val="both"/>
        <w:rPr>
          <w:sz w:val="26"/>
          <w:szCs w:val="26"/>
        </w:rPr>
      </w:pPr>
      <w:proofErr w:type="gramStart"/>
      <w:r w:rsidRPr="00BE56EA">
        <w:rPr>
          <w:sz w:val="26"/>
          <w:szCs w:val="26"/>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Учреждения и на детских прогулочных участках.</w:t>
      </w:r>
      <w:proofErr w:type="gramEnd"/>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Выполнять договор с родителями (законными представителями) воспитанников,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Следить за посещаемостью детей своей группы, своевременно сообщать об отсутствующих детях старшей медсестре, бухгалтерии, руководителю Учреждения.</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lastRenderedPageBreak/>
        <w:t xml:space="preserve">Выполнять режим дня, заранее тщательно готовиться к занятиям, изготовлять методические пособия, дидактические игры, использовать в работе ИКТ и </w:t>
      </w:r>
      <w:proofErr w:type="gramStart"/>
      <w:r w:rsidRPr="00BE56EA">
        <w:rPr>
          <w:sz w:val="26"/>
          <w:szCs w:val="26"/>
        </w:rPr>
        <w:t>другое</w:t>
      </w:r>
      <w:proofErr w:type="gramEnd"/>
      <w:r w:rsidRPr="00BE56EA">
        <w:rPr>
          <w:sz w:val="26"/>
          <w:szCs w:val="26"/>
        </w:rPr>
        <w:t>.</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Участвовать в работе педагогического совета Учреждения, творческих группах, изучать психолого-педагогическую и методическую литературу, знакомиться с опытом работы коллег.</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информацию, стенды и др.</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Совместно с музыкальным руководителем, специалистами готовить и проводить развлечения, праздники, принимать участие в праздничном оформлении Учреждения.</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В летний период организовывать оздоровительные мероприятия на участке Учреждения под непосредственным руководством врача, старшей медсестры, заместителей заведующего, старшего воспитателя.</w:t>
      </w:r>
    </w:p>
    <w:p w:rsidR="008631A4" w:rsidRPr="00BE56EA" w:rsidRDefault="008631A4" w:rsidP="00A83608">
      <w:pPr>
        <w:numPr>
          <w:ilvl w:val="2"/>
          <w:numId w:val="27"/>
        </w:numPr>
        <w:tabs>
          <w:tab w:val="left" w:pos="1134"/>
          <w:tab w:val="left" w:pos="1276"/>
        </w:tabs>
        <w:ind w:left="0" w:firstLine="426"/>
        <w:jc w:val="both"/>
        <w:rPr>
          <w:sz w:val="26"/>
          <w:szCs w:val="26"/>
        </w:rPr>
      </w:pPr>
      <w:r w:rsidRPr="00BE56EA">
        <w:rPr>
          <w:sz w:val="26"/>
          <w:szCs w:val="26"/>
        </w:rPr>
        <w:t>Работать в тесном контакте с другим педагогом группы, младшим воспитателем, помощником воспитателя в своей группе.</w:t>
      </w:r>
    </w:p>
    <w:p w:rsidR="008631A4" w:rsidRPr="00BE56EA" w:rsidRDefault="008631A4" w:rsidP="00A83608">
      <w:pPr>
        <w:numPr>
          <w:ilvl w:val="2"/>
          <w:numId w:val="27"/>
        </w:numPr>
        <w:tabs>
          <w:tab w:val="left" w:pos="1276"/>
        </w:tabs>
        <w:ind w:left="0" w:firstLine="426"/>
        <w:jc w:val="both"/>
        <w:rPr>
          <w:sz w:val="26"/>
          <w:szCs w:val="26"/>
        </w:rPr>
      </w:pPr>
      <w:r w:rsidRPr="00BE56EA">
        <w:rPr>
          <w:sz w:val="26"/>
          <w:szCs w:val="26"/>
        </w:rPr>
        <w:t>Четко планировать свою воспитательно-образовательную  деятельность,  соблюдать требования к ведению документации.</w:t>
      </w:r>
    </w:p>
    <w:p w:rsidR="008631A4" w:rsidRPr="00BE56EA" w:rsidRDefault="008631A4" w:rsidP="00A83608">
      <w:pPr>
        <w:numPr>
          <w:ilvl w:val="2"/>
          <w:numId w:val="27"/>
        </w:numPr>
        <w:tabs>
          <w:tab w:val="left" w:pos="1276"/>
        </w:tabs>
        <w:ind w:left="0" w:firstLine="426"/>
        <w:jc w:val="both"/>
        <w:rPr>
          <w:sz w:val="26"/>
          <w:szCs w:val="26"/>
        </w:rPr>
      </w:pPr>
      <w:r w:rsidRPr="00BE56EA">
        <w:rPr>
          <w:sz w:val="26"/>
          <w:szCs w:val="26"/>
        </w:rPr>
        <w:t>Уважать личность ребенка, изучать его индивидуальные особенности, знать его склонности и особенности характера, помогать его становлению и развитию личности.</w:t>
      </w:r>
    </w:p>
    <w:p w:rsidR="008631A4" w:rsidRPr="00BE56EA" w:rsidRDefault="008631A4" w:rsidP="001E2DC2">
      <w:pPr>
        <w:pStyle w:val="ad"/>
        <w:numPr>
          <w:ilvl w:val="0"/>
          <w:numId w:val="27"/>
        </w:numPr>
        <w:spacing w:before="240" w:after="240"/>
        <w:ind w:hanging="294"/>
        <w:jc w:val="center"/>
        <w:rPr>
          <w:b/>
          <w:sz w:val="26"/>
          <w:szCs w:val="26"/>
        </w:rPr>
      </w:pPr>
      <w:r w:rsidRPr="00BE56EA">
        <w:rPr>
          <w:b/>
          <w:sz w:val="26"/>
          <w:szCs w:val="26"/>
        </w:rPr>
        <w:t>ПОРЯДОК ПРИЕМА, ПЕРЕВОДА И УВОЛЬНЕНИЯ РАБОТНИКОВ</w:t>
      </w:r>
    </w:p>
    <w:p w:rsidR="008631A4" w:rsidRPr="00BE56EA" w:rsidRDefault="008631A4" w:rsidP="008631A4">
      <w:pPr>
        <w:pStyle w:val="ad"/>
        <w:numPr>
          <w:ilvl w:val="1"/>
          <w:numId w:val="27"/>
        </w:numPr>
        <w:tabs>
          <w:tab w:val="left" w:pos="851"/>
        </w:tabs>
        <w:ind w:hanging="294"/>
        <w:rPr>
          <w:b/>
          <w:sz w:val="26"/>
          <w:szCs w:val="26"/>
        </w:rPr>
      </w:pPr>
      <w:r w:rsidRPr="00BE56EA">
        <w:rPr>
          <w:b/>
          <w:sz w:val="26"/>
          <w:szCs w:val="26"/>
        </w:rPr>
        <w:t>Порядок приема на работу.</w:t>
      </w:r>
    </w:p>
    <w:p w:rsidR="008631A4" w:rsidRPr="00BE56EA" w:rsidRDefault="008631A4" w:rsidP="00A83608">
      <w:pPr>
        <w:pStyle w:val="ad"/>
        <w:numPr>
          <w:ilvl w:val="2"/>
          <w:numId w:val="27"/>
        </w:numPr>
        <w:tabs>
          <w:tab w:val="left" w:pos="1134"/>
        </w:tabs>
        <w:ind w:left="0" w:firstLine="426"/>
        <w:jc w:val="both"/>
        <w:rPr>
          <w:sz w:val="26"/>
          <w:szCs w:val="26"/>
        </w:rPr>
      </w:pPr>
      <w:r w:rsidRPr="00BE56EA">
        <w:rPr>
          <w:sz w:val="26"/>
          <w:szCs w:val="26"/>
        </w:rPr>
        <w:t>Работники реализуют свое право на труд путем заключения трудового договора  о работе в Учреждении.</w:t>
      </w:r>
    </w:p>
    <w:p w:rsidR="008631A4" w:rsidRPr="00BE56EA" w:rsidRDefault="008631A4" w:rsidP="00A83608">
      <w:pPr>
        <w:pStyle w:val="ad"/>
        <w:numPr>
          <w:ilvl w:val="2"/>
          <w:numId w:val="27"/>
        </w:numPr>
        <w:tabs>
          <w:tab w:val="left" w:pos="1134"/>
        </w:tabs>
        <w:ind w:left="0" w:firstLine="426"/>
        <w:jc w:val="both"/>
        <w:rPr>
          <w:sz w:val="26"/>
          <w:szCs w:val="26"/>
        </w:rPr>
      </w:pPr>
      <w:r w:rsidRPr="00BE56EA">
        <w:rPr>
          <w:sz w:val="26"/>
          <w:szCs w:val="26"/>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Pr="001E2DC2">
        <w:rPr>
          <w:i/>
          <w:sz w:val="26"/>
          <w:szCs w:val="26"/>
        </w:rPr>
        <w:t xml:space="preserve">ст. 67 </w:t>
      </w:r>
      <w:r w:rsidR="001E2DC2">
        <w:rPr>
          <w:i/>
          <w:sz w:val="26"/>
          <w:szCs w:val="26"/>
        </w:rPr>
        <w:t>ТК</w:t>
      </w:r>
      <w:r w:rsidRPr="001E2DC2">
        <w:rPr>
          <w:i/>
          <w:sz w:val="26"/>
          <w:szCs w:val="26"/>
        </w:rPr>
        <w:t xml:space="preserve"> РФ</w:t>
      </w:r>
      <w:r w:rsidRPr="00BE56EA">
        <w:rPr>
          <w:sz w:val="26"/>
          <w:szCs w:val="26"/>
        </w:rPr>
        <w:t>).</w:t>
      </w:r>
    </w:p>
    <w:p w:rsidR="008631A4" w:rsidRPr="00BE56EA" w:rsidRDefault="008631A4" w:rsidP="00A83608">
      <w:pPr>
        <w:pStyle w:val="ad"/>
        <w:numPr>
          <w:ilvl w:val="2"/>
          <w:numId w:val="27"/>
        </w:numPr>
        <w:tabs>
          <w:tab w:val="left" w:pos="1134"/>
        </w:tabs>
        <w:ind w:left="0" w:firstLine="426"/>
        <w:jc w:val="both"/>
        <w:rPr>
          <w:sz w:val="26"/>
          <w:szCs w:val="26"/>
        </w:rPr>
      </w:pPr>
      <w:r w:rsidRPr="00BE56EA">
        <w:rPr>
          <w:sz w:val="26"/>
          <w:szCs w:val="26"/>
        </w:rPr>
        <w:t>При заключении трудового договора лицо, поступающее на работу, предъявляет работодателю:</w:t>
      </w:r>
    </w:p>
    <w:p w:rsidR="008631A4" w:rsidRPr="00BE56EA" w:rsidRDefault="008631A4" w:rsidP="00A83608">
      <w:pPr>
        <w:pStyle w:val="ac"/>
        <w:numPr>
          <w:ilvl w:val="0"/>
          <w:numId w:val="28"/>
        </w:numPr>
        <w:tabs>
          <w:tab w:val="left" w:pos="284"/>
        </w:tabs>
        <w:spacing w:before="0" w:beforeAutospacing="0" w:after="0" w:afterAutospacing="0"/>
        <w:ind w:left="851" w:hanging="851"/>
        <w:jc w:val="both"/>
        <w:rPr>
          <w:sz w:val="26"/>
          <w:szCs w:val="26"/>
        </w:rPr>
      </w:pPr>
      <w:r w:rsidRPr="00BE56EA">
        <w:rPr>
          <w:sz w:val="26"/>
          <w:szCs w:val="26"/>
        </w:rPr>
        <w:t>паспорт или иной документ, удостоверяющий личность;</w:t>
      </w:r>
    </w:p>
    <w:p w:rsidR="008631A4" w:rsidRPr="00FE3C54" w:rsidRDefault="008631A4" w:rsidP="00A83608">
      <w:pPr>
        <w:pStyle w:val="ac"/>
        <w:numPr>
          <w:ilvl w:val="0"/>
          <w:numId w:val="28"/>
        </w:numPr>
        <w:tabs>
          <w:tab w:val="left" w:pos="284"/>
        </w:tabs>
        <w:spacing w:before="0" w:beforeAutospacing="0" w:after="0" w:afterAutospacing="0"/>
        <w:ind w:left="284" w:hanging="284"/>
        <w:jc w:val="both"/>
        <w:rPr>
          <w:sz w:val="26"/>
          <w:szCs w:val="26"/>
        </w:rPr>
      </w:pPr>
      <w:r w:rsidRPr="00FE3C54">
        <w:rPr>
          <w:sz w:val="26"/>
          <w:szCs w:val="26"/>
        </w:rPr>
        <w:t>трудовую книжку</w:t>
      </w:r>
      <w:r w:rsidR="00B852AF" w:rsidRPr="00FE3C54">
        <w:rPr>
          <w:sz w:val="26"/>
          <w:szCs w:val="26"/>
        </w:rPr>
        <w:t xml:space="preserve"> и (или) сведения о трудовой деятельности (статья 66.1 </w:t>
      </w:r>
      <w:r w:rsidR="001D6789" w:rsidRPr="00FE3C54">
        <w:rPr>
          <w:sz w:val="26"/>
          <w:szCs w:val="26"/>
        </w:rPr>
        <w:t>ТК</w:t>
      </w:r>
      <w:r w:rsidR="00B852AF" w:rsidRPr="00FE3C54">
        <w:rPr>
          <w:sz w:val="26"/>
          <w:szCs w:val="26"/>
        </w:rPr>
        <w:t xml:space="preserve"> РФ), </w:t>
      </w:r>
      <w:r w:rsidR="001D6789" w:rsidRPr="00FE3C54">
        <w:rPr>
          <w:sz w:val="26"/>
          <w:szCs w:val="26"/>
        </w:rPr>
        <w:t>за исключением случаев, если трудовой договор заключается впервые</w:t>
      </w:r>
      <w:r w:rsidRPr="00FE3C54">
        <w:rPr>
          <w:sz w:val="26"/>
          <w:szCs w:val="26"/>
        </w:rPr>
        <w:t>;</w:t>
      </w:r>
    </w:p>
    <w:p w:rsidR="008631A4" w:rsidRPr="00FE3C54" w:rsidRDefault="00B852AF" w:rsidP="00A83608">
      <w:pPr>
        <w:pStyle w:val="ac"/>
        <w:numPr>
          <w:ilvl w:val="0"/>
          <w:numId w:val="28"/>
        </w:numPr>
        <w:tabs>
          <w:tab w:val="left" w:pos="284"/>
        </w:tabs>
        <w:spacing w:before="0" w:beforeAutospacing="0" w:after="0" w:afterAutospacing="0"/>
        <w:ind w:left="284" w:hanging="284"/>
        <w:jc w:val="both"/>
        <w:rPr>
          <w:sz w:val="26"/>
          <w:szCs w:val="26"/>
        </w:rPr>
      </w:pPr>
      <w:r w:rsidRPr="00FE3C54">
        <w:rPr>
          <w:sz w:val="26"/>
          <w:szCs w:val="26"/>
        </w:rPr>
        <w:t>документ, подтверждающий регистрацию в системе индивидуального (</w:t>
      </w:r>
      <w:r w:rsidR="00FE3C54" w:rsidRPr="00FE3C54">
        <w:rPr>
          <w:sz w:val="26"/>
          <w:szCs w:val="26"/>
        </w:rPr>
        <w:t>персонифицированного</w:t>
      </w:r>
      <w:r w:rsidRPr="00FE3C54">
        <w:rPr>
          <w:sz w:val="26"/>
          <w:szCs w:val="26"/>
        </w:rPr>
        <w:t>)</w:t>
      </w:r>
      <w:r w:rsidR="00FE3C54" w:rsidRPr="00FE3C54">
        <w:rPr>
          <w:sz w:val="26"/>
          <w:szCs w:val="26"/>
        </w:rPr>
        <w:t xml:space="preserve"> учета</w:t>
      </w:r>
      <w:r w:rsidRPr="00FE3C54">
        <w:rPr>
          <w:sz w:val="26"/>
          <w:szCs w:val="26"/>
        </w:rPr>
        <w:t>, в том числе в форме электронного документа</w:t>
      </w:r>
      <w:r w:rsidR="008631A4" w:rsidRPr="00FE3C54">
        <w:rPr>
          <w:sz w:val="26"/>
          <w:szCs w:val="26"/>
        </w:rPr>
        <w:t>;</w:t>
      </w:r>
    </w:p>
    <w:p w:rsidR="008631A4" w:rsidRPr="00BE56EA" w:rsidRDefault="008631A4" w:rsidP="00A83608">
      <w:pPr>
        <w:pStyle w:val="ac"/>
        <w:numPr>
          <w:ilvl w:val="0"/>
          <w:numId w:val="28"/>
        </w:numPr>
        <w:tabs>
          <w:tab w:val="left" w:pos="284"/>
        </w:tabs>
        <w:spacing w:before="0" w:beforeAutospacing="0" w:after="0" w:afterAutospacing="0"/>
        <w:ind w:left="284" w:hanging="284"/>
        <w:jc w:val="both"/>
        <w:rPr>
          <w:sz w:val="26"/>
          <w:szCs w:val="26"/>
        </w:rPr>
      </w:pPr>
      <w:r w:rsidRPr="00BE56EA">
        <w:rPr>
          <w:sz w:val="26"/>
          <w:szCs w:val="26"/>
        </w:rPr>
        <w:t xml:space="preserve"> документы воинского учета - для военнообязанных и лиц, подлежащих призыву на военную службу;</w:t>
      </w:r>
    </w:p>
    <w:p w:rsidR="008631A4" w:rsidRPr="00BE56EA" w:rsidRDefault="008631A4" w:rsidP="00A83608">
      <w:pPr>
        <w:pStyle w:val="ac"/>
        <w:numPr>
          <w:ilvl w:val="0"/>
          <w:numId w:val="28"/>
        </w:numPr>
        <w:tabs>
          <w:tab w:val="left" w:pos="284"/>
        </w:tabs>
        <w:spacing w:before="0" w:beforeAutospacing="0" w:after="0" w:afterAutospacing="0"/>
        <w:ind w:left="284" w:hanging="284"/>
        <w:jc w:val="both"/>
        <w:rPr>
          <w:sz w:val="26"/>
          <w:szCs w:val="26"/>
        </w:rPr>
      </w:pPr>
      <w:proofErr w:type="gramStart"/>
      <w:r w:rsidRPr="00BE56EA">
        <w:rPr>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w:t>
      </w:r>
      <w:r w:rsidRPr="00BE56EA">
        <w:rPr>
          <w:sz w:val="26"/>
          <w:szCs w:val="26"/>
        </w:rPr>
        <w:lastRenderedPageBreak/>
        <w:t>поступлении на работу, связанную с деятельностью, к осуществлению которой в соответствии с настоящим Кодексом</w:t>
      </w:r>
      <w:proofErr w:type="gramEnd"/>
      <w:r w:rsidRPr="00BE56EA">
        <w:rPr>
          <w:sz w:val="26"/>
          <w:szCs w:val="26"/>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631A4" w:rsidRPr="00BE56EA" w:rsidRDefault="008631A4" w:rsidP="00BC7D8B">
      <w:pPr>
        <w:ind w:firstLine="567"/>
        <w:jc w:val="both"/>
        <w:rPr>
          <w:sz w:val="26"/>
          <w:szCs w:val="26"/>
        </w:rPr>
      </w:pPr>
      <w:r w:rsidRPr="00BE56EA">
        <w:rPr>
          <w:sz w:val="26"/>
          <w:szCs w:val="26"/>
        </w:rPr>
        <w:t xml:space="preserve">Заместители заведующего, педагогические работники, бухгалтера, </w:t>
      </w:r>
      <w:proofErr w:type="spellStart"/>
      <w:r w:rsidRPr="00BE56EA">
        <w:rPr>
          <w:sz w:val="26"/>
          <w:szCs w:val="26"/>
        </w:rPr>
        <w:t>документовед</w:t>
      </w:r>
      <w:proofErr w:type="spellEnd"/>
      <w:r w:rsidRPr="00BE56EA">
        <w:rPr>
          <w:sz w:val="26"/>
          <w:szCs w:val="26"/>
        </w:rPr>
        <w:t xml:space="preserve">, </w:t>
      </w:r>
      <w:r w:rsidR="00670F3D">
        <w:rPr>
          <w:sz w:val="26"/>
          <w:szCs w:val="26"/>
        </w:rPr>
        <w:t xml:space="preserve"> </w:t>
      </w:r>
      <w:r w:rsidRPr="00BE56EA">
        <w:rPr>
          <w:sz w:val="26"/>
          <w:szCs w:val="26"/>
        </w:rPr>
        <w:t>младшие воспитатели обязаны предъявить документ об образовании, о квалификации или наличии специальных знаний;</w:t>
      </w:r>
    </w:p>
    <w:p w:rsidR="008631A4" w:rsidRPr="00BE56EA" w:rsidRDefault="008631A4" w:rsidP="008631A4">
      <w:pPr>
        <w:ind w:firstLine="426"/>
        <w:jc w:val="both"/>
        <w:rPr>
          <w:sz w:val="26"/>
          <w:szCs w:val="26"/>
        </w:rPr>
      </w:pPr>
      <w:r w:rsidRPr="00BE56EA">
        <w:rPr>
          <w:sz w:val="26"/>
          <w:szCs w:val="26"/>
        </w:rPr>
        <w:t>Перед заключением трудового договора работник обязан пройти медицинский осмотр (обследование), который осуществляется за счет средств работодателя (</w:t>
      </w:r>
      <w:r w:rsidRPr="001E2DC2">
        <w:rPr>
          <w:i/>
          <w:sz w:val="26"/>
          <w:szCs w:val="26"/>
        </w:rPr>
        <w:t xml:space="preserve">ст. 213 </w:t>
      </w:r>
      <w:r w:rsidR="001E2DC2">
        <w:rPr>
          <w:i/>
          <w:sz w:val="26"/>
          <w:szCs w:val="26"/>
        </w:rPr>
        <w:t>ТК</w:t>
      </w:r>
      <w:r w:rsidRPr="001E2DC2">
        <w:rPr>
          <w:i/>
          <w:sz w:val="26"/>
          <w:szCs w:val="26"/>
        </w:rPr>
        <w:t xml:space="preserve"> РФ).</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 xml:space="preserve">Лица, поступающие на работу по внешнему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8631A4" w:rsidRPr="00BE56EA" w:rsidRDefault="008631A4" w:rsidP="008631A4">
      <w:pPr>
        <w:ind w:firstLine="426"/>
        <w:jc w:val="both"/>
        <w:rPr>
          <w:sz w:val="26"/>
          <w:szCs w:val="26"/>
        </w:rPr>
      </w:pPr>
      <w:r w:rsidRPr="00BE56EA">
        <w:rPr>
          <w:sz w:val="26"/>
          <w:szCs w:val="26"/>
        </w:rPr>
        <w:t>Работники-совместители, размер заработной платы которых устанавливается в зависимости от квалификационной категории, разряда, стажа работы, представляют выписку из трудовой книжки, заверенную администрацией по месту основной работы.</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 xml:space="preserve">Прием на работу в Учреждение без предъявления перечисленных документов не допускается. </w:t>
      </w:r>
      <w:proofErr w:type="gramStart"/>
      <w:r w:rsidRPr="00BE56EA">
        <w:rPr>
          <w:sz w:val="26"/>
          <w:szCs w:val="26"/>
        </w:rPr>
        <w:t xml:space="preserve">Вместе с тем, работодатель не вправе требовать предъявления </w:t>
      </w:r>
      <w:r w:rsidR="000B4BEF">
        <w:rPr>
          <w:sz w:val="26"/>
          <w:szCs w:val="26"/>
        </w:rPr>
        <w:t xml:space="preserve"> </w:t>
      </w:r>
      <w:r w:rsidRPr="00BE56EA">
        <w:rPr>
          <w:sz w:val="26"/>
          <w:szCs w:val="26"/>
        </w:rPr>
        <w:t xml:space="preserve">документов </w:t>
      </w:r>
      <w:r w:rsidR="000B4BEF">
        <w:rPr>
          <w:sz w:val="26"/>
          <w:szCs w:val="26"/>
        </w:rPr>
        <w:t xml:space="preserve"> </w:t>
      </w:r>
      <w:r w:rsidRPr="00BE56EA">
        <w:rPr>
          <w:sz w:val="26"/>
          <w:szCs w:val="26"/>
        </w:rPr>
        <w:t>помимо</w:t>
      </w:r>
      <w:r w:rsidR="000B4BEF">
        <w:rPr>
          <w:sz w:val="26"/>
          <w:szCs w:val="26"/>
        </w:rPr>
        <w:t xml:space="preserve"> </w:t>
      </w:r>
      <w:r w:rsidRPr="00BE56EA">
        <w:rPr>
          <w:sz w:val="26"/>
          <w:szCs w:val="26"/>
        </w:rPr>
        <w:t xml:space="preserve"> предусмотренных </w:t>
      </w:r>
      <w:r w:rsidR="000B4BEF">
        <w:rPr>
          <w:sz w:val="26"/>
          <w:szCs w:val="26"/>
        </w:rPr>
        <w:t xml:space="preserve"> </w:t>
      </w:r>
      <w:r w:rsidRPr="00BE56EA">
        <w:rPr>
          <w:sz w:val="26"/>
          <w:szCs w:val="26"/>
        </w:rPr>
        <w:t xml:space="preserve">законодательством, например, </w:t>
      </w:r>
      <w:r w:rsidR="000B4BEF">
        <w:rPr>
          <w:sz w:val="26"/>
          <w:szCs w:val="26"/>
        </w:rPr>
        <w:t xml:space="preserve"> </w:t>
      </w:r>
      <w:r w:rsidRPr="00BE56EA">
        <w:rPr>
          <w:sz w:val="26"/>
          <w:szCs w:val="26"/>
        </w:rPr>
        <w:t xml:space="preserve">характеристики </w:t>
      </w:r>
      <w:r w:rsidR="000B4BEF">
        <w:rPr>
          <w:sz w:val="26"/>
          <w:szCs w:val="26"/>
        </w:rPr>
        <w:t xml:space="preserve"> </w:t>
      </w:r>
      <w:r w:rsidRPr="00BE56EA">
        <w:rPr>
          <w:sz w:val="26"/>
          <w:szCs w:val="26"/>
        </w:rPr>
        <w:t xml:space="preserve">с </w:t>
      </w:r>
      <w:r w:rsidR="000B4BEF">
        <w:rPr>
          <w:sz w:val="26"/>
          <w:szCs w:val="26"/>
        </w:rPr>
        <w:t xml:space="preserve"> </w:t>
      </w:r>
      <w:r w:rsidRPr="00BE56EA">
        <w:rPr>
          <w:sz w:val="26"/>
          <w:szCs w:val="26"/>
        </w:rPr>
        <w:t>прежнего места работы, справки о жилищных условиях и т.д.</w:t>
      </w:r>
      <w:proofErr w:type="gramEnd"/>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 xml:space="preserve">Прием на работу оформляется приказом заведующего Учреждением на основании заключенного трудового договора. Приказ о приеме на работу объявляется </w:t>
      </w:r>
      <w:r w:rsidR="000B4BEF">
        <w:rPr>
          <w:sz w:val="26"/>
          <w:szCs w:val="26"/>
        </w:rPr>
        <w:t xml:space="preserve"> </w:t>
      </w:r>
      <w:r w:rsidRPr="00BE56EA">
        <w:rPr>
          <w:sz w:val="26"/>
          <w:szCs w:val="26"/>
        </w:rPr>
        <w:t xml:space="preserve">работнику </w:t>
      </w:r>
      <w:r w:rsidR="000B4BEF">
        <w:rPr>
          <w:sz w:val="26"/>
          <w:szCs w:val="26"/>
        </w:rPr>
        <w:t xml:space="preserve"> </w:t>
      </w:r>
      <w:r w:rsidRPr="00BE56EA">
        <w:rPr>
          <w:sz w:val="26"/>
          <w:szCs w:val="26"/>
        </w:rPr>
        <w:t>под подпись в трехдневный срок со дня фактического начала работы (</w:t>
      </w:r>
      <w:r w:rsidRPr="001E2DC2">
        <w:rPr>
          <w:i/>
          <w:sz w:val="26"/>
          <w:szCs w:val="26"/>
        </w:rPr>
        <w:t xml:space="preserve">ст. 68 </w:t>
      </w:r>
      <w:r w:rsidR="001E2DC2">
        <w:rPr>
          <w:i/>
          <w:sz w:val="26"/>
          <w:szCs w:val="26"/>
        </w:rPr>
        <w:t>ТК</w:t>
      </w:r>
      <w:r w:rsidRPr="001E2DC2">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 xml:space="preserve">Работник </w:t>
      </w:r>
      <w:r w:rsidR="000B4BEF">
        <w:rPr>
          <w:sz w:val="26"/>
          <w:szCs w:val="26"/>
        </w:rPr>
        <w:t xml:space="preserve"> </w:t>
      </w:r>
      <w:r w:rsidRPr="00BE56EA">
        <w:rPr>
          <w:sz w:val="26"/>
          <w:szCs w:val="26"/>
        </w:rPr>
        <w:t xml:space="preserve">обязан </w:t>
      </w:r>
      <w:r w:rsidR="000B4BEF">
        <w:rPr>
          <w:sz w:val="26"/>
          <w:szCs w:val="26"/>
        </w:rPr>
        <w:t xml:space="preserve"> </w:t>
      </w:r>
      <w:r w:rsidRPr="00BE56EA">
        <w:rPr>
          <w:sz w:val="26"/>
          <w:szCs w:val="26"/>
        </w:rPr>
        <w:t>приступить к исполнению трудовых обязанностей со дня, определенного трудовым договором (</w:t>
      </w:r>
      <w:r w:rsidRPr="001E2DC2">
        <w:rPr>
          <w:i/>
          <w:sz w:val="26"/>
          <w:szCs w:val="26"/>
        </w:rPr>
        <w:t xml:space="preserve">ст. 61 </w:t>
      </w:r>
      <w:r w:rsidR="001E2DC2">
        <w:rPr>
          <w:i/>
          <w:sz w:val="26"/>
          <w:szCs w:val="26"/>
        </w:rPr>
        <w:t>ТК</w:t>
      </w:r>
      <w:r w:rsidRPr="001E2DC2">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s>
        <w:ind w:left="0" w:firstLine="426"/>
        <w:jc w:val="both"/>
        <w:rPr>
          <w:sz w:val="26"/>
          <w:szCs w:val="26"/>
        </w:rPr>
      </w:pPr>
      <w:proofErr w:type="gramStart"/>
      <w:r w:rsidRPr="00BE56EA">
        <w:rPr>
          <w:sz w:val="26"/>
          <w:szCs w:val="26"/>
        </w:rPr>
        <w:t xml:space="preserve">В </w:t>
      </w:r>
      <w:r w:rsidR="000B4BEF">
        <w:rPr>
          <w:sz w:val="26"/>
          <w:szCs w:val="26"/>
        </w:rPr>
        <w:t xml:space="preserve"> </w:t>
      </w:r>
      <w:r w:rsidRPr="00BE56EA">
        <w:rPr>
          <w:sz w:val="26"/>
          <w:szCs w:val="26"/>
        </w:rPr>
        <w:t xml:space="preserve">соответствии </w:t>
      </w:r>
      <w:r w:rsidR="000B4BEF">
        <w:rPr>
          <w:sz w:val="26"/>
          <w:szCs w:val="26"/>
        </w:rPr>
        <w:t xml:space="preserve"> </w:t>
      </w:r>
      <w:r w:rsidRPr="00BE56EA">
        <w:rPr>
          <w:sz w:val="26"/>
          <w:szCs w:val="26"/>
        </w:rPr>
        <w:t xml:space="preserve">с </w:t>
      </w:r>
      <w:r w:rsidR="000B4BEF">
        <w:rPr>
          <w:sz w:val="26"/>
          <w:szCs w:val="26"/>
        </w:rPr>
        <w:t xml:space="preserve"> </w:t>
      </w:r>
      <w:r w:rsidRPr="00BE56EA">
        <w:rPr>
          <w:sz w:val="26"/>
          <w:szCs w:val="26"/>
        </w:rPr>
        <w:t>приказом о приеме на работу заведующий Учреждением обязан в недельный срок</w:t>
      </w:r>
      <w:proofErr w:type="gramEnd"/>
      <w:r w:rsidRPr="00BE56EA">
        <w:rPr>
          <w:sz w:val="26"/>
          <w:szCs w:val="26"/>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8631A4" w:rsidRPr="00BE56EA" w:rsidRDefault="008631A4" w:rsidP="008631A4">
      <w:pPr>
        <w:ind w:firstLine="426"/>
        <w:jc w:val="both"/>
        <w:rPr>
          <w:sz w:val="26"/>
          <w:szCs w:val="26"/>
        </w:rPr>
      </w:pPr>
      <w:r w:rsidRPr="00BE56EA">
        <w:rPr>
          <w:sz w:val="26"/>
          <w:szCs w:val="26"/>
        </w:rPr>
        <w:t xml:space="preserve">На </w:t>
      </w:r>
      <w:proofErr w:type="gramStart"/>
      <w:r w:rsidRPr="00BE56EA">
        <w:rPr>
          <w:sz w:val="26"/>
          <w:szCs w:val="26"/>
        </w:rPr>
        <w:t>работающих</w:t>
      </w:r>
      <w:proofErr w:type="gramEnd"/>
      <w:r w:rsidRPr="00BE56EA">
        <w:rPr>
          <w:sz w:val="26"/>
          <w:szCs w:val="26"/>
        </w:rPr>
        <w:t xml:space="preserve"> по совместительству трудовые книжки ведутся по основному месту работы.</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Трудовые книжки работников хранятся в Учреждении. Бланки трудовых книжек и вкладышей к ним хранятся как документы строгой отчетности.</w:t>
      </w:r>
    </w:p>
    <w:p w:rsidR="008631A4" w:rsidRPr="00BE56EA" w:rsidRDefault="008631A4" w:rsidP="00A83608">
      <w:pPr>
        <w:numPr>
          <w:ilvl w:val="2"/>
          <w:numId w:val="27"/>
        </w:numPr>
        <w:tabs>
          <w:tab w:val="left" w:pos="1134"/>
          <w:tab w:val="left" w:pos="1276"/>
        </w:tabs>
        <w:ind w:left="0" w:firstLine="426"/>
        <w:jc w:val="both"/>
        <w:rPr>
          <w:sz w:val="26"/>
          <w:szCs w:val="26"/>
        </w:rPr>
      </w:pPr>
      <w:r w:rsidRPr="00BE56EA">
        <w:rPr>
          <w:sz w:val="26"/>
          <w:szCs w:val="26"/>
        </w:rPr>
        <w:t>С каждой записью, вносимой на основании приказа в трудовую книжку, заведующий Учреждением обязан ознакомить ее владельца под подпись.</w:t>
      </w:r>
    </w:p>
    <w:p w:rsidR="008631A4" w:rsidRPr="00BE56EA" w:rsidRDefault="008631A4" w:rsidP="00A83608">
      <w:pPr>
        <w:numPr>
          <w:ilvl w:val="2"/>
          <w:numId w:val="27"/>
        </w:numPr>
        <w:tabs>
          <w:tab w:val="left" w:pos="1134"/>
          <w:tab w:val="left" w:pos="1276"/>
        </w:tabs>
        <w:ind w:left="0" w:firstLine="426"/>
        <w:jc w:val="both"/>
        <w:rPr>
          <w:sz w:val="26"/>
          <w:szCs w:val="26"/>
        </w:rPr>
      </w:pPr>
      <w:r w:rsidRPr="00BE56EA">
        <w:rPr>
          <w:sz w:val="26"/>
          <w:szCs w:val="26"/>
        </w:rPr>
        <w:t>На каждого работника педагогического персонала и специалистов в Учреждении ведется личное дело.</w:t>
      </w:r>
    </w:p>
    <w:p w:rsidR="008631A4" w:rsidRPr="00BE56EA" w:rsidRDefault="008631A4" w:rsidP="00A83608">
      <w:pPr>
        <w:numPr>
          <w:ilvl w:val="2"/>
          <w:numId w:val="27"/>
        </w:numPr>
        <w:tabs>
          <w:tab w:val="left" w:pos="1134"/>
          <w:tab w:val="left" w:pos="1276"/>
        </w:tabs>
        <w:ind w:left="0" w:firstLine="426"/>
        <w:jc w:val="both"/>
        <w:rPr>
          <w:sz w:val="26"/>
          <w:szCs w:val="26"/>
        </w:rPr>
      </w:pPr>
      <w:r w:rsidRPr="00BE56EA">
        <w:rPr>
          <w:sz w:val="26"/>
          <w:szCs w:val="26"/>
        </w:rPr>
        <w:t>Личное дело работника хранится в Учреждении, в том числе и после увольнения работника, в течение 75 лет, на руководителей – постоянно.</w:t>
      </w:r>
    </w:p>
    <w:p w:rsidR="008631A4" w:rsidRPr="00BE56EA" w:rsidRDefault="008631A4" w:rsidP="00A83608">
      <w:pPr>
        <w:numPr>
          <w:ilvl w:val="2"/>
          <w:numId w:val="27"/>
        </w:numPr>
        <w:tabs>
          <w:tab w:val="left" w:pos="1134"/>
          <w:tab w:val="left" w:pos="1276"/>
        </w:tabs>
        <w:ind w:left="0" w:firstLine="426"/>
        <w:jc w:val="both"/>
        <w:rPr>
          <w:sz w:val="26"/>
          <w:szCs w:val="26"/>
        </w:rPr>
      </w:pPr>
      <w:r w:rsidRPr="00BE56EA">
        <w:rPr>
          <w:sz w:val="26"/>
          <w:szCs w:val="26"/>
        </w:rPr>
        <w:t xml:space="preserve">При приеме на работу работник должен быть ознакомлен (под подпись) с учредительными документами и локальными нормативными правовыми актами Учреждения, соблюдение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инструкциями по охране труда, пожарной </w:t>
      </w:r>
      <w:r w:rsidRPr="00BE56EA">
        <w:rPr>
          <w:sz w:val="26"/>
          <w:szCs w:val="26"/>
        </w:rPr>
        <w:lastRenderedPageBreak/>
        <w:t>безопасности, гражданской обороне и чрезвычайным ситуациям, санитарно-гигиеническими и другими нормативными правовыми актами Учреждения, упомянутыми в трудовом договоре.</w:t>
      </w:r>
    </w:p>
    <w:p w:rsidR="008631A4" w:rsidRPr="00BE56EA" w:rsidRDefault="008631A4" w:rsidP="008631A4">
      <w:pPr>
        <w:ind w:firstLine="426"/>
        <w:jc w:val="both"/>
        <w:rPr>
          <w:sz w:val="26"/>
          <w:szCs w:val="26"/>
        </w:rPr>
      </w:pPr>
      <w:r w:rsidRPr="00BE56EA">
        <w:rPr>
          <w:sz w:val="26"/>
          <w:szCs w:val="26"/>
        </w:rPr>
        <w:t>По общему правилу работник не несет ответственности за невыполнение требований нормативных правовых актов, с которыми не был ознакомлен.</w:t>
      </w:r>
    </w:p>
    <w:p w:rsidR="008631A4" w:rsidRPr="00BE56EA" w:rsidRDefault="008631A4" w:rsidP="008631A4">
      <w:pPr>
        <w:numPr>
          <w:ilvl w:val="1"/>
          <w:numId w:val="27"/>
        </w:numPr>
        <w:tabs>
          <w:tab w:val="left" w:pos="851"/>
        </w:tabs>
        <w:ind w:hanging="294"/>
        <w:jc w:val="both"/>
        <w:rPr>
          <w:b/>
          <w:sz w:val="26"/>
          <w:szCs w:val="26"/>
        </w:rPr>
      </w:pPr>
      <w:r w:rsidRPr="00BE56EA">
        <w:rPr>
          <w:b/>
          <w:sz w:val="26"/>
          <w:szCs w:val="26"/>
        </w:rPr>
        <w:t>Отказ в приеме на работу.</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Подбор и расстановка кадров относится к компетенции заведующего Учреждением. Отказ заведующего в заключени</w:t>
      </w:r>
      <w:proofErr w:type="gramStart"/>
      <w:r w:rsidRPr="00BE56EA">
        <w:rPr>
          <w:sz w:val="26"/>
          <w:szCs w:val="26"/>
        </w:rPr>
        <w:t>и</w:t>
      </w:r>
      <w:proofErr w:type="gramEnd"/>
      <w:r w:rsidRPr="00BE56EA">
        <w:rPr>
          <w:sz w:val="26"/>
          <w:szCs w:val="26"/>
        </w:rPr>
        <w:t xml:space="preserve"> трудового договора может быть обжалован в судебном порядке (</w:t>
      </w:r>
      <w:r w:rsidRPr="001E2DC2">
        <w:rPr>
          <w:i/>
          <w:sz w:val="26"/>
          <w:szCs w:val="26"/>
        </w:rPr>
        <w:t xml:space="preserve">ст.64 </w:t>
      </w:r>
      <w:r w:rsidR="001E2DC2">
        <w:rPr>
          <w:i/>
          <w:sz w:val="26"/>
          <w:szCs w:val="26"/>
        </w:rPr>
        <w:t>ТК</w:t>
      </w:r>
      <w:r w:rsidRPr="001E2DC2">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Не может быть отказано в приеме на работу по мотивам: пола, расы,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Запрещается отказывать в заключени</w:t>
      </w:r>
      <w:proofErr w:type="gramStart"/>
      <w:r w:rsidRPr="00BE56EA">
        <w:rPr>
          <w:sz w:val="26"/>
          <w:szCs w:val="26"/>
        </w:rPr>
        <w:t>и</w:t>
      </w:r>
      <w:proofErr w:type="gramEnd"/>
      <w:r w:rsidRPr="00BE56EA">
        <w:rPr>
          <w:sz w:val="26"/>
          <w:szCs w:val="26"/>
        </w:rPr>
        <w:t xml:space="preserve"> трудового договора женщинам по мотивам, связанным с беременностью или наличием детей.</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Запрещается отказывать в заключени</w:t>
      </w:r>
      <w:proofErr w:type="gramStart"/>
      <w:r w:rsidRPr="00BE56EA">
        <w:rPr>
          <w:sz w:val="26"/>
          <w:szCs w:val="26"/>
        </w:rPr>
        <w:t>и</w:t>
      </w:r>
      <w:proofErr w:type="gramEnd"/>
      <w:r w:rsidRPr="00BE56EA">
        <w:rPr>
          <w:sz w:val="26"/>
          <w:szCs w:val="26"/>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По требованию лица, которому отказано в заключени</w:t>
      </w:r>
      <w:proofErr w:type="gramStart"/>
      <w:r w:rsidRPr="00BE56EA">
        <w:rPr>
          <w:sz w:val="26"/>
          <w:szCs w:val="26"/>
        </w:rPr>
        <w:t>и</w:t>
      </w:r>
      <w:proofErr w:type="gramEnd"/>
      <w:r w:rsidRPr="00BE56EA">
        <w:rPr>
          <w:sz w:val="26"/>
          <w:szCs w:val="26"/>
        </w:rPr>
        <w:t xml:space="preserve"> трудового договора, работодатель обязан сообщить причину отказа в письменной форме.</w:t>
      </w:r>
    </w:p>
    <w:p w:rsidR="008631A4" w:rsidRPr="00BE56EA" w:rsidRDefault="008631A4" w:rsidP="008631A4">
      <w:pPr>
        <w:numPr>
          <w:ilvl w:val="1"/>
          <w:numId w:val="27"/>
        </w:numPr>
        <w:tabs>
          <w:tab w:val="left" w:pos="851"/>
        </w:tabs>
        <w:ind w:hanging="294"/>
        <w:jc w:val="both"/>
        <w:rPr>
          <w:b/>
          <w:sz w:val="26"/>
          <w:szCs w:val="26"/>
        </w:rPr>
      </w:pPr>
      <w:r w:rsidRPr="00BE56EA">
        <w:rPr>
          <w:b/>
          <w:sz w:val="26"/>
          <w:szCs w:val="26"/>
        </w:rPr>
        <w:t>Перевод на другую работу.</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Перевод на другую работу – это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ст.72</w:t>
      </w:r>
      <w:r w:rsidRPr="00BE56EA">
        <w:rPr>
          <w:sz w:val="26"/>
          <w:szCs w:val="26"/>
          <w:vertAlign w:val="superscript"/>
        </w:rPr>
        <w:t xml:space="preserve"> </w:t>
      </w:r>
      <w:r w:rsidRPr="00BE56EA">
        <w:rPr>
          <w:sz w:val="26"/>
          <w:szCs w:val="26"/>
        </w:rPr>
        <w:t>Трудового кодекса РФ.</w:t>
      </w:r>
    </w:p>
    <w:p w:rsidR="008631A4" w:rsidRPr="00BE56EA" w:rsidRDefault="008631A4" w:rsidP="008631A4">
      <w:pPr>
        <w:ind w:firstLine="426"/>
        <w:jc w:val="both"/>
        <w:rPr>
          <w:sz w:val="26"/>
          <w:szCs w:val="26"/>
        </w:rPr>
      </w:pPr>
      <w:r w:rsidRPr="00BE56EA">
        <w:rPr>
          <w:sz w:val="26"/>
          <w:szCs w:val="26"/>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r w:rsidRPr="001E2DC2">
        <w:rPr>
          <w:i/>
          <w:sz w:val="26"/>
          <w:szCs w:val="26"/>
        </w:rPr>
        <w:t xml:space="preserve">п.5 ч.1 ст.77 </w:t>
      </w:r>
      <w:r w:rsidR="001E2DC2">
        <w:rPr>
          <w:i/>
          <w:sz w:val="26"/>
          <w:szCs w:val="26"/>
        </w:rPr>
        <w:t>ТК</w:t>
      </w:r>
      <w:r w:rsidRPr="001E2DC2">
        <w:rPr>
          <w:i/>
          <w:sz w:val="26"/>
          <w:szCs w:val="26"/>
        </w:rPr>
        <w:t xml:space="preserve"> РФ)</w:t>
      </w:r>
      <w:r w:rsidRPr="00BE56EA">
        <w:rPr>
          <w:sz w:val="26"/>
          <w:szCs w:val="26"/>
        </w:rPr>
        <w:t xml:space="preserve">. </w:t>
      </w:r>
    </w:p>
    <w:p w:rsidR="008631A4" w:rsidRPr="00BE56EA" w:rsidRDefault="008631A4" w:rsidP="008631A4">
      <w:pPr>
        <w:ind w:firstLine="426"/>
        <w:jc w:val="both"/>
        <w:rPr>
          <w:sz w:val="26"/>
          <w:szCs w:val="26"/>
        </w:rPr>
      </w:pPr>
      <w:r w:rsidRPr="00BE56EA">
        <w:rPr>
          <w:sz w:val="26"/>
          <w:szCs w:val="26"/>
        </w:rPr>
        <w:t>Не требует согласия работника перемещение его у того же работодателя на другое рабочее место, в другое структурное подразделение,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631A4" w:rsidRPr="00BE56EA" w:rsidRDefault="008631A4" w:rsidP="008631A4">
      <w:pPr>
        <w:ind w:firstLine="426"/>
        <w:jc w:val="both"/>
        <w:rPr>
          <w:sz w:val="26"/>
          <w:szCs w:val="26"/>
        </w:rPr>
      </w:pPr>
      <w:r w:rsidRPr="00BE56EA">
        <w:rPr>
          <w:sz w:val="26"/>
          <w:szCs w:val="26"/>
        </w:rPr>
        <w:t xml:space="preserve">Запрещается переводить и перемещать работника на работу, противопоказанную ему по состоянию здоровья.   </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Перевод на другую работу в пределах Учреждения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8631A4" w:rsidRPr="00BE56EA" w:rsidRDefault="008631A4" w:rsidP="00A83608">
      <w:pPr>
        <w:numPr>
          <w:ilvl w:val="2"/>
          <w:numId w:val="27"/>
        </w:numPr>
        <w:tabs>
          <w:tab w:val="left" w:pos="1134"/>
        </w:tabs>
        <w:ind w:left="0" w:firstLine="426"/>
        <w:jc w:val="both"/>
        <w:rPr>
          <w:sz w:val="26"/>
          <w:szCs w:val="26"/>
        </w:rPr>
      </w:pPr>
      <w:proofErr w:type="gramStart"/>
      <w:r w:rsidRPr="00BE56EA">
        <w:rPr>
          <w:color w:val="000000"/>
          <w:spacing w:val="-1"/>
          <w:sz w:val="26"/>
          <w:szCs w:val="26"/>
        </w:rPr>
        <w:t xml:space="preserve">По соглашению сторон, заключаемому в письменной форме, работник может быть </w:t>
      </w:r>
      <w:r w:rsidRPr="00BE56EA">
        <w:rPr>
          <w:color w:val="000000"/>
          <w:spacing w:val="1"/>
          <w:sz w:val="26"/>
          <w:szCs w:val="26"/>
        </w:rPr>
        <w:t xml:space="preserve">временно переведен на другую работу у того же работодателя на срок до одного года, а </w:t>
      </w:r>
      <w:r w:rsidRPr="00BE56EA">
        <w:rPr>
          <w:color w:val="000000"/>
          <w:spacing w:val="-1"/>
          <w:sz w:val="26"/>
          <w:szCs w:val="26"/>
        </w:rPr>
        <w:t xml:space="preserve">в случае, когда такой перевод осуществляется для замещения временно отсутствующего </w:t>
      </w:r>
      <w:r w:rsidRPr="00BE56EA">
        <w:rPr>
          <w:color w:val="000000"/>
          <w:spacing w:val="-2"/>
          <w:sz w:val="26"/>
          <w:szCs w:val="26"/>
        </w:rPr>
        <w:t xml:space="preserve">работника, за которым в соответствии с законом сохраняется место работы, - до выхода </w:t>
      </w:r>
      <w:r w:rsidRPr="00BE56EA">
        <w:rPr>
          <w:color w:val="000000"/>
          <w:spacing w:val="-1"/>
          <w:sz w:val="26"/>
          <w:szCs w:val="26"/>
        </w:rPr>
        <w:t>этого работника на работу.</w:t>
      </w:r>
      <w:proofErr w:type="gramEnd"/>
    </w:p>
    <w:p w:rsidR="008631A4" w:rsidRPr="00BE56EA" w:rsidRDefault="008631A4" w:rsidP="008631A4">
      <w:pPr>
        <w:shd w:val="clear" w:color="auto" w:fill="FFFFFF"/>
        <w:ind w:firstLine="426"/>
        <w:jc w:val="both"/>
        <w:rPr>
          <w:sz w:val="26"/>
          <w:szCs w:val="26"/>
        </w:rPr>
      </w:pPr>
      <w:r w:rsidRPr="00BE56EA">
        <w:rPr>
          <w:color w:val="000000"/>
          <w:spacing w:val="-1"/>
          <w:sz w:val="26"/>
          <w:szCs w:val="26"/>
        </w:rPr>
        <w:lastRenderedPageBreak/>
        <w:t xml:space="preserve">Если по окончании срока перевода прежняя работа работнику не предоставлена, а он </w:t>
      </w:r>
      <w:r w:rsidRPr="00BE56EA">
        <w:rPr>
          <w:color w:val="000000"/>
          <w:sz w:val="26"/>
          <w:szCs w:val="26"/>
        </w:rPr>
        <w:t>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631A4" w:rsidRPr="00BE56EA" w:rsidRDefault="008631A4" w:rsidP="008631A4">
      <w:pPr>
        <w:shd w:val="clear" w:color="auto" w:fill="FFFFFF"/>
        <w:ind w:firstLine="426"/>
        <w:jc w:val="both"/>
        <w:rPr>
          <w:sz w:val="26"/>
          <w:szCs w:val="26"/>
        </w:rPr>
      </w:pPr>
      <w:proofErr w:type="gramStart"/>
      <w:r w:rsidRPr="00BE56EA">
        <w:rPr>
          <w:color w:val="000000"/>
          <w:sz w:val="26"/>
          <w:szCs w:val="26"/>
        </w:rPr>
        <w:t xml:space="preserve">В исключительных случаях, ставящих под угрозу жизнь или нормальные жизненные условия воспитанников и сотрудников Учреждения, а также в случае производственной аварии, </w:t>
      </w:r>
      <w:r w:rsidRPr="00BE56EA">
        <w:rPr>
          <w:color w:val="000000"/>
          <w:spacing w:val="2"/>
          <w:sz w:val="26"/>
          <w:szCs w:val="26"/>
        </w:rPr>
        <w:t xml:space="preserve">несчастного случая, пожара, наводнения, голода, землетрясения, эпидемии работник </w:t>
      </w:r>
      <w:r w:rsidRPr="00BE56EA">
        <w:rPr>
          <w:color w:val="000000"/>
          <w:spacing w:val="1"/>
          <w:sz w:val="26"/>
          <w:szCs w:val="26"/>
        </w:rPr>
        <w:t xml:space="preserve">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w:t>
      </w:r>
      <w:r w:rsidRPr="00BE56EA">
        <w:rPr>
          <w:color w:val="000000"/>
          <w:sz w:val="26"/>
          <w:szCs w:val="26"/>
        </w:rPr>
        <w:t>случаев или устранения их последствий (</w:t>
      </w:r>
      <w:r w:rsidRPr="001E2DC2">
        <w:rPr>
          <w:i/>
          <w:color w:val="000000"/>
          <w:sz w:val="26"/>
          <w:szCs w:val="26"/>
        </w:rPr>
        <w:t>ст.72</w:t>
      </w:r>
      <w:r w:rsidRPr="001E2DC2">
        <w:rPr>
          <w:i/>
          <w:color w:val="000000"/>
          <w:sz w:val="26"/>
          <w:szCs w:val="26"/>
          <w:vertAlign w:val="superscript"/>
        </w:rPr>
        <w:t>2</w:t>
      </w:r>
      <w:proofErr w:type="gramEnd"/>
      <w:r w:rsidRPr="001E2DC2">
        <w:rPr>
          <w:i/>
          <w:color w:val="000000"/>
          <w:sz w:val="26"/>
          <w:szCs w:val="26"/>
        </w:rPr>
        <w:t xml:space="preserve"> </w:t>
      </w:r>
      <w:proofErr w:type="gramStart"/>
      <w:r w:rsidR="001E2DC2">
        <w:rPr>
          <w:i/>
          <w:color w:val="000000"/>
          <w:sz w:val="26"/>
          <w:szCs w:val="26"/>
        </w:rPr>
        <w:t>ТК</w:t>
      </w:r>
      <w:r w:rsidRPr="001E2DC2">
        <w:rPr>
          <w:i/>
          <w:color w:val="000000"/>
          <w:sz w:val="26"/>
          <w:szCs w:val="26"/>
        </w:rPr>
        <w:t xml:space="preserve"> РФ</w:t>
      </w:r>
      <w:r w:rsidRPr="00BE56EA">
        <w:rPr>
          <w:color w:val="000000"/>
          <w:sz w:val="26"/>
          <w:szCs w:val="26"/>
        </w:rPr>
        <w:t xml:space="preserve">). </w:t>
      </w:r>
      <w:proofErr w:type="gramEnd"/>
    </w:p>
    <w:p w:rsidR="008631A4" w:rsidRPr="00BE56EA" w:rsidRDefault="008631A4" w:rsidP="00A83608">
      <w:pPr>
        <w:numPr>
          <w:ilvl w:val="2"/>
          <w:numId w:val="27"/>
        </w:numPr>
        <w:shd w:val="clear" w:color="auto" w:fill="FFFFFF"/>
        <w:tabs>
          <w:tab w:val="left" w:pos="1134"/>
        </w:tabs>
        <w:ind w:left="0" w:firstLine="426"/>
        <w:jc w:val="both"/>
        <w:rPr>
          <w:sz w:val="26"/>
          <w:szCs w:val="26"/>
        </w:rPr>
      </w:pPr>
      <w:proofErr w:type="gramStart"/>
      <w:r w:rsidRPr="00BE56EA">
        <w:rPr>
          <w:color w:val="000000"/>
          <w:spacing w:val="9"/>
          <w:sz w:val="26"/>
          <w:szCs w:val="26"/>
        </w:rPr>
        <w:t xml:space="preserve">Перевод работника без его согласия на срок до одного месяца на не </w:t>
      </w:r>
      <w:r w:rsidRPr="00BE56EA">
        <w:rPr>
          <w:color w:val="000000"/>
          <w:spacing w:val="1"/>
          <w:sz w:val="26"/>
          <w:szCs w:val="26"/>
        </w:rPr>
        <w:t xml:space="preserve">обусловленную трудовым договором работу у того же работодателя допускается также </w:t>
      </w:r>
      <w:r w:rsidRPr="00BE56EA">
        <w:rPr>
          <w:color w:val="000000"/>
          <w:spacing w:val="-1"/>
          <w:sz w:val="26"/>
          <w:szCs w:val="26"/>
        </w:rPr>
        <w:t xml:space="preserve">в случаях простоя (временной приостановки работы по причинам экономического, </w:t>
      </w:r>
      <w:r w:rsidRPr="00BE56EA">
        <w:rPr>
          <w:color w:val="000000"/>
          <w:sz w:val="26"/>
          <w:szCs w:val="26"/>
        </w:rPr>
        <w:t xml:space="preserve">технологического, технического или организационного характера), необходимости  </w:t>
      </w:r>
      <w:r w:rsidRPr="00BE56EA">
        <w:rPr>
          <w:color w:val="000000"/>
          <w:spacing w:val="2"/>
          <w:sz w:val="26"/>
          <w:szCs w:val="26"/>
        </w:rPr>
        <w:t xml:space="preserve">предотвращения, уничтожения или порчи имущества, либо замещения временно </w:t>
      </w:r>
      <w:r w:rsidRPr="00BE56EA">
        <w:rPr>
          <w:color w:val="000000"/>
          <w:spacing w:val="5"/>
          <w:sz w:val="26"/>
          <w:szCs w:val="26"/>
        </w:rPr>
        <w:t xml:space="preserve">отсутствующего работника, если простой или необходимость предотвращения </w:t>
      </w:r>
      <w:r w:rsidRPr="00BE56EA">
        <w:rPr>
          <w:color w:val="000000"/>
          <w:spacing w:val="7"/>
          <w:sz w:val="26"/>
          <w:szCs w:val="26"/>
        </w:rPr>
        <w:t>уничтожения или порчи имущества либо замещения временно отсутствующего</w:t>
      </w:r>
      <w:proofErr w:type="gramEnd"/>
      <w:r w:rsidRPr="00BE56EA">
        <w:rPr>
          <w:color w:val="000000"/>
          <w:spacing w:val="7"/>
          <w:sz w:val="26"/>
          <w:szCs w:val="26"/>
        </w:rPr>
        <w:t xml:space="preserve"> </w:t>
      </w:r>
      <w:r w:rsidRPr="00BE56EA">
        <w:rPr>
          <w:color w:val="000000"/>
          <w:spacing w:val="-1"/>
          <w:sz w:val="26"/>
          <w:szCs w:val="26"/>
        </w:rPr>
        <w:t xml:space="preserve">работника </w:t>
      </w:r>
      <w:proofErr w:type="gramStart"/>
      <w:r w:rsidRPr="00BE56EA">
        <w:rPr>
          <w:color w:val="000000"/>
          <w:spacing w:val="-1"/>
          <w:sz w:val="26"/>
          <w:szCs w:val="26"/>
        </w:rPr>
        <w:t>вызваны</w:t>
      </w:r>
      <w:proofErr w:type="gramEnd"/>
      <w:r w:rsidRPr="00BE56EA">
        <w:rPr>
          <w:color w:val="000000"/>
          <w:spacing w:val="-1"/>
          <w:sz w:val="26"/>
          <w:szCs w:val="26"/>
        </w:rPr>
        <w:t xml:space="preserve"> чрезвычайными обстоятельствами. При этом перевод на работу, требующую более низкой квалификации, допускается только с письменного согласия </w:t>
      </w:r>
      <w:r w:rsidRPr="00BE56EA">
        <w:rPr>
          <w:color w:val="000000"/>
          <w:sz w:val="26"/>
          <w:szCs w:val="26"/>
        </w:rPr>
        <w:t>работника (</w:t>
      </w:r>
      <w:r w:rsidRPr="001E2DC2">
        <w:rPr>
          <w:i/>
          <w:color w:val="000000"/>
          <w:sz w:val="26"/>
          <w:szCs w:val="26"/>
        </w:rPr>
        <w:t>ст.72</w:t>
      </w:r>
      <w:r w:rsidRPr="001E2DC2">
        <w:rPr>
          <w:i/>
          <w:color w:val="000000"/>
          <w:sz w:val="26"/>
          <w:szCs w:val="26"/>
          <w:vertAlign w:val="superscript"/>
        </w:rPr>
        <w:t xml:space="preserve">2 </w:t>
      </w:r>
      <w:r w:rsidR="001E2DC2">
        <w:rPr>
          <w:i/>
          <w:color w:val="000000"/>
          <w:sz w:val="26"/>
          <w:szCs w:val="26"/>
        </w:rPr>
        <w:t>ТК</w:t>
      </w:r>
      <w:r w:rsidRPr="001E2DC2">
        <w:rPr>
          <w:i/>
          <w:color w:val="000000"/>
          <w:sz w:val="26"/>
          <w:szCs w:val="26"/>
        </w:rPr>
        <w:t xml:space="preserve"> РФ</w:t>
      </w:r>
      <w:r w:rsidRPr="00BE56EA">
        <w:rPr>
          <w:color w:val="000000"/>
          <w:sz w:val="26"/>
          <w:szCs w:val="26"/>
        </w:rPr>
        <w:t>).</w:t>
      </w:r>
    </w:p>
    <w:p w:rsidR="008631A4" w:rsidRPr="00BE56EA" w:rsidRDefault="008631A4" w:rsidP="008631A4">
      <w:pPr>
        <w:ind w:firstLine="426"/>
        <w:jc w:val="both"/>
        <w:rPr>
          <w:sz w:val="26"/>
          <w:szCs w:val="26"/>
        </w:rPr>
      </w:pPr>
      <w:r w:rsidRPr="00BE56EA">
        <w:rPr>
          <w:sz w:val="26"/>
          <w:szCs w:val="26"/>
        </w:rPr>
        <w:t>При переводах, осуществляемых в случаях, предусмотренных частями второй и третьей ст.</w:t>
      </w:r>
      <w:r w:rsidRPr="00BE56EA">
        <w:rPr>
          <w:color w:val="000000"/>
          <w:sz w:val="26"/>
          <w:szCs w:val="26"/>
        </w:rPr>
        <w:t>72</w:t>
      </w:r>
      <w:r w:rsidRPr="00BE56EA">
        <w:rPr>
          <w:color w:val="000000"/>
          <w:sz w:val="26"/>
          <w:szCs w:val="26"/>
          <w:vertAlign w:val="superscript"/>
        </w:rPr>
        <w:t>2</w:t>
      </w:r>
      <w:r w:rsidRPr="00BE56EA">
        <w:rPr>
          <w:sz w:val="26"/>
          <w:szCs w:val="26"/>
        </w:rPr>
        <w:t xml:space="preserve"> Трудового кодекса РФ, оплата труда работника производится по выполняемой работе, но не ниже среднего заработка по прежней работе.</w:t>
      </w:r>
    </w:p>
    <w:p w:rsidR="008631A4" w:rsidRPr="00BE56EA" w:rsidRDefault="008631A4" w:rsidP="008631A4">
      <w:pPr>
        <w:numPr>
          <w:ilvl w:val="1"/>
          <w:numId w:val="27"/>
        </w:numPr>
        <w:tabs>
          <w:tab w:val="left" w:pos="851"/>
        </w:tabs>
        <w:ind w:hanging="294"/>
        <w:jc w:val="both"/>
        <w:rPr>
          <w:sz w:val="26"/>
          <w:szCs w:val="26"/>
        </w:rPr>
      </w:pPr>
      <w:r w:rsidRPr="00BE56EA">
        <w:rPr>
          <w:b/>
          <w:sz w:val="26"/>
          <w:szCs w:val="26"/>
        </w:rPr>
        <w:t>Прекращение трудового договора.</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 xml:space="preserve">Прекращение трудового договора  может иметь место только по основаниям, предусмотренным законодательством. </w:t>
      </w:r>
    </w:p>
    <w:p w:rsidR="008631A4" w:rsidRPr="00BE56EA" w:rsidRDefault="008631A4" w:rsidP="00A83608">
      <w:pPr>
        <w:numPr>
          <w:ilvl w:val="2"/>
          <w:numId w:val="27"/>
        </w:numPr>
        <w:tabs>
          <w:tab w:val="left" w:pos="1134"/>
        </w:tabs>
        <w:ind w:left="0" w:firstLine="426"/>
        <w:jc w:val="both"/>
        <w:rPr>
          <w:sz w:val="26"/>
          <w:szCs w:val="26"/>
        </w:rPr>
      </w:pPr>
      <w:r w:rsidRPr="00BE56EA">
        <w:rPr>
          <w:sz w:val="26"/>
          <w:szCs w:val="26"/>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631A4" w:rsidRPr="00BE56EA" w:rsidRDefault="008631A4" w:rsidP="008631A4">
      <w:pPr>
        <w:shd w:val="clear" w:color="auto" w:fill="FFFFFF"/>
        <w:ind w:firstLine="426"/>
        <w:jc w:val="both"/>
        <w:rPr>
          <w:color w:val="000000"/>
          <w:sz w:val="26"/>
          <w:szCs w:val="26"/>
        </w:rPr>
      </w:pPr>
      <w:r w:rsidRPr="00BE56EA">
        <w:rPr>
          <w:color w:val="000000"/>
          <w:spacing w:val="4"/>
          <w:sz w:val="26"/>
          <w:szCs w:val="26"/>
        </w:rPr>
        <w:t xml:space="preserve">По соглашению между работником и работодателем трудовой договор, может </w:t>
      </w:r>
      <w:r w:rsidRPr="00BE56EA">
        <w:rPr>
          <w:color w:val="000000"/>
          <w:sz w:val="26"/>
          <w:szCs w:val="26"/>
        </w:rPr>
        <w:t>быть, расторгнут и до истечения срока предупреждения об увольнении.</w:t>
      </w:r>
    </w:p>
    <w:p w:rsidR="008631A4" w:rsidRPr="00BE56EA" w:rsidRDefault="008631A4" w:rsidP="008631A4">
      <w:pPr>
        <w:shd w:val="clear" w:color="auto" w:fill="FFFFFF"/>
        <w:ind w:firstLine="426"/>
        <w:jc w:val="both"/>
        <w:rPr>
          <w:sz w:val="26"/>
          <w:szCs w:val="26"/>
        </w:rPr>
      </w:pPr>
      <w:proofErr w:type="gramStart"/>
      <w:r w:rsidRPr="00BE56EA">
        <w:rPr>
          <w:color w:val="000000"/>
          <w:sz w:val="26"/>
          <w:szCs w:val="26"/>
        </w:rPr>
        <w:t xml:space="preserve">В случаях, когда заявление работника об увольнении по его инициативе (по </w:t>
      </w:r>
      <w:r w:rsidRPr="00BE56EA">
        <w:rPr>
          <w:color w:val="000000"/>
          <w:spacing w:val="3"/>
          <w:sz w:val="26"/>
          <w:szCs w:val="26"/>
        </w:rPr>
        <w:t xml:space="preserve">собственному желанию) обусловлено невозможностью продолжения им работы </w:t>
      </w:r>
      <w:r w:rsidRPr="00BE56EA">
        <w:rPr>
          <w:color w:val="000000"/>
          <w:sz w:val="26"/>
          <w:szCs w:val="26"/>
        </w:rPr>
        <w:t xml:space="preserve">(зачисление в образовательное учреждение, выход на пенсию и другие случаи), а также </w:t>
      </w:r>
      <w:r w:rsidRPr="00BE56EA">
        <w:rPr>
          <w:color w:val="000000"/>
          <w:spacing w:val="4"/>
          <w:sz w:val="26"/>
          <w:szCs w:val="26"/>
        </w:rPr>
        <w:t xml:space="preserve">в случаях установленного нарушения работодателем трудового законодательства и </w:t>
      </w:r>
      <w:r w:rsidRPr="00BE56EA">
        <w:rPr>
          <w:color w:val="000000"/>
          <w:sz w:val="26"/>
          <w:szCs w:val="26"/>
        </w:rPr>
        <w:t xml:space="preserve">иных нормативных правовых актов, содержащих нормы трудового права, локальных </w:t>
      </w:r>
      <w:r w:rsidRPr="00BE56EA">
        <w:rPr>
          <w:color w:val="000000"/>
          <w:spacing w:val="4"/>
          <w:sz w:val="26"/>
          <w:szCs w:val="26"/>
        </w:rPr>
        <w:t>нормативных актов, условий коллективного договора, соглашения или трудового договора работодатель обязан расторгнуть трудовой</w:t>
      </w:r>
      <w:proofErr w:type="gramEnd"/>
      <w:r w:rsidRPr="00BE56EA">
        <w:rPr>
          <w:color w:val="000000"/>
          <w:spacing w:val="4"/>
          <w:sz w:val="26"/>
          <w:szCs w:val="26"/>
        </w:rPr>
        <w:t xml:space="preserve"> договор в срок, указанный в </w:t>
      </w:r>
      <w:r w:rsidRPr="00BE56EA">
        <w:rPr>
          <w:color w:val="000000"/>
          <w:spacing w:val="-2"/>
          <w:sz w:val="26"/>
          <w:szCs w:val="26"/>
        </w:rPr>
        <w:t>заявлении работника.</w:t>
      </w:r>
    </w:p>
    <w:p w:rsidR="008631A4" w:rsidRPr="00BE56EA" w:rsidRDefault="008631A4" w:rsidP="008631A4">
      <w:pPr>
        <w:ind w:firstLine="426"/>
        <w:jc w:val="both"/>
        <w:rPr>
          <w:sz w:val="26"/>
          <w:szCs w:val="26"/>
        </w:rPr>
      </w:pPr>
      <w:r w:rsidRPr="00BE56EA">
        <w:rPr>
          <w:sz w:val="26"/>
          <w:szCs w:val="26"/>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w:t>
      </w:r>
      <w:r w:rsidRPr="00BE56EA">
        <w:rPr>
          <w:sz w:val="26"/>
          <w:szCs w:val="26"/>
        </w:rPr>
        <w:lastRenderedPageBreak/>
        <w:t>соответствии с Трудовым кодексом РФ и иными федеральными законами не может быть отказано в заключени</w:t>
      </w:r>
      <w:proofErr w:type="gramStart"/>
      <w:r w:rsidRPr="00BE56EA">
        <w:rPr>
          <w:sz w:val="26"/>
          <w:szCs w:val="26"/>
        </w:rPr>
        <w:t>и</w:t>
      </w:r>
      <w:proofErr w:type="gramEnd"/>
      <w:r w:rsidRPr="00BE56EA">
        <w:rPr>
          <w:sz w:val="26"/>
          <w:szCs w:val="26"/>
        </w:rPr>
        <w:t xml:space="preserve"> трудового договора.</w:t>
      </w:r>
    </w:p>
    <w:p w:rsidR="008631A4" w:rsidRPr="00BE56EA" w:rsidRDefault="008631A4" w:rsidP="008631A4">
      <w:pPr>
        <w:ind w:firstLine="426"/>
        <w:jc w:val="both"/>
        <w:rPr>
          <w:sz w:val="26"/>
          <w:szCs w:val="26"/>
        </w:rPr>
      </w:pPr>
      <w:r w:rsidRPr="00BE56EA">
        <w:rPr>
          <w:sz w:val="26"/>
          <w:szCs w:val="26"/>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8631A4" w:rsidRPr="00BE56EA" w:rsidRDefault="008631A4" w:rsidP="008631A4">
      <w:pPr>
        <w:ind w:firstLine="426"/>
        <w:jc w:val="both"/>
        <w:rPr>
          <w:sz w:val="26"/>
          <w:szCs w:val="26"/>
        </w:rPr>
      </w:pPr>
      <w:r w:rsidRPr="00BE56EA">
        <w:rPr>
          <w:sz w:val="26"/>
          <w:szCs w:val="26"/>
        </w:rPr>
        <w:t xml:space="preserve">Если по истечении срока предупреждения об увольнении трудовой договор не </w:t>
      </w:r>
      <w:proofErr w:type="gramStart"/>
      <w:r w:rsidRPr="00BE56EA">
        <w:rPr>
          <w:sz w:val="26"/>
          <w:szCs w:val="26"/>
        </w:rPr>
        <w:t>был</w:t>
      </w:r>
      <w:proofErr w:type="gramEnd"/>
      <w:r w:rsidRPr="00BE56EA">
        <w:rPr>
          <w:sz w:val="26"/>
          <w:szCs w:val="26"/>
        </w:rPr>
        <w:t xml:space="preserve"> расторгнут и работник не настаивает на увольнении, то действие трудового договора продолжается (ст.80 Трудового кодекса РФ).</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Срочный трудовой договор (</w:t>
      </w:r>
      <w:r w:rsidRPr="001E2DC2">
        <w:rPr>
          <w:i/>
          <w:sz w:val="26"/>
          <w:szCs w:val="26"/>
        </w:rPr>
        <w:t xml:space="preserve">ст.79 </w:t>
      </w:r>
      <w:r w:rsidR="001E2DC2">
        <w:rPr>
          <w:i/>
          <w:sz w:val="26"/>
          <w:szCs w:val="26"/>
        </w:rPr>
        <w:t>ТК</w:t>
      </w:r>
      <w:r w:rsidRPr="001E2DC2">
        <w:rPr>
          <w:i/>
          <w:sz w:val="26"/>
          <w:szCs w:val="26"/>
        </w:rPr>
        <w:t xml:space="preserve"> РФ</w:t>
      </w:r>
      <w:r w:rsidRPr="00BE56EA">
        <w:rPr>
          <w:sz w:val="26"/>
          <w:szCs w:val="26"/>
        </w:rPr>
        <w:t>),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w:t>
      </w:r>
      <w:r w:rsidR="001E2DC2">
        <w:rPr>
          <w:sz w:val="26"/>
          <w:szCs w:val="26"/>
        </w:rPr>
        <w:t>профсоюзного комитета</w:t>
      </w:r>
      <w:r w:rsidRPr="00BE56EA">
        <w:rPr>
          <w:sz w:val="26"/>
          <w:szCs w:val="26"/>
        </w:rPr>
        <w:t xml:space="preserve"> Учреждения.</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Трудовой договор, заключенный на неопределенный срок, а также срочный трудовой договор до истечения срока его действия могут быть расторгнуты работодателем Учреждения лишь в случаях, предусмотренных ст. ст. 81, 83 Трудового кодекса РФ.</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Днем увольнения считается последний день работы.</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8631A4" w:rsidRPr="00BE56EA" w:rsidRDefault="008631A4" w:rsidP="008631A4">
      <w:pPr>
        <w:ind w:firstLine="426"/>
        <w:jc w:val="both"/>
        <w:rPr>
          <w:sz w:val="26"/>
          <w:szCs w:val="26"/>
        </w:rPr>
      </w:pPr>
      <w:r w:rsidRPr="00BE56EA">
        <w:rPr>
          <w:sz w:val="26"/>
          <w:szCs w:val="26"/>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631A4" w:rsidRPr="00BE56EA" w:rsidRDefault="008631A4" w:rsidP="001E2DC2">
      <w:pPr>
        <w:numPr>
          <w:ilvl w:val="0"/>
          <w:numId w:val="27"/>
        </w:numPr>
        <w:spacing w:before="240" w:after="240"/>
        <w:ind w:hanging="294"/>
        <w:jc w:val="center"/>
        <w:rPr>
          <w:b/>
          <w:sz w:val="26"/>
          <w:szCs w:val="26"/>
        </w:rPr>
      </w:pPr>
      <w:r w:rsidRPr="00BE56EA">
        <w:rPr>
          <w:b/>
          <w:sz w:val="26"/>
          <w:szCs w:val="26"/>
        </w:rPr>
        <w:t>РАБОЧЕЕ ВРЕМЯ И ВРЕМЯ ОТДЫХА</w:t>
      </w:r>
    </w:p>
    <w:p w:rsidR="008631A4" w:rsidRPr="00BE56EA" w:rsidRDefault="008631A4" w:rsidP="00A83608">
      <w:pPr>
        <w:numPr>
          <w:ilvl w:val="1"/>
          <w:numId w:val="27"/>
        </w:numPr>
        <w:tabs>
          <w:tab w:val="left" w:pos="851"/>
        </w:tabs>
        <w:ind w:left="0" w:firstLine="284"/>
        <w:jc w:val="both"/>
        <w:rPr>
          <w:sz w:val="26"/>
          <w:szCs w:val="26"/>
        </w:rPr>
      </w:pPr>
      <w:r w:rsidRPr="00BE56EA">
        <w:rPr>
          <w:sz w:val="26"/>
          <w:szCs w:val="26"/>
        </w:rPr>
        <w:t>Рабочее время – время,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8631A4" w:rsidRPr="00BE56EA" w:rsidRDefault="008631A4" w:rsidP="008631A4">
      <w:pPr>
        <w:ind w:firstLine="426"/>
        <w:jc w:val="both"/>
        <w:rPr>
          <w:sz w:val="26"/>
          <w:szCs w:val="26"/>
        </w:rPr>
      </w:pPr>
      <w:r w:rsidRPr="00BE56EA">
        <w:rPr>
          <w:sz w:val="26"/>
          <w:szCs w:val="26"/>
        </w:rPr>
        <w:t>Нормальная продолжительность рабочего времени не может превышать 40 часов в неделю.</w:t>
      </w:r>
    </w:p>
    <w:p w:rsidR="008631A4" w:rsidRPr="00BE56EA" w:rsidRDefault="008631A4" w:rsidP="00A83608">
      <w:pPr>
        <w:numPr>
          <w:ilvl w:val="1"/>
          <w:numId w:val="27"/>
        </w:numPr>
        <w:tabs>
          <w:tab w:val="left" w:pos="851"/>
        </w:tabs>
        <w:ind w:left="0" w:firstLine="284"/>
        <w:jc w:val="both"/>
        <w:rPr>
          <w:sz w:val="26"/>
          <w:szCs w:val="26"/>
        </w:rPr>
      </w:pPr>
      <w:r w:rsidRPr="00BE56EA">
        <w:rPr>
          <w:sz w:val="26"/>
          <w:szCs w:val="26"/>
        </w:rPr>
        <w:t xml:space="preserve">Для педагогических работников образовательных учреждений устанавливается сокращенная продолжительность рабочего времени – не более 36 часов в неделю. </w:t>
      </w:r>
    </w:p>
    <w:p w:rsidR="008631A4" w:rsidRPr="00BE56EA" w:rsidRDefault="008631A4" w:rsidP="00A83608">
      <w:pPr>
        <w:numPr>
          <w:ilvl w:val="1"/>
          <w:numId w:val="27"/>
        </w:numPr>
        <w:tabs>
          <w:tab w:val="left" w:pos="851"/>
        </w:tabs>
        <w:ind w:left="0" w:firstLine="284"/>
        <w:jc w:val="both"/>
        <w:rPr>
          <w:sz w:val="26"/>
          <w:szCs w:val="26"/>
        </w:rPr>
      </w:pPr>
      <w:r w:rsidRPr="00BE56EA">
        <w:rPr>
          <w:sz w:val="26"/>
          <w:szCs w:val="26"/>
        </w:rPr>
        <w:t xml:space="preserve">Для </w:t>
      </w:r>
      <w:proofErr w:type="gramStart"/>
      <w:r w:rsidRPr="00BE56EA">
        <w:rPr>
          <w:sz w:val="26"/>
          <w:szCs w:val="26"/>
        </w:rPr>
        <w:t>женщин, работающих в районах Крайнего Севера и приравненных к ним местностях коллективным договором или трудовым договором устанавливается</w:t>
      </w:r>
      <w:proofErr w:type="gramEnd"/>
      <w:r w:rsidRPr="00BE56EA">
        <w:rPr>
          <w:sz w:val="26"/>
          <w:szCs w:val="26"/>
        </w:rPr>
        <w:t xml:space="preserve"> 36-часовая рабочая неделя, если меньшая продолжительность </w:t>
      </w:r>
      <w:r w:rsidRPr="00BE56EA">
        <w:rPr>
          <w:sz w:val="26"/>
          <w:szCs w:val="26"/>
        </w:rPr>
        <w:lastRenderedPageBreak/>
        <w:t>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631A4" w:rsidRPr="00BE56EA" w:rsidRDefault="008631A4" w:rsidP="00A83608">
      <w:pPr>
        <w:numPr>
          <w:ilvl w:val="1"/>
          <w:numId w:val="27"/>
        </w:numPr>
        <w:tabs>
          <w:tab w:val="left" w:pos="851"/>
        </w:tabs>
        <w:ind w:left="0" w:firstLine="284"/>
        <w:jc w:val="both"/>
        <w:rPr>
          <w:sz w:val="26"/>
          <w:szCs w:val="26"/>
        </w:rPr>
      </w:pPr>
      <w:r w:rsidRPr="00BE56EA">
        <w:rPr>
          <w:sz w:val="26"/>
          <w:szCs w:val="26"/>
        </w:rPr>
        <w:t xml:space="preserve">Для </w:t>
      </w:r>
      <w:proofErr w:type="gramStart"/>
      <w:r w:rsidRPr="00BE56EA">
        <w:rPr>
          <w:sz w:val="26"/>
          <w:szCs w:val="26"/>
        </w:rPr>
        <w:t xml:space="preserve">работников, являющихся инвалидами </w:t>
      </w:r>
      <w:r w:rsidRPr="00BE56EA">
        <w:rPr>
          <w:sz w:val="26"/>
          <w:szCs w:val="26"/>
          <w:lang w:val="en-US"/>
        </w:rPr>
        <w:t>I</w:t>
      </w:r>
      <w:r w:rsidRPr="00BE56EA">
        <w:rPr>
          <w:sz w:val="26"/>
          <w:szCs w:val="26"/>
        </w:rPr>
        <w:t xml:space="preserve"> и </w:t>
      </w:r>
      <w:r w:rsidRPr="00BE56EA">
        <w:rPr>
          <w:sz w:val="26"/>
          <w:szCs w:val="26"/>
          <w:lang w:val="en-US"/>
        </w:rPr>
        <w:t>II</w:t>
      </w:r>
      <w:r w:rsidRPr="00BE56EA">
        <w:rPr>
          <w:sz w:val="26"/>
          <w:szCs w:val="26"/>
        </w:rPr>
        <w:t xml:space="preserve"> группы устанавливается</w:t>
      </w:r>
      <w:proofErr w:type="gramEnd"/>
      <w:r w:rsidRPr="00BE56EA">
        <w:rPr>
          <w:sz w:val="26"/>
          <w:szCs w:val="26"/>
        </w:rPr>
        <w:t xml:space="preserve"> сокращенная продолжительность рабочего времени – не более 35 часов в неделю (</w:t>
      </w:r>
      <w:r w:rsidRPr="001E2DC2">
        <w:rPr>
          <w:i/>
          <w:sz w:val="26"/>
          <w:szCs w:val="26"/>
        </w:rPr>
        <w:t xml:space="preserve">ст.92 </w:t>
      </w:r>
      <w:r w:rsidR="001E2DC2">
        <w:rPr>
          <w:i/>
          <w:sz w:val="26"/>
          <w:szCs w:val="26"/>
        </w:rPr>
        <w:t>ТК</w:t>
      </w:r>
      <w:r w:rsidRPr="001E2DC2">
        <w:rPr>
          <w:i/>
          <w:sz w:val="26"/>
          <w:szCs w:val="26"/>
        </w:rPr>
        <w:t xml:space="preserve"> РФ</w:t>
      </w:r>
      <w:r w:rsidRPr="00BE56EA">
        <w:rPr>
          <w:sz w:val="26"/>
          <w:szCs w:val="26"/>
        </w:rPr>
        <w:t>).</w:t>
      </w:r>
    </w:p>
    <w:p w:rsidR="008631A4" w:rsidRPr="00BE56EA" w:rsidRDefault="008631A4" w:rsidP="00A83608">
      <w:pPr>
        <w:numPr>
          <w:ilvl w:val="1"/>
          <w:numId w:val="27"/>
        </w:numPr>
        <w:tabs>
          <w:tab w:val="left" w:pos="851"/>
        </w:tabs>
        <w:ind w:left="0" w:firstLine="284"/>
        <w:jc w:val="both"/>
        <w:rPr>
          <w:sz w:val="26"/>
          <w:szCs w:val="26"/>
        </w:rPr>
      </w:pPr>
      <w:r w:rsidRPr="00BE56EA">
        <w:rPr>
          <w:sz w:val="26"/>
          <w:szCs w:val="26"/>
        </w:rPr>
        <w:t xml:space="preserve">График работы сотрудников составляется на учебный год, согласовывается с </w:t>
      </w:r>
      <w:r w:rsidR="001E2DC2">
        <w:rPr>
          <w:sz w:val="26"/>
          <w:szCs w:val="26"/>
        </w:rPr>
        <w:t>профсоюзным комитетом</w:t>
      </w:r>
      <w:r w:rsidRPr="00BE56EA">
        <w:rPr>
          <w:sz w:val="26"/>
          <w:szCs w:val="26"/>
        </w:rPr>
        <w:t>, с графиком работы каждый сотрудник должен быть ознакомлен под подпись.</w:t>
      </w:r>
    </w:p>
    <w:p w:rsidR="002A19FE" w:rsidRPr="002A19FE" w:rsidRDefault="008631A4" w:rsidP="00A83608">
      <w:pPr>
        <w:numPr>
          <w:ilvl w:val="2"/>
          <w:numId w:val="27"/>
        </w:numPr>
        <w:tabs>
          <w:tab w:val="left" w:pos="1134"/>
        </w:tabs>
        <w:suppressAutoHyphens w:val="0"/>
        <w:ind w:left="0" w:firstLine="284"/>
        <w:jc w:val="both"/>
        <w:rPr>
          <w:b/>
          <w:sz w:val="26"/>
          <w:szCs w:val="26"/>
        </w:rPr>
      </w:pPr>
      <w:r w:rsidRPr="00BE56EA">
        <w:rPr>
          <w:sz w:val="26"/>
          <w:szCs w:val="26"/>
        </w:rPr>
        <w:t xml:space="preserve">В графике указываются часы работы и перерывы для отдыха и приема пищи. Порядок и место отдыха, приема пищи устанавливаются заведующим Учреждением по согласованию с  </w:t>
      </w:r>
      <w:r w:rsidR="001E2DC2">
        <w:rPr>
          <w:sz w:val="26"/>
          <w:szCs w:val="26"/>
        </w:rPr>
        <w:t>профсоюзным комитетом</w:t>
      </w:r>
      <w:r w:rsidRPr="00BE56EA">
        <w:rPr>
          <w:sz w:val="26"/>
          <w:szCs w:val="26"/>
        </w:rPr>
        <w:t xml:space="preserve"> Учреждения.</w:t>
      </w:r>
      <w:r w:rsidRPr="00BE56EA">
        <w:rPr>
          <w:b/>
          <w:sz w:val="26"/>
          <w:szCs w:val="26"/>
        </w:rPr>
        <w:t xml:space="preserve"> </w:t>
      </w:r>
      <w:r w:rsidRPr="00BE56EA">
        <w:rPr>
          <w:sz w:val="26"/>
          <w:szCs w:val="26"/>
        </w:rPr>
        <w:t>График работы объявляется работнику под расписку, как правило, не позднее, чем за один месяц до введения его в действие.</w:t>
      </w:r>
      <w:r w:rsidRPr="00BE56EA">
        <w:rPr>
          <w:b/>
          <w:sz w:val="26"/>
          <w:szCs w:val="26"/>
        </w:rPr>
        <w:t xml:space="preserve"> </w:t>
      </w:r>
      <w:r w:rsidRPr="00BE56EA">
        <w:rPr>
          <w:sz w:val="26"/>
          <w:szCs w:val="26"/>
        </w:rPr>
        <w:t>Режим 36-часовой рабочей недели каждым воспитателем обеспечивается путем одновременной ежедневной работы двух воспитателей в течени</w:t>
      </w:r>
      <w:r w:rsidR="00372D63">
        <w:rPr>
          <w:sz w:val="26"/>
          <w:szCs w:val="26"/>
        </w:rPr>
        <w:t>е</w:t>
      </w:r>
      <w:r w:rsidRPr="00BE56EA">
        <w:rPr>
          <w:sz w:val="26"/>
          <w:szCs w:val="26"/>
        </w:rPr>
        <w:t xml:space="preserve"> </w:t>
      </w:r>
      <w:r w:rsidR="00372D63">
        <w:rPr>
          <w:sz w:val="26"/>
          <w:szCs w:val="26"/>
        </w:rPr>
        <w:t>6</w:t>
      </w:r>
      <w:r w:rsidRPr="00BE56EA">
        <w:rPr>
          <w:sz w:val="26"/>
          <w:szCs w:val="26"/>
        </w:rPr>
        <w:t xml:space="preserve"> час</w:t>
      </w:r>
      <w:proofErr w:type="gramStart"/>
      <w:r w:rsidRPr="00BE56EA">
        <w:rPr>
          <w:sz w:val="26"/>
          <w:szCs w:val="26"/>
        </w:rPr>
        <w:t>.</w:t>
      </w:r>
      <w:proofErr w:type="gramEnd"/>
      <w:r w:rsidRPr="00BE56EA">
        <w:rPr>
          <w:sz w:val="26"/>
          <w:szCs w:val="26"/>
        </w:rPr>
        <w:t xml:space="preserve"> </w:t>
      </w:r>
      <w:proofErr w:type="gramStart"/>
      <w:r w:rsidR="00372D63">
        <w:rPr>
          <w:sz w:val="26"/>
          <w:szCs w:val="26"/>
        </w:rPr>
        <w:t>в</w:t>
      </w:r>
      <w:proofErr w:type="gramEnd"/>
      <w:r w:rsidR="00372D63">
        <w:rPr>
          <w:sz w:val="26"/>
          <w:szCs w:val="26"/>
        </w:rPr>
        <w:t xml:space="preserve"> неделю</w:t>
      </w:r>
      <w:r w:rsidRPr="00BE56EA">
        <w:rPr>
          <w:sz w:val="26"/>
          <w:szCs w:val="26"/>
        </w:rPr>
        <w:t xml:space="preserve"> </w:t>
      </w:r>
      <w:r w:rsidR="00372D63">
        <w:rPr>
          <w:sz w:val="26"/>
          <w:szCs w:val="26"/>
        </w:rPr>
        <w:t>для каждого воспитателя либо замены каждым воспитателем в течение этого времени воспитателей, отсутствующих по болезни и другим причинам,</w:t>
      </w:r>
      <w:r w:rsidRPr="00BE56EA">
        <w:rPr>
          <w:sz w:val="26"/>
          <w:szCs w:val="26"/>
        </w:rPr>
        <w:t xml:space="preserve"> выполнения работ по изготовлению учебно-наглядных пособий, </w:t>
      </w:r>
      <w:r w:rsidR="00372D63">
        <w:rPr>
          <w:sz w:val="26"/>
          <w:szCs w:val="26"/>
        </w:rPr>
        <w:t xml:space="preserve">методической и другой работы, регулируемой локальными нормативными актами </w:t>
      </w:r>
      <w:r w:rsidR="00CC00E4">
        <w:rPr>
          <w:sz w:val="26"/>
          <w:szCs w:val="26"/>
        </w:rPr>
        <w:t>Учреждения.</w:t>
      </w:r>
    </w:p>
    <w:p w:rsidR="008631A4" w:rsidRPr="00B232AF" w:rsidRDefault="00B232AF" w:rsidP="00A83608">
      <w:pPr>
        <w:numPr>
          <w:ilvl w:val="2"/>
          <w:numId w:val="27"/>
        </w:numPr>
        <w:tabs>
          <w:tab w:val="left" w:pos="1134"/>
        </w:tabs>
        <w:suppressAutoHyphens w:val="0"/>
        <w:ind w:left="0" w:firstLine="284"/>
        <w:jc w:val="both"/>
        <w:rPr>
          <w:sz w:val="26"/>
          <w:szCs w:val="26"/>
        </w:rPr>
      </w:pPr>
      <w:r w:rsidRPr="00B232AF">
        <w:rPr>
          <w:sz w:val="26"/>
          <w:szCs w:val="26"/>
        </w:rPr>
        <w:t>Общим выходным днём является воскресенье</w:t>
      </w:r>
      <w:r>
        <w:rPr>
          <w:sz w:val="26"/>
          <w:szCs w:val="26"/>
        </w:rPr>
        <w:t>. Стороны пришли к соглашению,  что вторым выходным днём при пятидневной рабочей неделе является суббота.  Оба выхо</w:t>
      </w:r>
      <w:r w:rsidR="000B4BEF">
        <w:rPr>
          <w:sz w:val="26"/>
          <w:szCs w:val="26"/>
        </w:rPr>
        <w:t>дных дня предоставляются подряд</w:t>
      </w:r>
      <w:r>
        <w:rPr>
          <w:sz w:val="26"/>
          <w:szCs w:val="26"/>
        </w:rPr>
        <w:t xml:space="preserve"> (</w:t>
      </w:r>
      <w:r>
        <w:rPr>
          <w:i/>
          <w:sz w:val="26"/>
          <w:szCs w:val="26"/>
        </w:rPr>
        <w:t>ст.111 ТК РФ</w:t>
      </w:r>
      <w:r>
        <w:rPr>
          <w:sz w:val="26"/>
          <w:szCs w:val="26"/>
        </w:rPr>
        <w:t>)</w:t>
      </w:r>
      <w:r w:rsidR="000B4BEF">
        <w:rPr>
          <w:sz w:val="26"/>
          <w:szCs w:val="26"/>
        </w:rPr>
        <w:t>.</w:t>
      </w:r>
    </w:p>
    <w:p w:rsidR="008631A4" w:rsidRPr="00BE56EA" w:rsidRDefault="008631A4" w:rsidP="00A83608">
      <w:pPr>
        <w:numPr>
          <w:ilvl w:val="2"/>
          <w:numId w:val="27"/>
        </w:numPr>
        <w:tabs>
          <w:tab w:val="left" w:pos="1134"/>
        </w:tabs>
        <w:suppressAutoHyphens w:val="0"/>
        <w:ind w:left="0" w:firstLine="284"/>
        <w:jc w:val="both"/>
        <w:rPr>
          <w:b/>
          <w:sz w:val="26"/>
          <w:szCs w:val="26"/>
        </w:rPr>
      </w:pPr>
      <w:r w:rsidRPr="00B232AF">
        <w:rPr>
          <w:sz w:val="26"/>
          <w:szCs w:val="26"/>
        </w:rPr>
        <w:t>Для сторожей старших по смене устанавливается суммированный учет рабочего времени, учетным периодом считается год (</w:t>
      </w:r>
      <w:r w:rsidRPr="00B232AF">
        <w:rPr>
          <w:i/>
          <w:sz w:val="26"/>
          <w:szCs w:val="26"/>
        </w:rPr>
        <w:t xml:space="preserve">ст.104 </w:t>
      </w:r>
      <w:r w:rsidR="001E2DC2" w:rsidRPr="00B232AF">
        <w:rPr>
          <w:i/>
          <w:sz w:val="26"/>
          <w:szCs w:val="26"/>
        </w:rPr>
        <w:t>ТК</w:t>
      </w:r>
      <w:r w:rsidRPr="00B232AF">
        <w:rPr>
          <w:i/>
          <w:sz w:val="26"/>
          <w:szCs w:val="26"/>
        </w:rPr>
        <w:t xml:space="preserve"> РФ</w:t>
      </w:r>
      <w:r w:rsidRPr="00B232AF">
        <w:rPr>
          <w:sz w:val="26"/>
          <w:szCs w:val="26"/>
        </w:rPr>
        <w:t>). Графики</w:t>
      </w:r>
      <w:r w:rsidRPr="00BE56EA">
        <w:rPr>
          <w:sz w:val="26"/>
          <w:szCs w:val="26"/>
        </w:rPr>
        <w:t xml:space="preserve"> сменности старших сторожей по смене доводятся до сведения работников не позднее, чем за месяц до введения их в действие.</w:t>
      </w:r>
    </w:p>
    <w:p w:rsidR="008631A4" w:rsidRPr="00C45DDE" w:rsidRDefault="00C45DDE" w:rsidP="008631A4">
      <w:pPr>
        <w:numPr>
          <w:ilvl w:val="1"/>
          <w:numId w:val="27"/>
        </w:numPr>
        <w:tabs>
          <w:tab w:val="left" w:pos="851"/>
        </w:tabs>
        <w:ind w:left="0" w:firstLine="426"/>
        <w:jc w:val="both"/>
        <w:rPr>
          <w:sz w:val="26"/>
          <w:szCs w:val="26"/>
        </w:rPr>
      </w:pPr>
      <w:r w:rsidRPr="00C45DDE">
        <w:rPr>
          <w:sz w:val="26"/>
          <w:szCs w:val="26"/>
        </w:rPr>
        <w:t xml:space="preserve"> </w:t>
      </w:r>
      <w:r w:rsidR="008631A4" w:rsidRPr="00C45DDE">
        <w:rPr>
          <w:sz w:val="26"/>
          <w:szCs w:val="26"/>
        </w:rPr>
        <w:t xml:space="preserve">Привлечение работников к работе в выходные  и нерабочие праздничные дни производится </w:t>
      </w:r>
      <w:r w:rsidRPr="00C45DDE">
        <w:rPr>
          <w:sz w:val="26"/>
          <w:szCs w:val="26"/>
        </w:rPr>
        <w:t xml:space="preserve">в соответствии со статьей 113 ТК РФ </w:t>
      </w:r>
      <w:r w:rsidR="008631A4" w:rsidRPr="00C45DDE">
        <w:rPr>
          <w:sz w:val="26"/>
          <w:szCs w:val="26"/>
        </w:rPr>
        <w:t>по приказу заведующего.</w:t>
      </w:r>
    </w:p>
    <w:p w:rsidR="008631A4" w:rsidRPr="00BE56EA" w:rsidRDefault="008631A4" w:rsidP="00A83608">
      <w:pPr>
        <w:numPr>
          <w:ilvl w:val="2"/>
          <w:numId w:val="27"/>
        </w:numPr>
        <w:tabs>
          <w:tab w:val="left" w:pos="284"/>
          <w:tab w:val="left" w:pos="1134"/>
        </w:tabs>
        <w:ind w:left="0" w:firstLine="284"/>
        <w:jc w:val="both"/>
        <w:rPr>
          <w:sz w:val="26"/>
          <w:szCs w:val="26"/>
        </w:rPr>
      </w:pPr>
      <w:r w:rsidRPr="00BE56EA">
        <w:rPr>
          <w:sz w:val="26"/>
          <w:szCs w:val="26"/>
        </w:rPr>
        <w:t xml:space="preserve">Работа в выходной и нерабочий праздничный день оплачивается не менее чем в двойном размере </w:t>
      </w:r>
      <w:r w:rsidRPr="002B2FCD">
        <w:rPr>
          <w:i/>
          <w:sz w:val="26"/>
          <w:szCs w:val="26"/>
        </w:rPr>
        <w:t xml:space="preserve">(ст.153 </w:t>
      </w:r>
      <w:r w:rsidR="002B2FCD">
        <w:rPr>
          <w:i/>
          <w:sz w:val="26"/>
          <w:szCs w:val="26"/>
        </w:rPr>
        <w:t>ТК</w:t>
      </w:r>
      <w:r w:rsidRPr="002B2FCD">
        <w:rPr>
          <w:i/>
          <w:sz w:val="26"/>
          <w:szCs w:val="26"/>
        </w:rPr>
        <w:t xml:space="preserve"> РФ</w:t>
      </w:r>
      <w:r w:rsidRPr="00BE56EA">
        <w:rPr>
          <w:sz w:val="26"/>
          <w:szCs w:val="26"/>
        </w:rPr>
        <w:t>).</w:t>
      </w:r>
    </w:p>
    <w:p w:rsidR="008631A4" w:rsidRPr="00BE56EA" w:rsidRDefault="008631A4" w:rsidP="008631A4">
      <w:pPr>
        <w:ind w:firstLine="426"/>
        <w:jc w:val="both"/>
        <w:rPr>
          <w:sz w:val="26"/>
          <w:szCs w:val="26"/>
        </w:rPr>
      </w:pPr>
      <w:r w:rsidRPr="00BE56EA">
        <w:rPr>
          <w:sz w:val="26"/>
          <w:szCs w:val="26"/>
        </w:rPr>
        <w:t>По желанию работника, работавшего в выходной или в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r w:rsidRPr="002B2FCD">
        <w:rPr>
          <w:i/>
          <w:sz w:val="26"/>
          <w:szCs w:val="26"/>
        </w:rPr>
        <w:t xml:space="preserve">часть третья ст.153 </w:t>
      </w:r>
      <w:r w:rsidR="002B2FCD">
        <w:rPr>
          <w:i/>
          <w:sz w:val="26"/>
          <w:szCs w:val="26"/>
        </w:rPr>
        <w:t>ТК</w:t>
      </w:r>
      <w:r w:rsidRPr="002B2FCD">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 xml:space="preserve">Работникам, получающим месячный оклад (сторожам старшим по смене), -  в размере не </w:t>
      </w:r>
      <w:proofErr w:type="gramStart"/>
      <w:r w:rsidRPr="00BE56EA">
        <w:rPr>
          <w:sz w:val="26"/>
          <w:szCs w:val="26"/>
        </w:rPr>
        <w:t>менее одинарной</w:t>
      </w:r>
      <w:proofErr w:type="gramEnd"/>
      <w:r w:rsidRPr="00BE56EA">
        <w:rPr>
          <w:sz w:val="26"/>
          <w:szCs w:val="26"/>
        </w:rPr>
        <w:t xml:space="preserve"> дневной ставки сверх оклада, если работа в выходной и нерабочий праздничный день производилась в пределах месячной нормы рабочего времени.</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 xml:space="preserve">Работникам Учреждения запрещается оставлять работу до </w:t>
      </w:r>
      <w:proofErr w:type="gramStart"/>
      <w:r w:rsidRPr="00BE56EA">
        <w:rPr>
          <w:sz w:val="26"/>
          <w:szCs w:val="26"/>
        </w:rPr>
        <w:t>прихода</w:t>
      </w:r>
      <w:proofErr w:type="gramEnd"/>
      <w:r w:rsidRPr="00BE56EA">
        <w:rPr>
          <w:sz w:val="26"/>
          <w:szCs w:val="26"/>
        </w:rPr>
        <w:t xml:space="preserve"> сменяющего работника. В случае неявки сменяющего, работник заявляет об этом руководителю (</w:t>
      </w:r>
      <w:proofErr w:type="gramStart"/>
      <w:r w:rsidRPr="00BE56EA">
        <w:rPr>
          <w:sz w:val="26"/>
          <w:szCs w:val="26"/>
        </w:rPr>
        <w:t>лицу</w:t>
      </w:r>
      <w:proofErr w:type="gramEnd"/>
      <w:r w:rsidRPr="00BE56EA">
        <w:rPr>
          <w:sz w:val="26"/>
          <w:szCs w:val="26"/>
        </w:rPr>
        <w:t xml:space="preserve"> исполняющему обязанности руководителя).</w:t>
      </w:r>
    </w:p>
    <w:p w:rsidR="008631A4" w:rsidRPr="00BE56EA" w:rsidRDefault="008631A4" w:rsidP="00A83608">
      <w:pPr>
        <w:numPr>
          <w:ilvl w:val="2"/>
          <w:numId w:val="27"/>
        </w:numPr>
        <w:tabs>
          <w:tab w:val="left" w:pos="567"/>
          <w:tab w:val="left" w:pos="1134"/>
        </w:tabs>
        <w:ind w:left="0" w:firstLine="284"/>
        <w:jc w:val="both"/>
        <w:rPr>
          <w:sz w:val="26"/>
          <w:szCs w:val="26"/>
        </w:rPr>
      </w:pPr>
      <w:r w:rsidRPr="00BE56EA">
        <w:rPr>
          <w:sz w:val="26"/>
          <w:szCs w:val="26"/>
        </w:rPr>
        <w:t xml:space="preserve">Руководитель обязан принять меры к замене сменщика другим </w:t>
      </w:r>
      <w:proofErr w:type="gramStart"/>
      <w:r w:rsidRPr="00BE56EA">
        <w:rPr>
          <w:sz w:val="26"/>
          <w:szCs w:val="26"/>
        </w:rPr>
        <w:t>работником</w:t>
      </w:r>
      <w:proofErr w:type="gramEnd"/>
      <w:r w:rsidRPr="00BE56EA">
        <w:rPr>
          <w:sz w:val="26"/>
          <w:szCs w:val="26"/>
        </w:rPr>
        <w:t xml:space="preserve"> и может применять сверхурочные работы только в исключительных случаях.</w:t>
      </w:r>
    </w:p>
    <w:p w:rsidR="008631A4" w:rsidRPr="00BE56EA" w:rsidRDefault="008631A4" w:rsidP="00A83608">
      <w:pPr>
        <w:numPr>
          <w:ilvl w:val="2"/>
          <w:numId w:val="27"/>
        </w:numPr>
        <w:tabs>
          <w:tab w:val="left" w:pos="567"/>
          <w:tab w:val="left" w:pos="1134"/>
        </w:tabs>
        <w:ind w:left="0" w:firstLine="284"/>
        <w:jc w:val="both"/>
        <w:rPr>
          <w:sz w:val="26"/>
          <w:szCs w:val="26"/>
        </w:rPr>
      </w:pPr>
      <w:r w:rsidRPr="00BE56EA">
        <w:rPr>
          <w:sz w:val="26"/>
          <w:szCs w:val="26"/>
        </w:rPr>
        <w:t>В случае неявки на работу по болезни работник обязан заблаговременно известить руководителя.</w:t>
      </w:r>
    </w:p>
    <w:p w:rsidR="008631A4" w:rsidRPr="00BE56EA" w:rsidRDefault="008631A4" w:rsidP="00A83608">
      <w:pPr>
        <w:numPr>
          <w:ilvl w:val="2"/>
          <w:numId w:val="27"/>
        </w:numPr>
        <w:tabs>
          <w:tab w:val="left" w:pos="567"/>
          <w:tab w:val="left" w:pos="1134"/>
        </w:tabs>
        <w:ind w:left="0" w:firstLine="284"/>
        <w:jc w:val="both"/>
        <w:rPr>
          <w:sz w:val="26"/>
          <w:szCs w:val="26"/>
        </w:rPr>
      </w:pPr>
      <w:r w:rsidRPr="00BE56EA">
        <w:rPr>
          <w:sz w:val="26"/>
          <w:szCs w:val="26"/>
        </w:rPr>
        <w:lastRenderedPageBreak/>
        <w:t>Сверхурочные работы не должны превышать для каждого рабочего или служащего 4 часов в течение двух дней подряд и 120 часов в год (</w:t>
      </w:r>
      <w:r w:rsidRPr="002B2FCD">
        <w:rPr>
          <w:i/>
          <w:sz w:val="26"/>
          <w:szCs w:val="26"/>
        </w:rPr>
        <w:t>ст.</w:t>
      </w:r>
      <w:r w:rsidR="00903F59">
        <w:rPr>
          <w:i/>
          <w:sz w:val="26"/>
          <w:szCs w:val="26"/>
        </w:rPr>
        <w:t xml:space="preserve"> </w:t>
      </w:r>
      <w:r w:rsidR="002B2FCD">
        <w:rPr>
          <w:i/>
          <w:sz w:val="26"/>
          <w:szCs w:val="26"/>
        </w:rPr>
        <w:t>ТК</w:t>
      </w:r>
      <w:r w:rsidRPr="002B2FCD">
        <w:rPr>
          <w:i/>
          <w:sz w:val="26"/>
          <w:szCs w:val="26"/>
        </w:rPr>
        <w:t xml:space="preserve"> РФ</w:t>
      </w:r>
      <w:r w:rsidRPr="00BE56EA">
        <w:rPr>
          <w:sz w:val="26"/>
          <w:szCs w:val="26"/>
        </w:rPr>
        <w:t>).</w:t>
      </w:r>
    </w:p>
    <w:p w:rsidR="008631A4" w:rsidRPr="00BE56EA" w:rsidRDefault="008631A4" w:rsidP="00A83608">
      <w:pPr>
        <w:numPr>
          <w:ilvl w:val="2"/>
          <w:numId w:val="27"/>
        </w:numPr>
        <w:tabs>
          <w:tab w:val="left" w:pos="567"/>
          <w:tab w:val="left" w:pos="1134"/>
        </w:tabs>
        <w:ind w:left="0" w:firstLine="284"/>
        <w:jc w:val="both"/>
        <w:rPr>
          <w:sz w:val="26"/>
          <w:szCs w:val="26"/>
        </w:rPr>
      </w:pPr>
      <w:r w:rsidRPr="00BE56EA">
        <w:rPr>
          <w:sz w:val="26"/>
          <w:szCs w:val="26"/>
        </w:rPr>
        <w:t>Работодатель обязан обеспечить точный учет сверхурочных работ, выполненных каждым работником.</w:t>
      </w:r>
    </w:p>
    <w:p w:rsidR="008631A4" w:rsidRPr="00BE56EA" w:rsidRDefault="008631A4" w:rsidP="00A83608">
      <w:pPr>
        <w:numPr>
          <w:ilvl w:val="2"/>
          <w:numId w:val="27"/>
        </w:numPr>
        <w:tabs>
          <w:tab w:val="left" w:pos="567"/>
          <w:tab w:val="left" w:pos="1134"/>
        </w:tabs>
        <w:ind w:left="0" w:firstLine="284"/>
        <w:jc w:val="both"/>
        <w:rPr>
          <w:sz w:val="26"/>
          <w:szCs w:val="26"/>
        </w:rPr>
      </w:pPr>
      <w:r w:rsidRPr="00BE56EA">
        <w:rPr>
          <w:sz w:val="26"/>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2B2FCD">
        <w:rPr>
          <w:i/>
          <w:sz w:val="26"/>
          <w:szCs w:val="26"/>
        </w:rPr>
        <w:t xml:space="preserve">(ст.152 </w:t>
      </w:r>
      <w:r w:rsidR="002B2FCD">
        <w:rPr>
          <w:i/>
          <w:sz w:val="26"/>
          <w:szCs w:val="26"/>
        </w:rPr>
        <w:t>ТК</w:t>
      </w:r>
      <w:r w:rsidRPr="002B2FCD">
        <w:rPr>
          <w:i/>
          <w:sz w:val="26"/>
          <w:szCs w:val="26"/>
        </w:rPr>
        <w:t xml:space="preserve"> РФ).</w:t>
      </w:r>
    </w:p>
    <w:p w:rsidR="008631A4" w:rsidRPr="00BE56EA" w:rsidRDefault="008631A4" w:rsidP="00A83608">
      <w:pPr>
        <w:numPr>
          <w:ilvl w:val="2"/>
          <w:numId w:val="27"/>
        </w:numPr>
        <w:tabs>
          <w:tab w:val="left" w:pos="567"/>
          <w:tab w:val="left" w:pos="1134"/>
        </w:tabs>
        <w:ind w:left="0" w:firstLine="284"/>
        <w:jc w:val="both"/>
        <w:rPr>
          <w:sz w:val="26"/>
          <w:szCs w:val="26"/>
        </w:rPr>
      </w:pPr>
      <w:r w:rsidRPr="00BE56EA">
        <w:rPr>
          <w:sz w:val="26"/>
          <w:szCs w:val="26"/>
        </w:rPr>
        <w:t>Оплата труда при совмещении профессий и исполнении обязанностей временно отсутствующего работника производится по соглашению сторон трудового договора (</w:t>
      </w:r>
      <w:r w:rsidRPr="002B2FCD">
        <w:rPr>
          <w:i/>
          <w:sz w:val="26"/>
          <w:szCs w:val="26"/>
        </w:rPr>
        <w:t xml:space="preserve">ст.151 </w:t>
      </w:r>
      <w:r w:rsidR="002B2FCD">
        <w:rPr>
          <w:i/>
          <w:sz w:val="26"/>
          <w:szCs w:val="26"/>
        </w:rPr>
        <w:t>ТК</w:t>
      </w:r>
      <w:r w:rsidRPr="002B2FCD">
        <w:rPr>
          <w:i/>
          <w:sz w:val="26"/>
          <w:szCs w:val="26"/>
        </w:rPr>
        <w:t xml:space="preserve"> РФ</w:t>
      </w:r>
      <w:r w:rsidRPr="00BE56EA">
        <w:rPr>
          <w:sz w:val="26"/>
          <w:szCs w:val="26"/>
        </w:rPr>
        <w:t>).</w:t>
      </w:r>
    </w:p>
    <w:p w:rsidR="008631A4" w:rsidRPr="00BE56EA" w:rsidRDefault="008631A4" w:rsidP="008631A4">
      <w:pPr>
        <w:numPr>
          <w:ilvl w:val="1"/>
          <w:numId w:val="27"/>
        </w:numPr>
        <w:tabs>
          <w:tab w:val="left" w:pos="851"/>
        </w:tabs>
        <w:ind w:left="0" w:firstLine="426"/>
        <w:jc w:val="both"/>
        <w:rPr>
          <w:sz w:val="26"/>
          <w:szCs w:val="26"/>
        </w:rPr>
      </w:pPr>
      <w:r w:rsidRPr="00BE56EA">
        <w:rPr>
          <w:sz w:val="26"/>
          <w:szCs w:val="26"/>
        </w:rPr>
        <w:t xml:space="preserve">Очередность предоставления оплачиваемых отпусков определяется ежегодно в соответствии с графиком отпусков, утверждаемым руководителем с учетом мнения  </w:t>
      </w:r>
      <w:r w:rsidR="002B2FCD">
        <w:rPr>
          <w:sz w:val="26"/>
          <w:szCs w:val="26"/>
        </w:rPr>
        <w:t>профсоюзного комитета</w:t>
      </w:r>
      <w:r w:rsidRPr="00BE56EA">
        <w:rPr>
          <w:sz w:val="26"/>
          <w:szCs w:val="26"/>
        </w:rPr>
        <w:t xml:space="preserve">. </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 xml:space="preserve">Педагогическим работникам Учреждения предоставляется ежегодный основной удлиненный оплачиваемый отпуск, продолжительность которого определяется Правительством Российской Федерации </w:t>
      </w:r>
      <w:r w:rsidRPr="002B2FCD">
        <w:rPr>
          <w:i/>
          <w:sz w:val="26"/>
          <w:szCs w:val="26"/>
        </w:rPr>
        <w:t xml:space="preserve">(ст.334 </w:t>
      </w:r>
      <w:r w:rsidR="002B2FCD">
        <w:rPr>
          <w:i/>
          <w:sz w:val="26"/>
          <w:szCs w:val="26"/>
        </w:rPr>
        <w:t>ТК</w:t>
      </w:r>
      <w:r w:rsidRPr="002B2FCD">
        <w:rPr>
          <w:i/>
          <w:sz w:val="26"/>
          <w:szCs w:val="26"/>
        </w:rPr>
        <w:t xml:space="preserve"> РФ).</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Ежегодный основной оплачиваемый отпуск предоставляется работникам продолжительностью 28 календарных дней (</w:t>
      </w:r>
      <w:r w:rsidRPr="002B2FCD">
        <w:rPr>
          <w:i/>
          <w:sz w:val="26"/>
          <w:szCs w:val="26"/>
        </w:rPr>
        <w:t xml:space="preserve">часть 1 ст.115 </w:t>
      </w:r>
      <w:r w:rsidR="002B2FCD">
        <w:rPr>
          <w:i/>
          <w:sz w:val="26"/>
          <w:szCs w:val="26"/>
        </w:rPr>
        <w:t>ТК</w:t>
      </w:r>
      <w:r w:rsidRPr="002B2FCD">
        <w:rPr>
          <w:i/>
          <w:sz w:val="26"/>
          <w:szCs w:val="26"/>
        </w:rPr>
        <w:t xml:space="preserve"> РФ</w:t>
      </w:r>
      <w:r w:rsidRPr="00BE56EA">
        <w:rPr>
          <w:sz w:val="26"/>
          <w:szCs w:val="26"/>
        </w:rPr>
        <w:t xml:space="preserve">). </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 xml:space="preserve">Лицам, работающим в местностях, приравненных к Крайнему Северу, предоставляется ежегодный дополнительный оплачиваемый отпуск – 16 календарных дней </w:t>
      </w:r>
      <w:r w:rsidRPr="002B2FCD">
        <w:rPr>
          <w:i/>
          <w:sz w:val="26"/>
          <w:szCs w:val="26"/>
        </w:rPr>
        <w:t xml:space="preserve">(ст.321 </w:t>
      </w:r>
      <w:r w:rsidR="002B2FCD">
        <w:rPr>
          <w:i/>
          <w:sz w:val="26"/>
          <w:szCs w:val="26"/>
        </w:rPr>
        <w:t>ТК</w:t>
      </w:r>
      <w:r w:rsidRPr="002B2FCD">
        <w:rPr>
          <w:i/>
          <w:sz w:val="26"/>
          <w:szCs w:val="26"/>
        </w:rPr>
        <w:t xml:space="preserve"> РФ).</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Порядок и условия предоставления ежегодных дополнительных оплачиваемых отпусков работникам, занятых на работах с вредными и (или) опасными условиями труда определяется коллективным договором (</w:t>
      </w:r>
      <w:r w:rsidRPr="002B2FCD">
        <w:rPr>
          <w:i/>
          <w:sz w:val="26"/>
          <w:szCs w:val="26"/>
        </w:rPr>
        <w:t xml:space="preserve">ст.116 </w:t>
      </w:r>
      <w:r w:rsidR="002B2FCD" w:rsidRPr="002B2FCD">
        <w:rPr>
          <w:i/>
          <w:sz w:val="26"/>
          <w:szCs w:val="26"/>
        </w:rPr>
        <w:t>ТК</w:t>
      </w:r>
      <w:r w:rsidRPr="002B2FCD">
        <w:rPr>
          <w:i/>
          <w:sz w:val="26"/>
          <w:szCs w:val="26"/>
        </w:rPr>
        <w:t xml:space="preserve"> РФ).</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 xml:space="preserve">График отпусков составляется  не позднее, чем за две недели до наступления  календарного года и доводится до сведения всех работников под подпись </w:t>
      </w:r>
      <w:r w:rsidRPr="002B2FCD">
        <w:rPr>
          <w:i/>
          <w:sz w:val="26"/>
          <w:szCs w:val="26"/>
        </w:rPr>
        <w:t xml:space="preserve">(п.1 ст.123 </w:t>
      </w:r>
      <w:r w:rsidR="002B2FCD">
        <w:rPr>
          <w:i/>
          <w:sz w:val="26"/>
          <w:szCs w:val="26"/>
        </w:rPr>
        <w:t>ТК</w:t>
      </w:r>
      <w:r w:rsidRPr="002B2FCD">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Разделение отпуска на части допускается по соглашению  между работником и работодателем. При этом хотя бы одна из частей  этого отпуска должна быть не менее 14 календарных дней (</w:t>
      </w:r>
      <w:r w:rsidRPr="002B2FCD">
        <w:rPr>
          <w:i/>
          <w:sz w:val="26"/>
          <w:szCs w:val="26"/>
        </w:rPr>
        <w:t xml:space="preserve">п.1 ст.125 </w:t>
      </w:r>
      <w:r w:rsidR="002B2FCD">
        <w:rPr>
          <w:i/>
          <w:sz w:val="26"/>
          <w:szCs w:val="26"/>
        </w:rPr>
        <w:t>ТК</w:t>
      </w:r>
      <w:r w:rsidRPr="002B2FCD">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Отзыв из отпуска допускается только с согласия работника.</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Часть отпуска, превышающая 28 календарных дней, по письменному заявлению работника может быть заменена денежной компенсацией (</w:t>
      </w:r>
      <w:r w:rsidRPr="00C32301">
        <w:rPr>
          <w:i/>
          <w:sz w:val="26"/>
          <w:szCs w:val="26"/>
        </w:rPr>
        <w:t xml:space="preserve">п.1 ст.126 </w:t>
      </w:r>
      <w:r w:rsidR="00C32301">
        <w:rPr>
          <w:i/>
          <w:sz w:val="26"/>
          <w:szCs w:val="26"/>
        </w:rPr>
        <w:t>ТК</w:t>
      </w:r>
      <w:r w:rsidRPr="00C32301">
        <w:rPr>
          <w:i/>
          <w:sz w:val="26"/>
          <w:szCs w:val="26"/>
        </w:rPr>
        <w:t xml:space="preserve"> РФ</w:t>
      </w:r>
      <w:r w:rsidRPr="00BE56EA">
        <w:rPr>
          <w:sz w:val="26"/>
          <w:szCs w:val="26"/>
        </w:rPr>
        <w:t xml:space="preserve">) при условии </w:t>
      </w:r>
      <w:proofErr w:type="gramStart"/>
      <w:r w:rsidRPr="00BE56EA">
        <w:rPr>
          <w:sz w:val="26"/>
          <w:szCs w:val="26"/>
        </w:rPr>
        <w:t>экономии фонда оплаты труда работников Учреждения</w:t>
      </w:r>
      <w:proofErr w:type="gramEnd"/>
      <w:r w:rsidRPr="00BE56EA">
        <w:rPr>
          <w:sz w:val="26"/>
          <w:szCs w:val="26"/>
        </w:rPr>
        <w:t>.</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t>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w:t>
      </w:r>
    </w:p>
    <w:p w:rsidR="008631A4" w:rsidRPr="00BE56EA" w:rsidRDefault="008631A4" w:rsidP="00A83608">
      <w:pPr>
        <w:numPr>
          <w:ilvl w:val="2"/>
          <w:numId w:val="27"/>
        </w:numPr>
        <w:tabs>
          <w:tab w:val="left" w:pos="1134"/>
          <w:tab w:val="left" w:pos="1276"/>
        </w:tabs>
        <w:ind w:left="0" w:firstLine="284"/>
        <w:jc w:val="both"/>
        <w:rPr>
          <w:sz w:val="26"/>
          <w:szCs w:val="26"/>
        </w:rPr>
      </w:pPr>
      <w:r w:rsidRPr="00BE56EA">
        <w:rPr>
          <w:sz w:val="26"/>
          <w:szCs w:val="26"/>
        </w:rPr>
        <w:t>Оплата отпуска производится не позднее, чем за три дня до его начала (</w:t>
      </w:r>
      <w:r w:rsidRPr="00C32301">
        <w:rPr>
          <w:i/>
          <w:sz w:val="26"/>
          <w:szCs w:val="26"/>
        </w:rPr>
        <w:t xml:space="preserve">п.9 ст.136 </w:t>
      </w:r>
      <w:r w:rsidR="00C32301">
        <w:rPr>
          <w:i/>
          <w:sz w:val="26"/>
          <w:szCs w:val="26"/>
        </w:rPr>
        <w:t>ТК</w:t>
      </w:r>
      <w:r w:rsidRPr="00C32301">
        <w:rPr>
          <w:i/>
          <w:sz w:val="26"/>
          <w:szCs w:val="26"/>
        </w:rPr>
        <w:t xml:space="preserve"> РФ</w:t>
      </w:r>
      <w:r w:rsidRPr="00BE56EA">
        <w:rPr>
          <w:sz w:val="26"/>
          <w:szCs w:val="26"/>
        </w:rPr>
        <w:t>).</w:t>
      </w:r>
    </w:p>
    <w:p w:rsidR="008631A4" w:rsidRPr="00BE56EA" w:rsidRDefault="008631A4" w:rsidP="00A83608">
      <w:pPr>
        <w:numPr>
          <w:ilvl w:val="2"/>
          <w:numId w:val="27"/>
        </w:numPr>
        <w:tabs>
          <w:tab w:val="left" w:pos="1134"/>
          <w:tab w:val="left" w:pos="1276"/>
        </w:tabs>
        <w:ind w:left="0" w:firstLine="284"/>
        <w:jc w:val="both"/>
        <w:rPr>
          <w:sz w:val="26"/>
          <w:szCs w:val="26"/>
        </w:rPr>
      </w:pPr>
      <w:r w:rsidRPr="00BE56EA">
        <w:rPr>
          <w:sz w:val="26"/>
          <w:szCs w:val="26"/>
        </w:rPr>
        <w:t>Ежегодный отпуск может быть перенесен или продлен в случаях, предусмотренных ст.124 Трудового кодекса РФ.</w:t>
      </w:r>
    </w:p>
    <w:p w:rsidR="008631A4" w:rsidRPr="00BE56EA" w:rsidRDefault="008631A4" w:rsidP="00A83608">
      <w:pPr>
        <w:numPr>
          <w:ilvl w:val="1"/>
          <w:numId w:val="27"/>
        </w:numPr>
        <w:tabs>
          <w:tab w:val="left" w:pos="851"/>
        </w:tabs>
        <w:ind w:left="0" w:firstLine="284"/>
        <w:jc w:val="both"/>
        <w:rPr>
          <w:sz w:val="26"/>
          <w:szCs w:val="26"/>
        </w:rPr>
      </w:pPr>
      <w:r w:rsidRPr="00BE56EA">
        <w:rPr>
          <w:sz w:val="26"/>
          <w:szCs w:val="26"/>
        </w:rPr>
        <w:t>Педагогическим работникам запрещается:</w:t>
      </w:r>
    </w:p>
    <w:p w:rsidR="008631A4" w:rsidRPr="00BE56EA" w:rsidRDefault="008631A4" w:rsidP="00A83608">
      <w:pPr>
        <w:numPr>
          <w:ilvl w:val="0"/>
          <w:numId w:val="29"/>
        </w:numPr>
        <w:tabs>
          <w:tab w:val="left" w:pos="426"/>
        </w:tabs>
        <w:ind w:left="426" w:hanging="284"/>
        <w:jc w:val="both"/>
        <w:rPr>
          <w:sz w:val="26"/>
          <w:szCs w:val="26"/>
        </w:rPr>
      </w:pPr>
      <w:r w:rsidRPr="00BE56EA">
        <w:rPr>
          <w:sz w:val="26"/>
          <w:szCs w:val="26"/>
        </w:rPr>
        <w:t>нарушать гигиенические требования к максимальной нагрузке на детей в организованных формах  обучения;</w:t>
      </w:r>
    </w:p>
    <w:p w:rsidR="008631A4" w:rsidRPr="00BE56EA" w:rsidRDefault="008631A4" w:rsidP="00A83608">
      <w:pPr>
        <w:numPr>
          <w:ilvl w:val="0"/>
          <w:numId w:val="29"/>
        </w:numPr>
        <w:tabs>
          <w:tab w:val="left" w:pos="426"/>
        </w:tabs>
        <w:ind w:left="426" w:hanging="284"/>
        <w:jc w:val="both"/>
        <w:rPr>
          <w:sz w:val="26"/>
          <w:szCs w:val="26"/>
        </w:rPr>
      </w:pPr>
      <w:r w:rsidRPr="00BE56EA">
        <w:rPr>
          <w:sz w:val="26"/>
          <w:szCs w:val="26"/>
        </w:rPr>
        <w:t>оставлять детей без присмотра;</w:t>
      </w:r>
    </w:p>
    <w:p w:rsidR="008631A4" w:rsidRPr="00BE56EA" w:rsidRDefault="008631A4" w:rsidP="00A83608">
      <w:pPr>
        <w:numPr>
          <w:ilvl w:val="0"/>
          <w:numId w:val="29"/>
        </w:numPr>
        <w:tabs>
          <w:tab w:val="left" w:pos="426"/>
        </w:tabs>
        <w:ind w:left="426" w:hanging="284"/>
        <w:jc w:val="both"/>
        <w:rPr>
          <w:sz w:val="26"/>
          <w:szCs w:val="26"/>
        </w:rPr>
      </w:pPr>
      <w:r w:rsidRPr="00BE56EA">
        <w:rPr>
          <w:sz w:val="26"/>
          <w:szCs w:val="26"/>
        </w:rPr>
        <w:t>отдавать детей лицам в нетрезвом состоянии и детям, не достигшим 16 лет, а также отпускать детей одних по просьбе родителей (законных представителей).</w:t>
      </w:r>
    </w:p>
    <w:p w:rsidR="008631A4" w:rsidRPr="00BE56EA" w:rsidRDefault="008631A4" w:rsidP="00A83608">
      <w:pPr>
        <w:numPr>
          <w:ilvl w:val="2"/>
          <w:numId w:val="27"/>
        </w:numPr>
        <w:tabs>
          <w:tab w:val="left" w:pos="1134"/>
        </w:tabs>
        <w:ind w:left="0" w:firstLine="284"/>
        <w:jc w:val="both"/>
        <w:rPr>
          <w:sz w:val="26"/>
          <w:szCs w:val="26"/>
        </w:rPr>
      </w:pPr>
      <w:r w:rsidRPr="00BE56EA">
        <w:rPr>
          <w:sz w:val="26"/>
          <w:szCs w:val="26"/>
        </w:rPr>
        <w:lastRenderedPageBreak/>
        <w:t>Запрещается в рабочее время:</w:t>
      </w:r>
    </w:p>
    <w:p w:rsidR="008631A4" w:rsidRPr="00BE56EA" w:rsidRDefault="008631A4" w:rsidP="00A83608">
      <w:pPr>
        <w:numPr>
          <w:ilvl w:val="0"/>
          <w:numId w:val="30"/>
        </w:numPr>
        <w:tabs>
          <w:tab w:val="left" w:pos="426"/>
        </w:tabs>
        <w:ind w:left="426" w:hanging="284"/>
        <w:jc w:val="both"/>
        <w:rPr>
          <w:sz w:val="26"/>
          <w:szCs w:val="26"/>
        </w:rPr>
      </w:pPr>
      <w:r w:rsidRPr="00BE56EA">
        <w:rPr>
          <w:sz w:val="26"/>
          <w:szCs w:val="26"/>
        </w:rPr>
        <w:t xml:space="preserve">курение табака на территории и в помещении Учреждения для предотвращения воздействия окружающего табачного дыма на здоровье человека; </w:t>
      </w:r>
    </w:p>
    <w:p w:rsidR="008631A4" w:rsidRPr="00BE56EA" w:rsidRDefault="008631A4" w:rsidP="00A83608">
      <w:pPr>
        <w:numPr>
          <w:ilvl w:val="0"/>
          <w:numId w:val="30"/>
        </w:numPr>
        <w:tabs>
          <w:tab w:val="left" w:pos="426"/>
        </w:tabs>
        <w:ind w:left="426" w:hanging="284"/>
        <w:jc w:val="both"/>
        <w:rPr>
          <w:sz w:val="26"/>
          <w:szCs w:val="26"/>
        </w:rPr>
      </w:pPr>
      <w:r w:rsidRPr="00BE56EA">
        <w:rPr>
          <w:sz w:val="26"/>
          <w:szCs w:val="26"/>
        </w:rPr>
        <w:t>отвлекать педагогических работников во время проведения занятий от их непосредственной работы для выполнения разного рода мероприятий и поручений, не связанных с производственной деятельностью.</w:t>
      </w:r>
    </w:p>
    <w:p w:rsidR="008631A4" w:rsidRPr="00BE56EA" w:rsidRDefault="008631A4" w:rsidP="00A83608">
      <w:pPr>
        <w:numPr>
          <w:ilvl w:val="0"/>
          <w:numId w:val="30"/>
        </w:numPr>
        <w:tabs>
          <w:tab w:val="left" w:pos="426"/>
        </w:tabs>
        <w:ind w:left="426" w:hanging="284"/>
        <w:jc w:val="both"/>
        <w:rPr>
          <w:sz w:val="26"/>
          <w:szCs w:val="26"/>
        </w:rPr>
      </w:pPr>
      <w:r w:rsidRPr="00BE56EA">
        <w:rPr>
          <w:sz w:val="26"/>
          <w:szCs w:val="26"/>
        </w:rPr>
        <w:t>присутствие посторонних лиц в помещениях Учреждения без разрешения заведующего, заместителей заведующего;</w:t>
      </w:r>
    </w:p>
    <w:p w:rsidR="008631A4" w:rsidRPr="00BE56EA" w:rsidRDefault="008631A4" w:rsidP="00A83608">
      <w:pPr>
        <w:numPr>
          <w:ilvl w:val="0"/>
          <w:numId w:val="30"/>
        </w:numPr>
        <w:tabs>
          <w:tab w:val="left" w:pos="426"/>
        </w:tabs>
        <w:ind w:left="426" w:hanging="284"/>
        <w:jc w:val="both"/>
        <w:rPr>
          <w:sz w:val="26"/>
          <w:szCs w:val="26"/>
        </w:rPr>
      </w:pPr>
      <w:r w:rsidRPr="00BE56EA">
        <w:rPr>
          <w:sz w:val="26"/>
          <w:szCs w:val="26"/>
        </w:rPr>
        <w:t>входить в группу после начала занятия. Таким правом в исключительных случаях пользуется только заведующий или его заместители.</w:t>
      </w:r>
    </w:p>
    <w:p w:rsidR="008631A4" w:rsidRPr="00BE56EA" w:rsidRDefault="008631A4" w:rsidP="00A83608">
      <w:pPr>
        <w:numPr>
          <w:ilvl w:val="0"/>
          <w:numId w:val="30"/>
        </w:numPr>
        <w:tabs>
          <w:tab w:val="left" w:pos="426"/>
        </w:tabs>
        <w:ind w:left="426" w:hanging="284"/>
        <w:jc w:val="both"/>
        <w:rPr>
          <w:sz w:val="26"/>
          <w:szCs w:val="26"/>
        </w:rPr>
      </w:pPr>
      <w:r w:rsidRPr="00BE56EA">
        <w:rPr>
          <w:sz w:val="26"/>
          <w:szCs w:val="26"/>
        </w:rPr>
        <w:t>делать замечания работникам в присутствии детей и родителей (законных представителей).</w:t>
      </w:r>
    </w:p>
    <w:p w:rsidR="008631A4" w:rsidRDefault="008631A4" w:rsidP="008631A4">
      <w:pPr>
        <w:tabs>
          <w:tab w:val="left" w:pos="851"/>
        </w:tabs>
        <w:jc w:val="both"/>
        <w:rPr>
          <w:sz w:val="26"/>
          <w:szCs w:val="26"/>
        </w:rPr>
      </w:pPr>
    </w:p>
    <w:p w:rsidR="008631A4" w:rsidRPr="00BE56EA" w:rsidRDefault="008631A4" w:rsidP="008631A4">
      <w:pPr>
        <w:numPr>
          <w:ilvl w:val="0"/>
          <w:numId w:val="27"/>
        </w:numPr>
        <w:ind w:hanging="294"/>
        <w:jc w:val="center"/>
        <w:rPr>
          <w:b/>
          <w:sz w:val="26"/>
          <w:szCs w:val="26"/>
        </w:rPr>
      </w:pPr>
      <w:r w:rsidRPr="00BE56EA">
        <w:rPr>
          <w:b/>
          <w:sz w:val="26"/>
          <w:szCs w:val="26"/>
        </w:rPr>
        <w:t>ПООЩРЕНИЯ ЗА УСПЕХИ В РАБОТЕ</w:t>
      </w:r>
    </w:p>
    <w:p w:rsidR="008631A4" w:rsidRPr="00BE56EA" w:rsidRDefault="008631A4" w:rsidP="008631A4">
      <w:pPr>
        <w:ind w:left="720"/>
        <w:rPr>
          <w:b/>
          <w:sz w:val="26"/>
          <w:szCs w:val="26"/>
        </w:rPr>
      </w:pP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w:t>
      </w:r>
      <w:r w:rsidRPr="00C32301">
        <w:rPr>
          <w:i/>
          <w:sz w:val="26"/>
          <w:szCs w:val="26"/>
        </w:rPr>
        <w:t xml:space="preserve">ст.191 </w:t>
      </w:r>
      <w:r w:rsidR="00C32301">
        <w:rPr>
          <w:i/>
          <w:sz w:val="26"/>
          <w:szCs w:val="26"/>
        </w:rPr>
        <w:t>ТК</w:t>
      </w:r>
      <w:r w:rsidRPr="00C32301">
        <w:rPr>
          <w:i/>
          <w:sz w:val="26"/>
          <w:szCs w:val="26"/>
        </w:rPr>
        <w:t xml:space="preserve"> РФ</w:t>
      </w:r>
      <w:r w:rsidRPr="00BE56EA">
        <w:rPr>
          <w:sz w:val="26"/>
          <w:szCs w:val="26"/>
        </w:rPr>
        <w:t>):</w:t>
      </w:r>
    </w:p>
    <w:p w:rsidR="008631A4" w:rsidRPr="00BE56EA" w:rsidRDefault="008631A4" w:rsidP="00A83608">
      <w:pPr>
        <w:pStyle w:val="3"/>
        <w:numPr>
          <w:ilvl w:val="0"/>
          <w:numId w:val="31"/>
        </w:numPr>
        <w:tabs>
          <w:tab w:val="left" w:pos="426"/>
        </w:tabs>
        <w:spacing w:after="0"/>
        <w:ind w:left="851" w:hanging="709"/>
        <w:jc w:val="both"/>
        <w:rPr>
          <w:sz w:val="26"/>
          <w:szCs w:val="26"/>
        </w:rPr>
      </w:pPr>
      <w:r w:rsidRPr="00BE56EA">
        <w:rPr>
          <w:sz w:val="26"/>
          <w:szCs w:val="26"/>
        </w:rPr>
        <w:t>объявление благодарности;</w:t>
      </w:r>
    </w:p>
    <w:p w:rsidR="008631A4" w:rsidRPr="00BE56EA" w:rsidRDefault="008631A4" w:rsidP="00A83608">
      <w:pPr>
        <w:pStyle w:val="3"/>
        <w:numPr>
          <w:ilvl w:val="0"/>
          <w:numId w:val="31"/>
        </w:numPr>
        <w:tabs>
          <w:tab w:val="left" w:pos="426"/>
        </w:tabs>
        <w:spacing w:after="0"/>
        <w:ind w:left="851" w:hanging="709"/>
        <w:jc w:val="both"/>
        <w:rPr>
          <w:sz w:val="26"/>
          <w:szCs w:val="26"/>
        </w:rPr>
      </w:pPr>
      <w:r w:rsidRPr="00BE56EA">
        <w:rPr>
          <w:sz w:val="26"/>
          <w:szCs w:val="26"/>
        </w:rPr>
        <w:t>выдача премии;</w:t>
      </w:r>
    </w:p>
    <w:p w:rsidR="008631A4" w:rsidRPr="00BE56EA" w:rsidRDefault="008631A4" w:rsidP="00A83608">
      <w:pPr>
        <w:pStyle w:val="3"/>
        <w:numPr>
          <w:ilvl w:val="0"/>
          <w:numId w:val="31"/>
        </w:numPr>
        <w:tabs>
          <w:tab w:val="left" w:pos="426"/>
        </w:tabs>
        <w:spacing w:after="0"/>
        <w:ind w:left="851" w:hanging="709"/>
        <w:jc w:val="both"/>
        <w:rPr>
          <w:sz w:val="26"/>
          <w:szCs w:val="26"/>
        </w:rPr>
      </w:pPr>
      <w:r w:rsidRPr="00BE56EA">
        <w:rPr>
          <w:sz w:val="26"/>
          <w:szCs w:val="26"/>
        </w:rPr>
        <w:t>награждение ценным подарком;</w:t>
      </w:r>
    </w:p>
    <w:p w:rsidR="008631A4" w:rsidRPr="00BE56EA" w:rsidRDefault="008631A4" w:rsidP="00A83608">
      <w:pPr>
        <w:pStyle w:val="3"/>
        <w:numPr>
          <w:ilvl w:val="0"/>
          <w:numId w:val="31"/>
        </w:numPr>
        <w:tabs>
          <w:tab w:val="left" w:pos="426"/>
        </w:tabs>
        <w:spacing w:after="0"/>
        <w:ind w:left="851" w:hanging="709"/>
        <w:jc w:val="both"/>
        <w:rPr>
          <w:sz w:val="26"/>
          <w:szCs w:val="26"/>
        </w:rPr>
      </w:pPr>
      <w:r w:rsidRPr="00BE56EA">
        <w:rPr>
          <w:sz w:val="26"/>
          <w:szCs w:val="26"/>
        </w:rPr>
        <w:t>награждение почетной грамотой;</w:t>
      </w:r>
    </w:p>
    <w:p w:rsidR="008631A4" w:rsidRPr="00BE56EA" w:rsidRDefault="008631A4" w:rsidP="00A83608">
      <w:pPr>
        <w:pStyle w:val="3"/>
        <w:numPr>
          <w:ilvl w:val="0"/>
          <w:numId w:val="31"/>
        </w:numPr>
        <w:tabs>
          <w:tab w:val="left" w:pos="426"/>
        </w:tabs>
        <w:spacing w:after="0"/>
        <w:ind w:left="851" w:hanging="709"/>
        <w:jc w:val="both"/>
        <w:rPr>
          <w:sz w:val="26"/>
          <w:szCs w:val="26"/>
        </w:rPr>
      </w:pPr>
      <w:r w:rsidRPr="00BE56EA">
        <w:rPr>
          <w:sz w:val="26"/>
          <w:szCs w:val="26"/>
        </w:rPr>
        <w:t>представление к званию лучшего по профессии.</w:t>
      </w:r>
    </w:p>
    <w:p w:rsidR="008631A4" w:rsidRPr="00BE56EA" w:rsidRDefault="008631A4" w:rsidP="008631A4">
      <w:pPr>
        <w:pStyle w:val="3"/>
        <w:spacing w:after="0"/>
        <w:ind w:left="0" w:firstLine="426"/>
        <w:jc w:val="both"/>
        <w:rPr>
          <w:sz w:val="26"/>
          <w:szCs w:val="26"/>
        </w:rPr>
      </w:pPr>
      <w:r w:rsidRPr="00BE56EA">
        <w:rPr>
          <w:sz w:val="26"/>
          <w:szCs w:val="26"/>
        </w:rPr>
        <w:t>За особые трудовые заслуги перед обществом и государством работники могут быть представлены к государственным наградам.</w:t>
      </w: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Поощрения объявляются в приказе соответствующего органа управления образования, доводятся до сведения коллектива и заносятся в трудовую книжку работника.</w:t>
      </w:r>
    </w:p>
    <w:p w:rsidR="008631A4" w:rsidRDefault="008631A4" w:rsidP="00C12DDF">
      <w:pPr>
        <w:pStyle w:val="3"/>
        <w:numPr>
          <w:ilvl w:val="0"/>
          <w:numId w:val="27"/>
        </w:numPr>
        <w:spacing w:before="240" w:after="0"/>
        <w:ind w:hanging="295"/>
        <w:jc w:val="center"/>
        <w:rPr>
          <w:b/>
          <w:sz w:val="26"/>
          <w:szCs w:val="26"/>
        </w:rPr>
      </w:pPr>
      <w:r w:rsidRPr="00BE56EA">
        <w:rPr>
          <w:b/>
          <w:sz w:val="26"/>
          <w:szCs w:val="26"/>
        </w:rPr>
        <w:t>ТРУДОВАЯ ДИСЦИПЛИНА</w:t>
      </w:r>
    </w:p>
    <w:p w:rsidR="00C12DDF" w:rsidRPr="00BE56EA" w:rsidRDefault="00C12DDF" w:rsidP="00C12DDF">
      <w:pPr>
        <w:pStyle w:val="3"/>
        <w:spacing w:after="0"/>
        <w:ind w:left="720"/>
        <w:rPr>
          <w:b/>
          <w:sz w:val="26"/>
          <w:szCs w:val="26"/>
        </w:rPr>
      </w:pP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Работники Учреждения обязаны подчиняться руководителю (исполняющему обязанности руководителя), выполнять его указания, связанные с трудовой деятельностью, а также приказы и предписания, доводимые с помощью служебных инструкций или объявлений.</w:t>
      </w: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r w:rsidRPr="00C32301">
        <w:rPr>
          <w:i/>
          <w:sz w:val="26"/>
          <w:szCs w:val="26"/>
        </w:rPr>
        <w:t xml:space="preserve">часть 1 ст.192 </w:t>
      </w:r>
      <w:r w:rsidR="00C32301">
        <w:rPr>
          <w:i/>
          <w:sz w:val="26"/>
          <w:szCs w:val="26"/>
        </w:rPr>
        <w:t>ТК</w:t>
      </w:r>
      <w:r w:rsidRPr="00C32301">
        <w:rPr>
          <w:i/>
          <w:sz w:val="26"/>
          <w:szCs w:val="26"/>
        </w:rPr>
        <w:t xml:space="preserve"> РФ</w:t>
      </w:r>
      <w:r w:rsidRPr="00BE56EA">
        <w:rPr>
          <w:sz w:val="26"/>
          <w:szCs w:val="26"/>
        </w:rPr>
        <w:t>):</w:t>
      </w:r>
    </w:p>
    <w:p w:rsidR="008631A4" w:rsidRPr="00BE56EA" w:rsidRDefault="008631A4" w:rsidP="005A0DB0">
      <w:pPr>
        <w:pStyle w:val="3"/>
        <w:numPr>
          <w:ilvl w:val="0"/>
          <w:numId w:val="32"/>
        </w:numPr>
        <w:tabs>
          <w:tab w:val="left" w:pos="567"/>
        </w:tabs>
        <w:spacing w:after="0"/>
        <w:ind w:left="851" w:hanging="709"/>
        <w:jc w:val="both"/>
        <w:rPr>
          <w:sz w:val="26"/>
          <w:szCs w:val="26"/>
        </w:rPr>
      </w:pPr>
      <w:r w:rsidRPr="00BE56EA">
        <w:rPr>
          <w:sz w:val="26"/>
          <w:szCs w:val="26"/>
        </w:rPr>
        <w:t>замечание;</w:t>
      </w:r>
    </w:p>
    <w:p w:rsidR="008631A4" w:rsidRPr="00BE56EA" w:rsidRDefault="008631A4" w:rsidP="005A0DB0">
      <w:pPr>
        <w:pStyle w:val="3"/>
        <w:numPr>
          <w:ilvl w:val="0"/>
          <w:numId w:val="32"/>
        </w:numPr>
        <w:tabs>
          <w:tab w:val="left" w:pos="567"/>
        </w:tabs>
        <w:spacing w:after="0"/>
        <w:ind w:left="851" w:hanging="709"/>
        <w:jc w:val="both"/>
        <w:rPr>
          <w:sz w:val="26"/>
          <w:szCs w:val="26"/>
        </w:rPr>
      </w:pPr>
      <w:r w:rsidRPr="00BE56EA">
        <w:rPr>
          <w:sz w:val="26"/>
          <w:szCs w:val="26"/>
        </w:rPr>
        <w:t>выговор;</w:t>
      </w:r>
    </w:p>
    <w:p w:rsidR="008631A4" w:rsidRDefault="008631A4" w:rsidP="005A0DB0">
      <w:pPr>
        <w:pStyle w:val="3"/>
        <w:numPr>
          <w:ilvl w:val="0"/>
          <w:numId w:val="32"/>
        </w:numPr>
        <w:tabs>
          <w:tab w:val="left" w:pos="567"/>
        </w:tabs>
        <w:spacing w:after="0"/>
        <w:ind w:left="851" w:hanging="709"/>
        <w:jc w:val="both"/>
        <w:rPr>
          <w:sz w:val="26"/>
          <w:szCs w:val="26"/>
        </w:rPr>
      </w:pPr>
      <w:r w:rsidRPr="00BE56EA">
        <w:rPr>
          <w:sz w:val="26"/>
          <w:szCs w:val="26"/>
        </w:rPr>
        <w:t>увольнение по соответствующим основаниям.</w:t>
      </w:r>
    </w:p>
    <w:p w:rsidR="00C12DDF" w:rsidRPr="00BE56EA" w:rsidRDefault="00C12DDF" w:rsidP="00C12DDF">
      <w:pPr>
        <w:pStyle w:val="3"/>
        <w:tabs>
          <w:tab w:val="left" w:pos="567"/>
        </w:tabs>
        <w:spacing w:after="0"/>
        <w:ind w:left="851"/>
        <w:jc w:val="both"/>
        <w:rPr>
          <w:sz w:val="26"/>
          <w:szCs w:val="26"/>
        </w:rPr>
      </w:pP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lastRenderedPageBreak/>
        <w:t xml:space="preserve"> В соответствии со ст.336 Трудового кодекса РФ основаниями прекращения трудового договора  являются:</w:t>
      </w:r>
    </w:p>
    <w:p w:rsidR="008631A4" w:rsidRPr="00BE56EA" w:rsidRDefault="008631A4" w:rsidP="005A0DB0">
      <w:pPr>
        <w:pStyle w:val="3"/>
        <w:numPr>
          <w:ilvl w:val="0"/>
          <w:numId w:val="33"/>
        </w:numPr>
        <w:tabs>
          <w:tab w:val="left" w:pos="567"/>
        </w:tabs>
        <w:spacing w:after="0"/>
        <w:ind w:left="567" w:hanging="425"/>
        <w:jc w:val="both"/>
        <w:rPr>
          <w:sz w:val="26"/>
          <w:szCs w:val="26"/>
        </w:rPr>
      </w:pPr>
      <w:r w:rsidRPr="00BE56EA">
        <w:rPr>
          <w:sz w:val="26"/>
          <w:szCs w:val="26"/>
        </w:rPr>
        <w:t>повторное в течение одного года грубое нарушение Устава Учреждения;</w:t>
      </w:r>
    </w:p>
    <w:p w:rsidR="008631A4" w:rsidRPr="00BE56EA" w:rsidRDefault="008631A4" w:rsidP="005A0DB0">
      <w:pPr>
        <w:pStyle w:val="3"/>
        <w:numPr>
          <w:ilvl w:val="0"/>
          <w:numId w:val="33"/>
        </w:numPr>
        <w:tabs>
          <w:tab w:val="left" w:pos="567"/>
        </w:tabs>
        <w:spacing w:after="0"/>
        <w:ind w:left="567" w:hanging="425"/>
        <w:jc w:val="both"/>
        <w:rPr>
          <w:sz w:val="26"/>
          <w:szCs w:val="26"/>
        </w:rPr>
      </w:pPr>
      <w:r w:rsidRPr="00BE56EA">
        <w:rPr>
          <w:sz w:val="26"/>
          <w:szCs w:val="26"/>
        </w:rPr>
        <w:t>применение, в том числе однократное, методов воспитания, связанных с физическим и (или) психическим насилием над личностью воспитанника.</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Увольнение по настоящим основаниям может осуществляться работодателем без согласия ВОППО.</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За каждый дисциплинарный проступок может быть применено только одно дисциплинарное взыскание (</w:t>
      </w:r>
      <w:r w:rsidRPr="00C32301">
        <w:rPr>
          <w:i/>
          <w:sz w:val="26"/>
          <w:szCs w:val="26"/>
        </w:rPr>
        <w:t xml:space="preserve">ч.5 ст.193 </w:t>
      </w:r>
      <w:r w:rsidR="00C32301">
        <w:rPr>
          <w:i/>
          <w:sz w:val="26"/>
          <w:szCs w:val="26"/>
        </w:rPr>
        <w:t xml:space="preserve">ТК </w:t>
      </w:r>
      <w:r w:rsidRPr="00C32301">
        <w:rPr>
          <w:i/>
          <w:sz w:val="26"/>
          <w:szCs w:val="26"/>
        </w:rPr>
        <w:t>РФ</w:t>
      </w:r>
      <w:r w:rsidRPr="00BE56EA">
        <w:rPr>
          <w:sz w:val="26"/>
          <w:szCs w:val="26"/>
        </w:rPr>
        <w:t>).</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Применение мер дисциплинарного взыскания, не предусмотренных законом, запрещается.</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Взыскание должно быть наложено руководителем в соответствии с Уставом Учреждения.</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Дисциплинарное взыскание  должно быть наложено в пределах сроков, установленных законом.</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ВОППО. </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631A4" w:rsidRPr="00BE56EA" w:rsidRDefault="008631A4" w:rsidP="008631A4">
      <w:pPr>
        <w:pStyle w:val="3"/>
        <w:numPr>
          <w:ilvl w:val="2"/>
          <w:numId w:val="27"/>
        </w:numPr>
        <w:tabs>
          <w:tab w:val="left" w:pos="1134"/>
        </w:tabs>
        <w:spacing w:after="0"/>
        <w:ind w:left="0" w:firstLine="567"/>
        <w:jc w:val="both"/>
        <w:rPr>
          <w:sz w:val="26"/>
          <w:szCs w:val="26"/>
        </w:rPr>
      </w:pPr>
      <w:r w:rsidRPr="00BE56EA">
        <w:rPr>
          <w:sz w:val="26"/>
          <w:szCs w:val="26"/>
        </w:rPr>
        <w:t xml:space="preserve">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8631A4" w:rsidRPr="00BE56EA" w:rsidRDefault="008631A4" w:rsidP="008631A4">
      <w:pPr>
        <w:pStyle w:val="3"/>
        <w:numPr>
          <w:ilvl w:val="2"/>
          <w:numId w:val="27"/>
        </w:numPr>
        <w:tabs>
          <w:tab w:val="left" w:pos="1134"/>
          <w:tab w:val="left" w:pos="1276"/>
        </w:tabs>
        <w:spacing w:after="0"/>
        <w:ind w:left="0" w:firstLine="567"/>
        <w:jc w:val="both"/>
        <w:rPr>
          <w:sz w:val="26"/>
          <w:szCs w:val="26"/>
        </w:rPr>
      </w:pPr>
      <w:r w:rsidRPr="00BE56EA">
        <w:rPr>
          <w:sz w:val="26"/>
          <w:szCs w:val="26"/>
        </w:rPr>
        <w:t xml:space="preserve"> Дисциплинарное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r w:rsidRPr="00C32301">
        <w:rPr>
          <w:i/>
          <w:sz w:val="26"/>
          <w:szCs w:val="26"/>
        </w:rPr>
        <w:t xml:space="preserve">ст.193 </w:t>
      </w:r>
      <w:r w:rsidR="00C32301">
        <w:rPr>
          <w:i/>
          <w:sz w:val="26"/>
          <w:szCs w:val="26"/>
        </w:rPr>
        <w:t>ТК</w:t>
      </w:r>
      <w:r w:rsidRPr="00C32301">
        <w:rPr>
          <w:i/>
          <w:sz w:val="26"/>
          <w:szCs w:val="26"/>
        </w:rPr>
        <w:t xml:space="preserve"> РФ</w:t>
      </w:r>
      <w:r w:rsidRPr="00BE56EA">
        <w:rPr>
          <w:sz w:val="26"/>
          <w:szCs w:val="26"/>
        </w:rPr>
        <w:t>).</w:t>
      </w:r>
    </w:p>
    <w:p w:rsidR="008631A4" w:rsidRPr="00BE56EA" w:rsidRDefault="008631A4" w:rsidP="008631A4">
      <w:pPr>
        <w:pStyle w:val="3"/>
        <w:numPr>
          <w:ilvl w:val="2"/>
          <w:numId w:val="27"/>
        </w:numPr>
        <w:tabs>
          <w:tab w:val="left" w:pos="1134"/>
          <w:tab w:val="left" w:pos="1276"/>
        </w:tabs>
        <w:spacing w:after="0"/>
        <w:ind w:left="0" w:firstLine="567"/>
        <w:jc w:val="both"/>
        <w:rPr>
          <w:sz w:val="26"/>
          <w:szCs w:val="26"/>
        </w:rPr>
      </w:pPr>
      <w:r w:rsidRPr="00BE56EA">
        <w:rPr>
          <w:sz w:val="26"/>
          <w:szCs w:val="26"/>
        </w:rPr>
        <w:t xml:space="preserve"> К работникам, имеющим взыскания, меры поощрения не применяются в течение срока действия этих взысканий.</w:t>
      </w:r>
    </w:p>
    <w:p w:rsidR="008631A4" w:rsidRPr="00BE56EA" w:rsidRDefault="008631A4" w:rsidP="008631A4">
      <w:pPr>
        <w:pStyle w:val="3"/>
        <w:numPr>
          <w:ilvl w:val="2"/>
          <w:numId w:val="27"/>
        </w:numPr>
        <w:tabs>
          <w:tab w:val="left" w:pos="1134"/>
          <w:tab w:val="left" w:pos="1276"/>
        </w:tabs>
        <w:spacing w:after="0"/>
        <w:ind w:left="0" w:firstLine="567"/>
        <w:jc w:val="both"/>
        <w:rPr>
          <w:sz w:val="26"/>
          <w:szCs w:val="26"/>
        </w:rPr>
      </w:pPr>
      <w:r w:rsidRPr="00BE56EA">
        <w:rPr>
          <w:sz w:val="26"/>
          <w:szCs w:val="26"/>
        </w:rPr>
        <w:t xml:space="preserve"> Запись о дисциплинарном взыскании в трудовой книжке не производится, за исключением случаев увольнения за нарушение трудовой дисциплины.</w:t>
      </w:r>
    </w:p>
    <w:p w:rsidR="008631A4" w:rsidRPr="00BE56EA" w:rsidRDefault="008631A4" w:rsidP="008631A4">
      <w:pPr>
        <w:pStyle w:val="3"/>
        <w:numPr>
          <w:ilvl w:val="2"/>
          <w:numId w:val="27"/>
        </w:numPr>
        <w:tabs>
          <w:tab w:val="left" w:pos="1134"/>
          <w:tab w:val="left" w:pos="1276"/>
        </w:tabs>
        <w:spacing w:after="0"/>
        <w:ind w:left="0" w:firstLine="567"/>
        <w:jc w:val="both"/>
        <w:rPr>
          <w:sz w:val="26"/>
          <w:szCs w:val="26"/>
        </w:rPr>
      </w:pPr>
      <w:r w:rsidRPr="00BE56EA">
        <w:rPr>
          <w:sz w:val="26"/>
          <w:szCs w:val="26"/>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631A4" w:rsidRPr="00BE56EA" w:rsidRDefault="008631A4" w:rsidP="008631A4">
      <w:pPr>
        <w:pStyle w:val="3"/>
        <w:spacing w:after="0"/>
        <w:ind w:left="0" w:firstLine="426"/>
        <w:jc w:val="both"/>
        <w:rPr>
          <w:sz w:val="26"/>
          <w:szCs w:val="26"/>
        </w:rPr>
      </w:pPr>
      <w:r w:rsidRPr="00BE56EA">
        <w:rPr>
          <w:sz w:val="26"/>
          <w:szCs w:val="26"/>
        </w:rPr>
        <w:t>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C32301">
        <w:rPr>
          <w:i/>
          <w:sz w:val="26"/>
          <w:szCs w:val="26"/>
        </w:rPr>
        <w:t xml:space="preserve">ст.194 </w:t>
      </w:r>
      <w:r w:rsidR="00C32301">
        <w:rPr>
          <w:i/>
          <w:sz w:val="26"/>
          <w:szCs w:val="26"/>
        </w:rPr>
        <w:t>ТК</w:t>
      </w:r>
      <w:r w:rsidRPr="00C32301">
        <w:rPr>
          <w:i/>
          <w:sz w:val="26"/>
          <w:szCs w:val="26"/>
        </w:rPr>
        <w:t xml:space="preserve"> РФ</w:t>
      </w:r>
      <w:r w:rsidRPr="00BE56EA">
        <w:rPr>
          <w:sz w:val="26"/>
          <w:szCs w:val="26"/>
        </w:rPr>
        <w:t>).</w:t>
      </w:r>
    </w:p>
    <w:p w:rsidR="008631A4" w:rsidRPr="00BE56EA" w:rsidRDefault="008631A4" w:rsidP="008631A4">
      <w:pPr>
        <w:pStyle w:val="3"/>
        <w:numPr>
          <w:ilvl w:val="2"/>
          <w:numId w:val="27"/>
        </w:numPr>
        <w:tabs>
          <w:tab w:val="left" w:pos="1134"/>
          <w:tab w:val="left" w:pos="1276"/>
        </w:tabs>
        <w:spacing w:after="0"/>
        <w:ind w:left="0" w:firstLine="567"/>
        <w:jc w:val="both"/>
        <w:rPr>
          <w:sz w:val="26"/>
          <w:szCs w:val="26"/>
        </w:rPr>
      </w:pPr>
      <w:r w:rsidRPr="00BE56EA">
        <w:rPr>
          <w:sz w:val="26"/>
          <w:szCs w:val="26"/>
        </w:rPr>
        <w:t>В случае несогласия работника с наложенным на него дисциплинарным взысканием он вправе обратиться в комиссию по трудовым спорам Учреждения и (или) в суд.</w:t>
      </w:r>
    </w:p>
    <w:p w:rsidR="008631A4" w:rsidRDefault="008631A4" w:rsidP="008631A4">
      <w:pPr>
        <w:pStyle w:val="3"/>
        <w:tabs>
          <w:tab w:val="left" w:pos="1134"/>
          <w:tab w:val="left" w:pos="1276"/>
        </w:tabs>
        <w:spacing w:after="0"/>
        <w:ind w:left="0"/>
        <w:jc w:val="both"/>
        <w:rPr>
          <w:sz w:val="26"/>
          <w:szCs w:val="26"/>
        </w:rPr>
      </w:pPr>
    </w:p>
    <w:p w:rsidR="00903F59" w:rsidRPr="00BE56EA" w:rsidRDefault="00903F59" w:rsidP="008631A4">
      <w:pPr>
        <w:pStyle w:val="3"/>
        <w:tabs>
          <w:tab w:val="left" w:pos="1134"/>
          <w:tab w:val="left" w:pos="1276"/>
        </w:tabs>
        <w:spacing w:after="0"/>
        <w:ind w:left="0"/>
        <w:jc w:val="both"/>
        <w:rPr>
          <w:sz w:val="26"/>
          <w:szCs w:val="26"/>
        </w:rPr>
      </w:pPr>
    </w:p>
    <w:p w:rsidR="008631A4" w:rsidRPr="00BE56EA" w:rsidRDefault="008631A4" w:rsidP="008631A4">
      <w:pPr>
        <w:pStyle w:val="3"/>
        <w:numPr>
          <w:ilvl w:val="0"/>
          <w:numId w:val="27"/>
        </w:numPr>
        <w:spacing w:after="0"/>
        <w:ind w:hanging="294"/>
        <w:jc w:val="center"/>
        <w:rPr>
          <w:b/>
          <w:sz w:val="26"/>
          <w:szCs w:val="26"/>
        </w:rPr>
      </w:pPr>
      <w:r w:rsidRPr="00BE56EA">
        <w:rPr>
          <w:b/>
          <w:sz w:val="26"/>
          <w:szCs w:val="26"/>
        </w:rPr>
        <w:lastRenderedPageBreak/>
        <w:t>ОХРАНА  ТРУДА И ПРОИЗВОДСТВЕННАЯ САНИТАРИЯ</w:t>
      </w:r>
    </w:p>
    <w:p w:rsidR="008631A4" w:rsidRPr="00BE56EA" w:rsidRDefault="008631A4" w:rsidP="008631A4">
      <w:pPr>
        <w:pStyle w:val="3"/>
        <w:spacing w:after="0"/>
        <w:ind w:left="0" w:firstLine="708"/>
        <w:jc w:val="center"/>
        <w:rPr>
          <w:b/>
          <w:sz w:val="26"/>
          <w:szCs w:val="26"/>
        </w:rPr>
      </w:pPr>
    </w:p>
    <w:p w:rsidR="008631A4" w:rsidRPr="00BE56EA" w:rsidRDefault="008631A4" w:rsidP="008631A4">
      <w:pPr>
        <w:pStyle w:val="3"/>
        <w:numPr>
          <w:ilvl w:val="1"/>
          <w:numId w:val="27"/>
        </w:numPr>
        <w:tabs>
          <w:tab w:val="left" w:pos="851"/>
        </w:tabs>
        <w:spacing w:after="0"/>
        <w:ind w:hanging="294"/>
        <w:jc w:val="both"/>
        <w:rPr>
          <w:sz w:val="26"/>
          <w:szCs w:val="26"/>
        </w:rPr>
      </w:pPr>
      <w:r w:rsidRPr="00BE56EA">
        <w:rPr>
          <w:sz w:val="26"/>
          <w:szCs w:val="26"/>
        </w:rPr>
        <w:t>Каждый работник  обязан:</w:t>
      </w:r>
    </w:p>
    <w:p w:rsidR="008631A4" w:rsidRPr="00BE56EA" w:rsidRDefault="008631A4" w:rsidP="005A0DB0">
      <w:pPr>
        <w:pStyle w:val="3"/>
        <w:numPr>
          <w:ilvl w:val="0"/>
          <w:numId w:val="34"/>
        </w:numPr>
        <w:spacing w:after="0"/>
        <w:ind w:left="567" w:hanging="425"/>
        <w:jc w:val="both"/>
        <w:rPr>
          <w:sz w:val="26"/>
          <w:szCs w:val="26"/>
        </w:rPr>
      </w:pPr>
      <w:r w:rsidRPr="00BE56EA">
        <w:rPr>
          <w:sz w:val="26"/>
          <w:szCs w:val="26"/>
        </w:rPr>
        <w:t>соблюдать требования охраны труда;</w:t>
      </w:r>
    </w:p>
    <w:p w:rsidR="008631A4" w:rsidRPr="00BE56EA" w:rsidRDefault="008631A4" w:rsidP="005A0DB0">
      <w:pPr>
        <w:pStyle w:val="3"/>
        <w:numPr>
          <w:ilvl w:val="0"/>
          <w:numId w:val="34"/>
        </w:numPr>
        <w:tabs>
          <w:tab w:val="left" w:pos="567"/>
        </w:tabs>
        <w:spacing w:after="0"/>
        <w:ind w:left="851" w:hanging="709"/>
        <w:jc w:val="both"/>
        <w:rPr>
          <w:sz w:val="26"/>
          <w:szCs w:val="26"/>
        </w:rPr>
      </w:pPr>
      <w:r w:rsidRPr="00BE56EA">
        <w:rPr>
          <w:sz w:val="26"/>
          <w:szCs w:val="26"/>
        </w:rPr>
        <w:t>правильно применять средства индивидуальной и коллективной защиты;</w:t>
      </w:r>
    </w:p>
    <w:p w:rsidR="008631A4" w:rsidRPr="00BE56EA" w:rsidRDefault="008631A4" w:rsidP="005A0DB0">
      <w:pPr>
        <w:pStyle w:val="3"/>
        <w:numPr>
          <w:ilvl w:val="0"/>
          <w:numId w:val="34"/>
        </w:numPr>
        <w:tabs>
          <w:tab w:val="left" w:pos="567"/>
        </w:tabs>
        <w:spacing w:after="0"/>
        <w:ind w:left="567" w:hanging="425"/>
        <w:jc w:val="both"/>
        <w:rPr>
          <w:sz w:val="26"/>
          <w:szCs w:val="26"/>
        </w:rPr>
      </w:pPr>
      <w:r w:rsidRPr="00BE56EA">
        <w:rPr>
          <w:sz w:val="26"/>
          <w:szCs w:val="26"/>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631A4" w:rsidRPr="00BE56EA" w:rsidRDefault="008631A4" w:rsidP="005A0DB0">
      <w:pPr>
        <w:pStyle w:val="3"/>
        <w:numPr>
          <w:ilvl w:val="0"/>
          <w:numId w:val="34"/>
        </w:numPr>
        <w:tabs>
          <w:tab w:val="left" w:pos="567"/>
        </w:tabs>
        <w:spacing w:after="0"/>
        <w:ind w:left="567" w:hanging="425"/>
        <w:jc w:val="both"/>
        <w:rPr>
          <w:sz w:val="26"/>
          <w:szCs w:val="26"/>
        </w:rPr>
      </w:pPr>
      <w:r w:rsidRPr="00BE56EA">
        <w:rPr>
          <w:sz w:val="26"/>
          <w:szCs w:val="26"/>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процессе трудовой деятельности, или об ухудшении состояния своего здоровья, в том числе о проявлении признаков острого профессионального заболевания (отравления);</w:t>
      </w:r>
    </w:p>
    <w:p w:rsidR="008631A4" w:rsidRPr="00BE56EA" w:rsidRDefault="008631A4" w:rsidP="005A0DB0">
      <w:pPr>
        <w:pStyle w:val="3"/>
        <w:numPr>
          <w:ilvl w:val="0"/>
          <w:numId w:val="34"/>
        </w:numPr>
        <w:tabs>
          <w:tab w:val="left" w:pos="567"/>
        </w:tabs>
        <w:spacing w:after="0"/>
        <w:ind w:left="567" w:hanging="425"/>
        <w:jc w:val="both"/>
        <w:rPr>
          <w:sz w:val="26"/>
          <w:szCs w:val="26"/>
        </w:rPr>
      </w:pPr>
      <w:r w:rsidRPr="00BE56EA">
        <w:rPr>
          <w:sz w:val="26"/>
          <w:szCs w:val="26"/>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Руководитель Учреждения при обеспечении мер по охране труда должен руководствоваться Трудовым Кодексом РФ.</w:t>
      </w: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В целях предупреждения несчастных случаев и профессиональных заболеваний должны строго выполняться общие и специальные предписания по охране труда, охране жизни и здоровья детей, их нарушение влечет за собой применение дисциплинарных мер взыскания в соответствии с законодательством Российской Федерации.</w:t>
      </w:r>
    </w:p>
    <w:p w:rsidR="008631A4" w:rsidRPr="00BE56EA" w:rsidRDefault="008631A4" w:rsidP="008631A4">
      <w:pPr>
        <w:pStyle w:val="3"/>
        <w:numPr>
          <w:ilvl w:val="1"/>
          <w:numId w:val="27"/>
        </w:numPr>
        <w:tabs>
          <w:tab w:val="left" w:pos="851"/>
        </w:tabs>
        <w:spacing w:after="0"/>
        <w:ind w:left="0" w:firstLine="426"/>
        <w:jc w:val="both"/>
        <w:rPr>
          <w:sz w:val="26"/>
          <w:szCs w:val="26"/>
        </w:rPr>
      </w:pPr>
      <w:r w:rsidRPr="00BE56EA">
        <w:rPr>
          <w:sz w:val="26"/>
          <w:szCs w:val="26"/>
        </w:rPr>
        <w:t xml:space="preserve">Лица, виновные в нарушении требований охраны труда, невыполнении обязательств по охране труда, предусмотренных коллективным договором и соглашениями, трудовыми договорами, или препятствующие деятельности представителей органов государственного надзора и </w:t>
      </w:r>
      <w:proofErr w:type="gramStart"/>
      <w:r w:rsidRPr="00BE56EA">
        <w:rPr>
          <w:sz w:val="26"/>
          <w:szCs w:val="26"/>
        </w:rPr>
        <w:t>контроля за</w:t>
      </w:r>
      <w:proofErr w:type="gramEnd"/>
      <w:r w:rsidRPr="00BE56EA">
        <w:rPr>
          <w:sz w:val="26"/>
          <w:szCs w:val="26"/>
        </w:rPr>
        <w:t xml:space="preserve">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B673C7" w:rsidRDefault="00B673C7">
      <w:pPr>
        <w:rPr>
          <w:sz w:val="26"/>
          <w:szCs w:val="26"/>
        </w:rPr>
      </w:pPr>
    </w:p>
    <w:p w:rsidR="007260E6" w:rsidRDefault="007260E6" w:rsidP="007260E6">
      <w:pPr>
        <w:rPr>
          <w:sz w:val="26"/>
          <w:szCs w:val="26"/>
        </w:rPr>
      </w:pPr>
    </w:p>
    <w:p w:rsidR="00ED3699" w:rsidRDefault="00ED3699" w:rsidP="007260E6">
      <w:pPr>
        <w:rPr>
          <w:sz w:val="26"/>
          <w:szCs w:val="26"/>
        </w:rPr>
      </w:pPr>
    </w:p>
    <w:p w:rsidR="007260E6" w:rsidRDefault="007260E6">
      <w:pPr>
        <w:rPr>
          <w:sz w:val="26"/>
          <w:szCs w:val="26"/>
        </w:rPr>
        <w:sectPr w:rsidR="007260E6" w:rsidSect="00DD16BF">
          <w:footerReference w:type="even" r:id="rId9"/>
          <w:footerReference w:type="default" r:id="rId10"/>
          <w:pgSz w:w="11906" w:h="16838"/>
          <w:pgMar w:top="1440" w:right="1080" w:bottom="993" w:left="1418" w:header="708" w:footer="708" w:gutter="0"/>
          <w:cols w:space="708"/>
          <w:docGrid w:linePitch="360"/>
        </w:sectPr>
      </w:pPr>
    </w:p>
    <w:p w:rsidR="00F23993" w:rsidRPr="00FC02BF" w:rsidRDefault="00F23993" w:rsidP="00F23993">
      <w:pPr>
        <w:autoSpaceDE w:val="0"/>
        <w:autoSpaceDN w:val="0"/>
        <w:adjustRightInd w:val="0"/>
        <w:jc w:val="right"/>
        <w:rPr>
          <w:sz w:val="22"/>
          <w:szCs w:val="20"/>
        </w:rPr>
      </w:pPr>
      <w:r w:rsidRPr="00FC02BF">
        <w:rPr>
          <w:sz w:val="22"/>
          <w:szCs w:val="20"/>
        </w:rPr>
        <w:lastRenderedPageBreak/>
        <w:t xml:space="preserve">Приложение </w:t>
      </w:r>
      <w:r w:rsidR="00193973" w:rsidRPr="00FC02BF">
        <w:rPr>
          <w:sz w:val="22"/>
          <w:szCs w:val="20"/>
        </w:rPr>
        <w:t>2</w:t>
      </w:r>
    </w:p>
    <w:p w:rsidR="00F23993" w:rsidRDefault="00F23993" w:rsidP="00F23993">
      <w:pPr>
        <w:autoSpaceDE w:val="0"/>
        <w:autoSpaceDN w:val="0"/>
        <w:adjustRightInd w:val="0"/>
        <w:jc w:val="right"/>
        <w:rPr>
          <w:sz w:val="22"/>
          <w:szCs w:val="20"/>
        </w:rPr>
      </w:pPr>
      <w:r w:rsidRPr="00FC02BF">
        <w:rPr>
          <w:sz w:val="22"/>
          <w:szCs w:val="20"/>
        </w:rPr>
        <w:t xml:space="preserve">к </w:t>
      </w:r>
      <w:r w:rsidR="00FC02BF">
        <w:rPr>
          <w:sz w:val="22"/>
          <w:szCs w:val="20"/>
        </w:rPr>
        <w:t>К</w:t>
      </w:r>
      <w:r w:rsidRPr="00FC02BF">
        <w:rPr>
          <w:sz w:val="22"/>
          <w:szCs w:val="20"/>
        </w:rPr>
        <w:t>оллективному договору</w:t>
      </w:r>
    </w:p>
    <w:p w:rsidR="00FC02BF" w:rsidRPr="00FC02BF" w:rsidRDefault="00FC02BF" w:rsidP="00F23993">
      <w:pPr>
        <w:autoSpaceDE w:val="0"/>
        <w:autoSpaceDN w:val="0"/>
        <w:adjustRightInd w:val="0"/>
        <w:jc w:val="right"/>
        <w:rPr>
          <w:sz w:val="22"/>
          <w:szCs w:val="20"/>
        </w:rPr>
      </w:pPr>
      <w:r>
        <w:rPr>
          <w:sz w:val="22"/>
          <w:szCs w:val="20"/>
        </w:rPr>
        <w:t>на 2021-2023 год</w:t>
      </w:r>
      <w:r w:rsidR="00494EC2">
        <w:rPr>
          <w:sz w:val="22"/>
          <w:szCs w:val="20"/>
        </w:rPr>
        <w:t>ы</w:t>
      </w:r>
    </w:p>
    <w:p w:rsidR="00F23993" w:rsidRDefault="00F23993" w:rsidP="00F23993">
      <w:pPr>
        <w:autoSpaceDE w:val="0"/>
        <w:autoSpaceDN w:val="0"/>
        <w:adjustRightInd w:val="0"/>
        <w:jc w:val="center"/>
        <w:rPr>
          <w:b/>
          <w:bCs/>
          <w:sz w:val="26"/>
          <w:szCs w:val="26"/>
        </w:rPr>
      </w:pPr>
    </w:p>
    <w:p w:rsidR="00F23993" w:rsidRDefault="00F23993" w:rsidP="00F23993">
      <w:pPr>
        <w:autoSpaceDE w:val="0"/>
        <w:autoSpaceDN w:val="0"/>
        <w:adjustRightInd w:val="0"/>
        <w:jc w:val="center"/>
        <w:rPr>
          <w:b/>
          <w:bCs/>
          <w:sz w:val="26"/>
          <w:szCs w:val="26"/>
        </w:rPr>
      </w:pPr>
    </w:p>
    <w:p w:rsidR="00F23993" w:rsidRPr="00587934" w:rsidRDefault="003531DE" w:rsidP="00F23993">
      <w:pPr>
        <w:autoSpaceDE w:val="0"/>
        <w:autoSpaceDN w:val="0"/>
        <w:adjustRightInd w:val="0"/>
        <w:jc w:val="center"/>
        <w:rPr>
          <w:b/>
          <w:bCs/>
          <w:sz w:val="26"/>
          <w:szCs w:val="26"/>
        </w:rPr>
      </w:pPr>
      <w:r w:rsidRPr="00587934">
        <w:rPr>
          <w:b/>
          <w:bCs/>
          <w:sz w:val="26"/>
          <w:szCs w:val="26"/>
        </w:rPr>
        <w:t xml:space="preserve">ПЕРЕЧЕНЬ </w:t>
      </w:r>
    </w:p>
    <w:p w:rsidR="00F23993" w:rsidRPr="00587934" w:rsidRDefault="00F23993" w:rsidP="00F23993">
      <w:pPr>
        <w:autoSpaceDE w:val="0"/>
        <w:autoSpaceDN w:val="0"/>
        <w:adjustRightInd w:val="0"/>
        <w:jc w:val="center"/>
        <w:rPr>
          <w:b/>
          <w:bCs/>
          <w:sz w:val="26"/>
          <w:szCs w:val="26"/>
        </w:rPr>
      </w:pPr>
      <w:r w:rsidRPr="00587934">
        <w:rPr>
          <w:b/>
          <w:bCs/>
          <w:sz w:val="26"/>
          <w:szCs w:val="26"/>
        </w:rPr>
        <w:t>локальных нормативных актов,</w:t>
      </w:r>
    </w:p>
    <w:p w:rsidR="00F23993" w:rsidRPr="00587934" w:rsidRDefault="00F23993" w:rsidP="00F23993">
      <w:pPr>
        <w:autoSpaceDE w:val="0"/>
        <w:autoSpaceDN w:val="0"/>
        <w:adjustRightInd w:val="0"/>
        <w:jc w:val="center"/>
        <w:rPr>
          <w:b/>
          <w:bCs/>
          <w:sz w:val="26"/>
          <w:szCs w:val="26"/>
        </w:rPr>
      </w:pPr>
      <w:proofErr w:type="gramStart"/>
      <w:r w:rsidRPr="00587934">
        <w:rPr>
          <w:b/>
          <w:bCs/>
          <w:sz w:val="26"/>
          <w:szCs w:val="26"/>
        </w:rPr>
        <w:t>содержащих</w:t>
      </w:r>
      <w:proofErr w:type="gramEnd"/>
      <w:r w:rsidRPr="00587934">
        <w:rPr>
          <w:b/>
          <w:bCs/>
          <w:sz w:val="26"/>
          <w:szCs w:val="26"/>
        </w:rPr>
        <w:t xml:space="preserve"> нормы трудового права, принимаемых</w:t>
      </w:r>
    </w:p>
    <w:p w:rsidR="00F23993" w:rsidRPr="00587934" w:rsidRDefault="00F23993" w:rsidP="00F23993">
      <w:pPr>
        <w:autoSpaceDE w:val="0"/>
        <w:autoSpaceDN w:val="0"/>
        <w:adjustRightInd w:val="0"/>
        <w:jc w:val="center"/>
        <w:rPr>
          <w:b/>
          <w:bCs/>
          <w:sz w:val="26"/>
          <w:szCs w:val="26"/>
        </w:rPr>
      </w:pPr>
      <w:r w:rsidRPr="00587934">
        <w:rPr>
          <w:b/>
          <w:bCs/>
          <w:sz w:val="26"/>
          <w:szCs w:val="26"/>
        </w:rPr>
        <w:t xml:space="preserve"> в МДОУ </w:t>
      </w:r>
      <w:r w:rsidR="00042550" w:rsidRPr="00042550">
        <w:rPr>
          <w:rFonts w:eastAsia="Calibri"/>
          <w:b/>
          <w:sz w:val="26"/>
          <w:szCs w:val="26"/>
          <w:lang w:eastAsia="en-US"/>
        </w:rPr>
        <w:t>«Детский сад «Солнышко»</w:t>
      </w:r>
    </w:p>
    <w:p w:rsidR="00F23993" w:rsidRPr="00587934" w:rsidRDefault="00F23993" w:rsidP="00F23993">
      <w:pPr>
        <w:autoSpaceDE w:val="0"/>
        <w:autoSpaceDN w:val="0"/>
        <w:adjustRightInd w:val="0"/>
        <w:jc w:val="center"/>
        <w:rPr>
          <w:b/>
          <w:bCs/>
          <w:sz w:val="26"/>
          <w:szCs w:val="26"/>
        </w:rPr>
      </w:pPr>
      <w:r w:rsidRPr="00587934">
        <w:rPr>
          <w:b/>
          <w:bCs/>
          <w:sz w:val="26"/>
          <w:szCs w:val="26"/>
        </w:rPr>
        <w:t>с учетом мнения (или по согласованию)</w:t>
      </w:r>
    </w:p>
    <w:p w:rsidR="00F23993" w:rsidRPr="00587934" w:rsidRDefault="00F23993" w:rsidP="00F23993">
      <w:pPr>
        <w:autoSpaceDE w:val="0"/>
        <w:autoSpaceDN w:val="0"/>
        <w:adjustRightInd w:val="0"/>
        <w:jc w:val="center"/>
        <w:rPr>
          <w:b/>
          <w:bCs/>
          <w:sz w:val="26"/>
          <w:szCs w:val="26"/>
        </w:rPr>
      </w:pPr>
      <w:r w:rsidRPr="00587934">
        <w:rPr>
          <w:b/>
          <w:bCs/>
          <w:sz w:val="26"/>
          <w:szCs w:val="26"/>
        </w:rPr>
        <w:t>выборного органа первичной профсоюзной организации</w:t>
      </w:r>
    </w:p>
    <w:p w:rsidR="00F23993" w:rsidRDefault="00F23993" w:rsidP="00F23993">
      <w:pPr>
        <w:autoSpaceDE w:val="0"/>
        <w:autoSpaceDN w:val="0"/>
        <w:adjustRightInd w:val="0"/>
        <w:jc w:val="center"/>
        <w:rPr>
          <w:b/>
          <w:bCs/>
          <w:sz w:val="26"/>
          <w:szCs w:val="26"/>
        </w:rPr>
      </w:pPr>
    </w:p>
    <w:p w:rsidR="00F23993" w:rsidRDefault="00F23993" w:rsidP="00F23993">
      <w:pPr>
        <w:autoSpaceDE w:val="0"/>
        <w:autoSpaceDN w:val="0"/>
        <w:adjustRightInd w:val="0"/>
        <w:jc w:val="center"/>
        <w:rPr>
          <w:b/>
          <w:bCs/>
          <w:sz w:val="26"/>
          <w:szCs w:val="26"/>
        </w:rPr>
      </w:pPr>
    </w:p>
    <w:p w:rsidR="00F23993" w:rsidRPr="00587934" w:rsidRDefault="00F23993" w:rsidP="00F23993">
      <w:pPr>
        <w:autoSpaceDE w:val="0"/>
        <w:autoSpaceDN w:val="0"/>
        <w:adjustRightInd w:val="0"/>
        <w:jc w:val="both"/>
        <w:rPr>
          <w:sz w:val="26"/>
          <w:szCs w:val="26"/>
        </w:rPr>
      </w:pPr>
      <w:r>
        <w:rPr>
          <w:sz w:val="26"/>
          <w:szCs w:val="26"/>
        </w:rPr>
        <w:t xml:space="preserve">1. Правила внутреннего трудового распорядка </w:t>
      </w:r>
      <w:r w:rsidRPr="00587934">
        <w:rPr>
          <w:i/>
          <w:iCs/>
          <w:sz w:val="26"/>
          <w:szCs w:val="26"/>
        </w:rPr>
        <w:t>(ст. 190 Трудового кодекса</w:t>
      </w:r>
      <w:r>
        <w:rPr>
          <w:i/>
          <w:iCs/>
          <w:sz w:val="26"/>
          <w:szCs w:val="26"/>
        </w:rPr>
        <w:t xml:space="preserve"> </w:t>
      </w:r>
      <w:r w:rsidRPr="00587934">
        <w:rPr>
          <w:i/>
          <w:iCs/>
          <w:sz w:val="26"/>
          <w:szCs w:val="26"/>
        </w:rPr>
        <w:t>РФ)</w:t>
      </w:r>
      <w:r w:rsidRPr="00587934">
        <w:rPr>
          <w:sz w:val="26"/>
          <w:szCs w:val="26"/>
        </w:rPr>
        <w:t>.</w:t>
      </w:r>
    </w:p>
    <w:p w:rsidR="00F23993" w:rsidRDefault="00F23993" w:rsidP="00F23993">
      <w:pPr>
        <w:autoSpaceDE w:val="0"/>
        <w:autoSpaceDN w:val="0"/>
        <w:adjustRightInd w:val="0"/>
        <w:jc w:val="both"/>
        <w:rPr>
          <w:sz w:val="26"/>
          <w:szCs w:val="26"/>
        </w:rPr>
      </w:pPr>
      <w:r>
        <w:rPr>
          <w:sz w:val="26"/>
          <w:szCs w:val="26"/>
        </w:rPr>
        <w:t>2. Положение о системе оплаты труда работников.</w:t>
      </w:r>
    </w:p>
    <w:p w:rsidR="00F23993" w:rsidRDefault="00F23993" w:rsidP="00F23993">
      <w:pPr>
        <w:autoSpaceDE w:val="0"/>
        <w:autoSpaceDN w:val="0"/>
        <w:adjustRightInd w:val="0"/>
        <w:jc w:val="both"/>
        <w:rPr>
          <w:sz w:val="26"/>
          <w:szCs w:val="26"/>
        </w:rPr>
      </w:pPr>
      <w:r>
        <w:rPr>
          <w:sz w:val="26"/>
          <w:szCs w:val="26"/>
        </w:rPr>
        <w:t>3. Тарификационные списки педагогических работников.</w:t>
      </w:r>
    </w:p>
    <w:p w:rsidR="00F23993" w:rsidRDefault="00F23993" w:rsidP="00F23993">
      <w:pPr>
        <w:autoSpaceDE w:val="0"/>
        <w:autoSpaceDN w:val="0"/>
        <w:adjustRightInd w:val="0"/>
        <w:jc w:val="both"/>
        <w:rPr>
          <w:sz w:val="26"/>
          <w:szCs w:val="26"/>
        </w:rPr>
      </w:pPr>
      <w:r>
        <w:rPr>
          <w:sz w:val="26"/>
          <w:szCs w:val="26"/>
        </w:rPr>
        <w:t xml:space="preserve">4. Положение </w:t>
      </w:r>
      <w:proofErr w:type="gramStart"/>
      <w:r>
        <w:rPr>
          <w:sz w:val="26"/>
          <w:szCs w:val="26"/>
        </w:rPr>
        <w:t>о выплате единовременного выходного пособия в связи с выходом на пенсию по возрасту</w:t>
      </w:r>
      <w:proofErr w:type="gramEnd"/>
      <w:r>
        <w:rPr>
          <w:sz w:val="26"/>
          <w:szCs w:val="26"/>
        </w:rPr>
        <w:t xml:space="preserve"> или состоянию здоровья.</w:t>
      </w:r>
    </w:p>
    <w:p w:rsidR="00F23993" w:rsidRPr="00587934" w:rsidRDefault="00F23993" w:rsidP="00F23993">
      <w:pPr>
        <w:autoSpaceDE w:val="0"/>
        <w:autoSpaceDN w:val="0"/>
        <w:adjustRightInd w:val="0"/>
        <w:jc w:val="both"/>
        <w:rPr>
          <w:i/>
          <w:iCs/>
          <w:sz w:val="26"/>
          <w:szCs w:val="26"/>
        </w:rPr>
      </w:pPr>
      <w:r>
        <w:rPr>
          <w:sz w:val="26"/>
          <w:szCs w:val="26"/>
        </w:rPr>
        <w:t xml:space="preserve">5. Перечень должностей работников с ненормированным рабочим днем </w:t>
      </w:r>
      <w:r w:rsidRPr="00587934">
        <w:rPr>
          <w:i/>
          <w:iCs/>
          <w:sz w:val="26"/>
          <w:szCs w:val="26"/>
        </w:rPr>
        <w:t>(ст. 101 Трудового кодекса РФ).</w:t>
      </w:r>
    </w:p>
    <w:p w:rsidR="00F23993" w:rsidRPr="00587934" w:rsidRDefault="00F24EE0" w:rsidP="00F23993">
      <w:pPr>
        <w:autoSpaceDE w:val="0"/>
        <w:autoSpaceDN w:val="0"/>
        <w:adjustRightInd w:val="0"/>
        <w:jc w:val="both"/>
        <w:rPr>
          <w:i/>
          <w:iCs/>
          <w:sz w:val="26"/>
          <w:szCs w:val="26"/>
        </w:rPr>
      </w:pPr>
      <w:r>
        <w:rPr>
          <w:sz w:val="26"/>
          <w:szCs w:val="26"/>
        </w:rPr>
        <w:t>6</w:t>
      </w:r>
      <w:r w:rsidR="00F23993" w:rsidRPr="00587934">
        <w:rPr>
          <w:sz w:val="26"/>
          <w:szCs w:val="26"/>
        </w:rPr>
        <w:t>. Перечень видов работ с вредными и (или) опасными условиями труда</w:t>
      </w:r>
      <w:r w:rsidR="00F23993">
        <w:rPr>
          <w:sz w:val="26"/>
          <w:szCs w:val="26"/>
        </w:rPr>
        <w:t xml:space="preserve"> </w:t>
      </w:r>
      <w:r w:rsidR="00F23993" w:rsidRPr="00587934">
        <w:rPr>
          <w:i/>
          <w:iCs/>
          <w:sz w:val="26"/>
          <w:szCs w:val="26"/>
        </w:rPr>
        <w:t>(ст. 147 Трудового кодекса РФ).</w:t>
      </w:r>
    </w:p>
    <w:p w:rsidR="00F23993" w:rsidRDefault="00F24EE0" w:rsidP="00F23993">
      <w:pPr>
        <w:autoSpaceDE w:val="0"/>
        <w:autoSpaceDN w:val="0"/>
        <w:adjustRightInd w:val="0"/>
        <w:jc w:val="both"/>
        <w:rPr>
          <w:rFonts w:ascii="Times New Roman,Italic" w:hAnsi="Times New Roman,Italic" w:cs="Times New Roman,Italic"/>
          <w:i/>
          <w:iCs/>
          <w:sz w:val="26"/>
          <w:szCs w:val="26"/>
        </w:rPr>
      </w:pPr>
      <w:r>
        <w:rPr>
          <w:sz w:val="26"/>
          <w:szCs w:val="26"/>
        </w:rPr>
        <w:t>7</w:t>
      </w:r>
      <w:r w:rsidR="00F23993">
        <w:rPr>
          <w:sz w:val="26"/>
          <w:szCs w:val="26"/>
        </w:rPr>
        <w:t xml:space="preserve">. График отпусков </w:t>
      </w:r>
      <w:r w:rsidR="00F23993" w:rsidRPr="00587934">
        <w:rPr>
          <w:i/>
          <w:iCs/>
          <w:sz w:val="26"/>
          <w:szCs w:val="26"/>
        </w:rPr>
        <w:t>(ст. 123 Трудового кодекса РФ).</w:t>
      </w:r>
    </w:p>
    <w:p w:rsidR="00F23993" w:rsidRPr="00587934" w:rsidRDefault="00F24EE0" w:rsidP="00F23993">
      <w:pPr>
        <w:autoSpaceDE w:val="0"/>
        <w:autoSpaceDN w:val="0"/>
        <w:adjustRightInd w:val="0"/>
        <w:jc w:val="both"/>
        <w:rPr>
          <w:i/>
          <w:iCs/>
          <w:sz w:val="26"/>
          <w:szCs w:val="26"/>
        </w:rPr>
      </w:pPr>
      <w:r>
        <w:rPr>
          <w:sz w:val="26"/>
          <w:szCs w:val="26"/>
        </w:rPr>
        <w:t>8</w:t>
      </w:r>
      <w:r w:rsidR="00F23993">
        <w:rPr>
          <w:sz w:val="26"/>
          <w:szCs w:val="26"/>
        </w:rPr>
        <w:t xml:space="preserve">. Форма расчетного листка по заработной плате </w:t>
      </w:r>
      <w:r w:rsidR="00F23993" w:rsidRPr="00587934">
        <w:rPr>
          <w:i/>
          <w:iCs/>
          <w:sz w:val="26"/>
          <w:szCs w:val="26"/>
        </w:rPr>
        <w:t>(ст. 136 Трудового кодекса РФ).</w:t>
      </w:r>
    </w:p>
    <w:p w:rsidR="00F23993" w:rsidRDefault="00F24EE0" w:rsidP="00F23993">
      <w:pPr>
        <w:autoSpaceDE w:val="0"/>
        <w:autoSpaceDN w:val="0"/>
        <w:adjustRightInd w:val="0"/>
        <w:jc w:val="both"/>
        <w:rPr>
          <w:rFonts w:ascii="Times New Roman,Italic" w:hAnsi="Times New Roman,Italic" w:cs="Times New Roman,Italic"/>
          <w:i/>
          <w:iCs/>
          <w:sz w:val="26"/>
          <w:szCs w:val="26"/>
        </w:rPr>
      </w:pPr>
      <w:r>
        <w:rPr>
          <w:sz w:val="26"/>
          <w:szCs w:val="26"/>
        </w:rPr>
        <w:t>9</w:t>
      </w:r>
      <w:r w:rsidR="00F23993">
        <w:rPr>
          <w:sz w:val="26"/>
          <w:szCs w:val="26"/>
        </w:rPr>
        <w:t xml:space="preserve">. Правила и инструкции по охране труда </w:t>
      </w:r>
      <w:r w:rsidR="00F23993" w:rsidRPr="00587934">
        <w:rPr>
          <w:i/>
          <w:iCs/>
          <w:sz w:val="26"/>
          <w:szCs w:val="26"/>
        </w:rPr>
        <w:t>(ст. 212 Трудового кодекса РФ).</w:t>
      </w:r>
    </w:p>
    <w:p w:rsidR="00F23993" w:rsidRDefault="00F23993" w:rsidP="00F23993">
      <w:pPr>
        <w:autoSpaceDE w:val="0"/>
        <w:autoSpaceDN w:val="0"/>
        <w:adjustRightInd w:val="0"/>
        <w:jc w:val="both"/>
        <w:rPr>
          <w:sz w:val="26"/>
          <w:szCs w:val="26"/>
        </w:rPr>
      </w:pPr>
      <w:r>
        <w:rPr>
          <w:sz w:val="26"/>
          <w:szCs w:val="26"/>
        </w:rPr>
        <w:t>1</w:t>
      </w:r>
      <w:r w:rsidR="00F24EE0">
        <w:rPr>
          <w:sz w:val="26"/>
          <w:szCs w:val="26"/>
        </w:rPr>
        <w:t>0</w:t>
      </w:r>
      <w:r>
        <w:rPr>
          <w:sz w:val="26"/>
          <w:szCs w:val="26"/>
        </w:rPr>
        <w:t xml:space="preserve">. Иные локальные нормативные акты, содержащие нормы трудового права, предусмотренные уставом </w:t>
      </w:r>
      <w:r w:rsidR="002A081B">
        <w:rPr>
          <w:sz w:val="26"/>
          <w:szCs w:val="26"/>
        </w:rPr>
        <w:t>Учреждения</w:t>
      </w:r>
      <w:r>
        <w:rPr>
          <w:sz w:val="26"/>
          <w:szCs w:val="26"/>
        </w:rPr>
        <w:t>, а также коллективным договором.</w:t>
      </w:r>
    </w:p>
    <w:p w:rsidR="00F23993" w:rsidRDefault="00F23993">
      <w:pPr>
        <w:rPr>
          <w:sz w:val="26"/>
          <w:szCs w:val="26"/>
        </w:rPr>
        <w:sectPr w:rsidR="00F23993" w:rsidSect="00DC5D44">
          <w:pgSz w:w="11906" w:h="16838"/>
          <w:pgMar w:top="1440" w:right="1080" w:bottom="1440" w:left="1418" w:header="708" w:footer="708" w:gutter="0"/>
          <w:cols w:space="708"/>
          <w:docGrid w:linePitch="360"/>
        </w:sectPr>
      </w:pPr>
    </w:p>
    <w:p w:rsidR="00F23993" w:rsidRPr="008B3D9F" w:rsidRDefault="00F23993" w:rsidP="00F23993">
      <w:pPr>
        <w:autoSpaceDE w:val="0"/>
        <w:autoSpaceDN w:val="0"/>
        <w:adjustRightInd w:val="0"/>
        <w:jc w:val="right"/>
        <w:rPr>
          <w:sz w:val="22"/>
          <w:szCs w:val="20"/>
        </w:rPr>
      </w:pPr>
      <w:r w:rsidRPr="008B3D9F">
        <w:rPr>
          <w:sz w:val="22"/>
          <w:szCs w:val="20"/>
        </w:rPr>
        <w:lastRenderedPageBreak/>
        <w:t xml:space="preserve">Приложение </w:t>
      </w:r>
      <w:r w:rsidR="00193973" w:rsidRPr="008B3D9F">
        <w:rPr>
          <w:sz w:val="22"/>
          <w:szCs w:val="20"/>
        </w:rPr>
        <w:t>3</w:t>
      </w:r>
    </w:p>
    <w:p w:rsidR="00F23993" w:rsidRDefault="008B3D9F" w:rsidP="00F23993">
      <w:pPr>
        <w:autoSpaceDE w:val="0"/>
        <w:autoSpaceDN w:val="0"/>
        <w:adjustRightInd w:val="0"/>
        <w:jc w:val="right"/>
        <w:rPr>
          <w:sz w:val="22"/>
          <w:szCs w:val="20"/>
        </w:rPr>
      </w:pPr>
      <w:r>
        <w:rPr>
          <w:sz w:val="22"/>
          <w:szCs w:val="20"/>
        </w:rPr>
        <w:t>к К</w:t>
      </w:r>
      <w:r w:rsidR="00F23993" w:rsidRPr="008B3D9F">
        <w:rPr>
          <w:sz w:val="22"/>
          <w:szCs w:val="20"/>
        </w:rPr>
        <w:t>оллективному договору</w:t>
      </w:r>
      <w:r>
        <w:rPr>
          <w:sz w:val="22"/>
          <w:szCs w:val="20"/>
        </w:rPr>
        <w:t xml:space="preserve"> </w:t>
      </w:r>
    </w:p>
    <w:p w:rsidR="008B3D9F" w:rsidRPr="008B3D9F" w:rsidRDefault="008B3D9F" w:rsidP="00F23993">
      <w:pPr>
        <w:autoSpaceDE w:val="0"/>
        <w:autoSpaceDN w:val="0"/>
        <w:adjustRightInd w:val="0"/>
        <w:jc w:val="right"/>
        <w:rPr>
          <w:sz w:val="22"/>
          <w:szCs w:val="20"/>
        </w:rPr>
      </w:pPr>
      <w:r>
        <w:rPr>
          <w:sz w:val="22"/>
          <w:szCs w:val="20"/>
        </w:rPr>
        <w:t>на 2021-2023 годы</w:t>
      </w:r>
    </w:p>
    <w:p w:rsidR="00F23993" w:rsidRDefault="00F23993" w:rsidP="00F23993">
      <w:pPr>
        <w:autoSpaceDE w:val="0"/>
        <w:autoSpaceDN w:val="0"/>
        <w:adjustRightInd w:val="0"/>
        <w:jc w:val="right"/>
        <w:rPr>
          <w:sz w:val="20"/>
          <w:szCs w:val="20"/>
        </w:rPr>
      </w:pPr>
    </w:p>
    <w:p w:rsidR="00F23993" w:rsidRDefault="00F23993" w:rsidP="00F23993">
      <w:pPr>
        <w:autoSpaceDE w:val="0"/>
        <w:autoSpaceDN w:val="0"/>
        <w:adjustRightInd w:val="0"/>
        <w:jc w:val="right"/>
        <w:rPr>
          <w:sz w:val="20"/>
          <w:szCs w:val="20"/>
        </w:rPr>
      </w:pPr>
    </w:p>
    <w:p w:rsidR="00F23993" w:rsidRDefault="00F23993" w:rsidP="00F23993">
      <w:pPr>
        <w:autoSpaceDE w:val="0"/>
        <w:autoSpaceDN w:val="0"/>
        <w:adjustRightInd w:val="0"/>
        <w:jc w:val="right"/>
        <w:rPr>
          <w:sz w:val="20"/>
          <w:szCs w:val="20"/>
        </w:rPr>
      </w:pPr>
    </w:p>
    <w:tbl>
      <w:tblPr>
        <w:tblStyle w:val="ae"/>
        <w:tblW w:w="97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F23993" w:rsidTr="00DC5D44">
        <w:tc>
          <w:tcPr>
            <w:tcW w:w="5353" w:type="dxa"/>
          </w:tcPr>
          <w:p w:rsidR="00F23993" w:rsidRDefault="00F23993" w:rsidP="00D167F4">
            <w:pPr>
              <w:autoSpaceDE w:val="0"/>
              <w:autoSpaceDN w:val="0"/>
              <w:adjustRightInd w:val="0"/>
              <w:jc w:val="both"/>
              <w:rPr>
                <w:rFonts w:ascii="Times New Roman" w:hAnsi="Times New Roman" w:cs="Times New Roman"/>
                <w:sz w:val="20"/>
                <w:szCs w:val="20"/>
              </w:rPr>
            </w:pPr>
          </w:p>
        </w:tc>
        <w:tc>
          <w:tcPr>
            <w:tcW w:w="4394" w:type="dxa"/>
          </w:tcPr>
          <w:p w:rsidR="00F23993" w:rsidRDefault="00F23993" w:rsidP="00D167F4">
            <w:pPr>
              <w:autoSpaceDE w:val="0"/>
              <w:autoSpaceDN w:val="0"/>
              <w:adjustRightInd w:val="0"/>
              <w:jc w:val="both"/>
              <w:rPr>
                <w:rFonts w:ascii="Times New Roman" w:hAnsi="Times New Roman" w:cs="Times New Roman"/>
                <w:sz w:val="20"/>
                <w:szCs w:val="20"/>
              </w:rPr>
            </w:pPr>
          </w:p>
        </w:tc>
      </w:tr>
    </w:tbl>
    <w:p w:rsidR="00F23993" w:rsidRDefault="00F23993" w:rsidP="00F23993">
      <w:pPr>
        <w:autoSpaceDE w:val="0"/>
        <w:autoSpaceDN w:val="0"/>
        <w:adjustRightInd w:val="0"/>
        <w:jc w:val="both"/>
        <w:rPr>
          <w:sz w:val="20"/>
          <w:szCs w:val="20"/>
        </w:rPr>
      </w:pPr>
    </w:p>
    <w:p w:rsidR="00F23993" w:rsidRDefault="00F23993" w:rsidP="00F23993">
      <w:pPr>
        <w:autoSpaceDE w:val="0"/>
        <w:autoSpaceDN w:val="0"/>
        <w:adjustRightInd w:val="0"/>
        <w:jc w:val="right"/>
        <w:rPr>
          <w:sz w:val="20"/>
          <w:szCs w:val="20"/>
        </w:rPr>
      </w:pPr>
    </w:p>
    <w:p w:rsidR="00F23993" w:rsidRDefault="00F23993" w:rsidP="00F23993">
      <w:pPr>
        <w:autoSpaceDE w:val="0"/>
        <w:autoSpaceDN w:val="0"/>
        <w:adjustRightInd w:val="0"/>
        <w:jc w:val="right"/>
        <w:rPr>
          <w:sz w:val="20"/>
          <w:szCs w:val="20"/>
        </w:rPr>
      </w:pPr>
    </w:p>
    <w:p w:rsidR="00F23993" w:rsidRDefault="00F23993" w:rsidP="00F23993">
      <w:pPr>
        <w:autoSpaceDE w:val="0"/>
        <w:autoSpaceDN w:val="0"/>
        <w:adjustRightInd w:val="0"/>
        <w:rPr>
          <w:rFonts w:ascii="Times New Roman,Bold" w:hAnsi="Times New Roman,Bold" w:cs="Times New Roman,Bold"/>
          <w:b/>
          <w:bCs/>
        </w:rPr>
      </w:pPr>
    </w:p>
    <w:p w:rsidR="003531DE" w:rsidRDefault="003531DE" w:rsidP="00F23993">
      <w:pPr>
        <w:autoSpaceDE w:val="0"/>
        <w:autoSpaceDN w:val="0"/>
        <w:adjustRightInd w:val="0"/>
        <w:jc w:val="center"/>
        <w:rPr>
          <w:b/>
          <w:bCs/>
          <w:sz w:val="26"/>
          <w:szCs w:val="26"/>
        </w:rPr>
      </w:pPr>
      <w:r w:rsidRPr="00196BF9">
        <w:rPr>
          <w:b/>
          <w:bCs/>
          <w:sz w:val="26"/>
          <w:szCs w:val="26"/>
        </w:rPr>
        <w:t>ПЕРЕЧЕНЬ</w:t>
      </w:r>
      <w:r w:rsidR="00F23993" w:rsidRPr="00196BF9">
        <w:rPr>
          <w:b/>
          <w:bCs/>
          <w:sz w:val="26"/>
          <w:szCs w:val="26"/>
        </w:rPr>
        <w:t xml:space="preserve"> </w:t>
      </w:r>
    </w:p>
    <w:p w:rsidR="00F23993" w:rsidRDefault="00F23993" w:rsidP="00F23993">
      <w:pPr>
        <w:autoSpaceDE w:val="0"/>
        <w:autoSpaceDN w:val="0"/>
        <w:adjustRightInd w:val="0"/>
        <w:jc w:val="center"/>
        <w:rPr>
          <w:b/>
          <w:bCs/>
          <w:sz w:val="26"/>
          <w:szCs w:val="26"/>
        </w:rPr>
      </w:pPr>
      <w:r w:rsidRPr="00196BF9">
        <w:rPr>
          <w:b/>
          <w:bCs/>
          <w:sz w:val="26"/>
          <w:szCs w:val="26"/>
        </w:rPr>
        <w:t xml:space="preserve">профессий и должностей работников, </w:t>
      </w:r>
    </w:p>
    <w:p w:rsidR="00DC5D44" w:rsidRDefault="00F23993" w:rsidP="00F23993">
      <w:pPr>
        <w:autoSpaceDE w:val="0"/>
        <w:autoSpaceDN w:val="0"/>
        <w:adjustRightInd w:val="0"/>
        <w:jc w:val="center"/>
        <w:rPr>
          <w:b/>
          <w:bCs/>
          <w:sz w:val="26"/>
          <w:szCs w:val="26"/>
        </w:rPr>
      </w:pPr>
      <w:proofErr w:type="gramStart"/>
      <w:r w:rsidRPr="00196BF9">
        <w:rPr>
          <w:b/>
          <w:bCs/>
          <w:sz w:val="26"/>
          <w:szCs w:val="26"/>
        </w:rPr>
        <w:t>которым</w:t>
      </w:r>
      <w:proofErr w:type="gramEnd"/>
      <w:r w:rsidRPr="00196BF9">
        <w:rPr>
          <w:b/>
          <w:bCs/>
          <w:sz w:val="26"/>
          <w:szCs w:val="26"/>
        </w:rPr>
        <w:t xml:space="preserve"> в связи с вредными (или) опасными условиями труда </w:t>
      </w:r>
    </w:p>
    <w:p w:rsidR="00F23993" w:rsidRDefault="00F23993" w:rsidP="00F23993">
      <w:pPr>
        <w:autoSpaceDE w:val="0"/>
        <w:autoSpaceDN w:val="0"/>
        <w:adjustRightInd w:val="0"/>
        <w:jc w:val="center"/>
        <w:rPr>
          <w:b/>
          <w:bCs/>
          <w:sz w:val="26"/>
          <w:szCs w:val="26"/>
        </w:rPr>
      </w:pPr>
      <w:r w:rsidRPr="00196BF9">
        <w:rPr>
          <w:b/>
          <w:bCs/>
          <w:sz w:val="26"/>
          <w:szCs w:val="26"/>
        </w:rPr>
        <w:t>предоставляется дополнительный оплачиваемый отпуск</w:t>
      </w:r>
    </w:p>
    <w:p w:rsidR="00F23993" w:rsidRPr="00196BF9" w:rsidRDefault="00F23993" w:rsidP="00F23993">
      <w:pPr>
        <w:autoSpaceDE w:val="0"/>
        <w:autoSpaceDN w:val="0"/>
        <w:adjustRightInd w:val="0"/>
        <w:jc w:val="center"/>
        <w:rPr>
          <w:b/>
          <w:bCs/>
          <w:sz w:val="26"/>
          <w:szCs w:val="26"/>
        </w:rPr>
      </w:pPr>
    </w:p>
    <w:p w:rsidR="00F23993" w:rsidRDefault="00F23993" w:rsidP="00F23993">
      <w:pPr>
        <w:autoSpaceDE w:val="0"/>
        <w:autoSpaceDN w:val="0"/>
        <w:adjustRightInd w:val="0"/>
        <w:rPr>
          <w:rFonts w:ascii="Times New Roman,Bold" w:hAnsi="Times New Roman,Bold" w:cs="Times New Roman,Bold"/>
          <w:b/>
          <w:bCs/>
        </w:rPr>
      </w:pPr>
    </w:p>
    <w:tbl>
      <w:tblPr>
        <w:tblStyle w:val="ae"/>
        <w:tblW w:w="0" w:type="auto"/>
        <w:jc w:val="center"/>
        <w:tblLook w:val="04A0"/>
      </w:tblPr>
      <w:tblGrid>
        <w:gridCol w:w="4785"/>
        <w:gridCol w:w="4786"/>
      </w:tblGrid>
      <w:tr w:rsidR="00F23993" w:rsidTr="00D167F4">
        <w:trPr>
          <w:jc w:val="center"/>
        </w:trPr>
        <w:tc>
          <w:tcPr>
            <w:tcW w:w="4785" w:type="dxa"/>
          </w:tcPr>
          <w:p w:rsidR="00F23993" w:rsidRDefault="00F23993" w:rsidP="00D167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23993" w:rsidRDefault="00F23993" w:rsidP="00D167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профессий и должностей</w:t>
            </w:r>
          </w:p>
          <w:p w:rsidR="00F23993" w:rsidRDefault="00F23993" w:rsidP="00D167F4">
            <w:pPr>
              <w:autoSpaceDE w:val="0"/>
              <w:autoSpaceDN w:val="0"/>
              <w:adjustRightInd w:val="0"/>
              <w:rPr>
                <w:rFonts w:ascii="Times New Roman" w:hAnsi="Times New Roman" w:cs="Times New Roman"/>
                <w:sz w:val="24"/>
                <w:szCs w:val="24"/>
              </w:rPr>
            </w:pPr>
          </w:p>
        </w:tc>
        <w:tc>
          <w:tcPr>
            <w:tcW w:w="4786" w:type="dxa"/>
          </w:tcPr>
          <w:p w:rsidR="00F23993" w:rsidRDefault="00F23993" w:rsidP="00D167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Продолжительность</w:t>
            </w:r>
          </w:p>
          <w:p w:rsidR="00F23993" w:rsidRDefault="00F23993" w:rsidP="00D167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дополнительного отпуска</w:t>
            </w:r>
          </w:p>
          <w:p w:rsidR="00F23993" w:rsidRDefault="00F23993" w:rsidP="00D167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календарных днях</w:t>
            </w:r>
          </w:p>
        </w:tc>
      </w:tr>
      <w:tr w:rsidR="00F23993" w:rsidTr="00D167F4">
        <w:trPr>
          <w:jc w:val="center"/>
        </w:trPr>
        <w:tc>
          <w:tcPr>
            <w:tcW w:w="4785" w:type="dxa"/>
          </w:tcPr>
          <w:p w:rsidR="00F23993" w:rsidRDefault="00F23993" w:rsidP="00D167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Повар</w:t>
            </w:r>
          </w:p>
          <w:p w:rsidR="00F23993" w:rsidRDefault="00F23993" w:rsidP="00D167F4">
            <w:pPr>
              <w:autoSpaceDE w:val="0"/>
              <w:autoSpaceDN w:val="0"/>
              <w:adjustRightInd w:val="0"/>
              <w:rPr>
                <w:rFonts w:ascii="Times New Roman" w:hAnsi="Times New Roman" w:cs="Times New Roman"/>
                <w:sz w:val="24"/>
                <w:szCs w:val="24"/>
              </w:rPr>
            </w:pPr>
          </w:p>
        </w:tc>
        <w:tc>
          <w:tcPr>
            <w:tcW w:w="4786" w:type="dxa"/>
          </w:tcPr>
          <w:p w:rsidR="00F23993" w:rsidRPr="00D13EFD" w:rsidRDefault="00F23993" w:rsidP="00D167F4">
            <w:pPr>
              <w:jc w:val="center"/>
              <w:rPr>
                <w:rFonts w:ascii="Times New Roman" w:hAnsi="Times New Roman" w:cs="Times New Roman"/>
                <w:sz w:val="26"/>
                <w:szCs w:val="26"/>
              </w:rPr>
            </w:pPr>
            <w:r>
              <w:rPr>
                <w:rFonts w:ascii="Times New Roman" w:hAnsi="Times New Roman" w:cs="Times New Roman"/>
                <w:sz w:val="24"/>
                <w:szCs w:val="24"/>
              </w:rPr>
              <w:t>7</w:t>
            </w:r>
          </w:p>
          <w:p w:rsidR="00F23993" w:rsidRDefault="00F23993" w:rsidP="00D167F4">
            <w:pPr>
              <w:autoSpaceDE w:val="0"/>
              <w:autoSpaceDN w:val="0"/>
              <w:adjustRightInd w:val="0"/>
              <w:rPr>
                <w:rFonts w:ascii="Times New Roman" w:hAnsi="Times New Roman" w:cs="Times New Roman"/>
                <w:sz w:val="24"/>
                <w:szCs w:val="24"/>
              </w:rPr>
            </w:pPr>
          </w:p>
        </w:tc>
      </w:tr>
    </w:tbl>
    <w:p w:rsidR="00F23993" w:rsidRDefault="00F23993" w:rsidP="00F23993">
      <w:pPr>
        <w:autoSpaceDE w:val="0"/>
        <w:autoSpaceDN w:val="0"/>
        <w:adjustRightInd w:val="0"/>
      </w:pPr>
    </w:p>
    <w:p w:rsidR="00F23993" w:rsidRDefault="00F23993" w:rsidP="00F23993">
      <w:pPr>
        <w:autoSpaceDE w:val="0"/>
        <w:autoSpaceDN w:val="0"/>
        <w:adjustRightInd w:val="0"/>
      </w:pPr>
    </w:p>
    <w:p w:rsidR="00DE5A55" w:rsidRDefault="00DE5A55">
      <w:pPr>
        <w:rPr>
          <w:sz w:val="26"/>
          <w:szCs w:val="26"/>
        </w:rPr>
      </w:pPr>
    </w:p>
    <w:p w:rsidR="00A700C2" w:rsidRDefault="00A700C2">
      <w:pPr>
        <w:rPr>
          <w:sz w:val="26"/>
          <w:szCs w:val="26"/>
        </w:rPr>
      </w:pPr>
    </w:p>
    <w:p w:rsidR="003E2BA1" w:rsidRDefault="003E2BA1">
      <w:pPr>
        <w:rPr>
          <w:sz w:val="26"/>
          <w:szCs w:val="26"/>
        </w:rPr>
      </w:pPr>
    </w:p>
    <w:p w:rsidR="003E2BA1" w:rsidRDefault="003E2BA1">
      <w:pPr>
        <w:rPr>
          <w:sz w:val="26"/>
          <w:szCs w:val="26"/>
        </w:rPr>
      </w:pPr>
    </w:p>
    <w:p w:rsidR="003E2BA1" w:rsidRDefault="003E2BA1">
      <w:pPr>
        <w:rPr>
          <w:sz w:val="26"/>
          <w:szCs w:val="26"/>
        </w:rPr>
      </w:pPr>
    </w:p>
    <w:p w:rsidR="003E2BA1" w:rsidRDefault="003E2BA1">
      <w:pPr>
        <w:rPr>
          <w:sz w:val="26"/>
          <w:szCs w:val="26"/>
        </w:rPr>
      </w:pPr>
    </w:p>
    <w:p w:rsidR="003E2BA1" w:rsidRDefault="003E2BA1">
      <w:pPr>
        <w:rPr>
          <w:sz w:val="26"/>
          <w:szCs w:val="26"/>
        </w:rPr>
      </w:pPr>
    </w:p>
    <w:p w:rsidR="003E2BA1" w:rsidRDefault="003E2BA1">
      <w:pPr>
        <w:rPr>
          <w:sz w:val="26"/>
          <w:szCs w:val="26"/>
        </w:rPr>
      </w:pPr>
    </w:p>
    <w:tbl>
      <w:tblPr>
        <w:tblW w:w="9889" w:type="dxa"/>
        <w:tblLook w:val="04A0"/>
      </w:tblPr>
      <w:tblGrid>
        <w:gridCol w:w="6062"/>
        <w:gridCol w:w="3827"/>
      </w:tblGrid>
      <w:tr w:rsidR="00A700C2" w:rsidRPr="00A700C2" w:rsidTr="003E2BA1">
        <w:tc>
          <w:tcPr>
            <w:tcW w:w="6062" w:type="dxa"/>
          </w:tcPr>
          <w:p w:rsidR="00A700C2" w:rsidRPr="00A700C2" w:rsidRDefault="00A700C2" w:rsidP="009F69F9">
            <w:pPr>
              <w:rPr>
                <w:sz w:val="20"/>
                <w:szCs w:val="20"/>
              </w:rPr>
            </w:pPr>
          </w:p>
        </w:tc>
        <w:tc>
          <w:tcPr>
            <w:tcW w:w="3827" w:type="dxa"/>
          </w:tcPr>
          <w:p w:rsidR="00A700C2" w:rsidRPr="00A700C2" w:rsidRDefault="00A700C2" w:rsidP="009F69F9">
            <w:pPr>
              <w:rPr>
                <w:sz w:val="18"/>
                <w:szCs w:val="18"/>
              </w:rPr>
            </w:pPr>
          </w:p>
        </w:tc>
      </w:tr>
    </w:tbl>
    <w:p w:rsidR="00A700C2" w:rsidRDefault="00A700C2">
      <w:pPr>
        <w:rPr>
          <w:sz w:val="26"/>
          <w:szCs w:val="26"/>
        </w:rPr>
        <w:sectPr w:rsidR="00A700C2" w:rsidSect="00DC5D44">
          <w:pgSz w:w="11906" w:h="16838"/>
          <w:pgMar w:top="1440" w:right="1080" w:bottom="1440" w:left="1276" w:header="708" w:footer="708" w:gutter="0"/>
          <w:cols w:space="708"/>
          <w:docGrid w:linePitch="360"/>
        </w:sectPr>
      </w:pPr>
    </w:p>
    <w:p w:rsidR="00DE5A55" w:rsidRPr="003E2BA1" w:rsidRDefault="00DE5A55" w:rsidP="00DE5A55">
      <w:pPr>
        <w:autoSpaceDE w:val="0"/>
        <w:autoSpaceDN w:val="0"/>
        <w:adjustRightInd w:val="0"/>
        <w:jc w:val="right"/>
        <w:rPr>
          <w:sz w:val="22"/>
          <w:szCs w:val="20"/>
        </w:rPr>
      </w:pPr>
      <w:r w:rsidRPr="003E2BA1">
        <w:rPr>
          <w:sz w:val="22"/>
          <w:szCs w:val="20"/>
        </w:rPr>
        <w:lastRenderedPageBreak/>
        <w:t xml:space="preserve">Приложение </w:t>
      </w:r>
      <w:r w:rsidR="00681427">
        <w:rPr>
          <w:sz w:val="22"/>
          <w:szCs w:val="20"/>
        </w:rPr>
        <w:t xml:space="preserve"> </w:t>
      </w:r>
      <w:r w:rsidR="00193973" w:rsidRPr="003E2BA1">
        <w:rPr>
          <w:sz w:val="22"/>
          <w:szCs w:val="20"/>
        </w:rPr>
        <w:t>4</w:t>
      </w:r>
    </w:p>
    <w:p w:rsidR="00DE5A55" w:rsidRDefault="00DE5A55" w:rsidP="00DE5A55">
      <w:pPr>
        <w:autoSpaceDE w:val="0"/>
        <w:autoSpaceDN w:val="0"/>
        <w:adjustRightInd w:val="0"/>
        <w:jc w:val="right"/>
        <w:rPr>
          <w:sz w:val="22"/>
          <w:szCs w:val="20"/>
        </w:rPr>
      </w:pPr>
      <w:r w:rsidRPr="003E2BA1">
        <w:rPr>
          <w:sz w:val="22"/>
          <w:szCs w:val="20"/>
        </w:rPr>
        <w:t xml:space="preserve">к </w:t>
      </w:r>
      <w:r w:rsidR="003E2BA1">
        <w:rPr>
          <w:sz w:val="22"/>
          <w:szCs w:val="20"/>
        </w:rPr>
        <w:t>К</w:t>
      </w:r>
      <w:r w:rsidRPr="003E2BA1">
        <w:rPr>
          <w:sz w:val="22"/>
          <w:szCs w:val="20"/>
        </w:rPr>
        <w:t>оллективному договору</w:t>
      </w:r>
    </w:p>
    <w:p w:rsidR="003E2BA1" w:rsidRDefault="003E2BA1" w:rsidP="00DE5A55">
      <w:pPr>
        <w:autoSpaceDE w:val="0"/>
        <w:autoSpaceDN w:val="0"/>
        <w:adjustRightInd w:val="0"/>
        <w:jc w:val="right"/>
        <w:rPr>
          <w:sz w:val="22"/>
          <w:szCs w:val="20"/>
        </w:rPr>
      </w:pPr>
      <w:r>
        <w:rPr>
          <w:sz w:val="22"/>
          <w:szCs w:val="20"/>
        </w:rPr>
        <w:t>на 2021-2023 годы</w:t>
      </w:r>
    </w:p>
    <w:p w:rsidR="003E2BA1" w:rsidRPr="003E2BA1" w:rsidRDefault="003E2BA1" w:rsidP="00DE5A55">
      <w:pPr>
        <w:autoSpaceDE w:val="0"/>
        <w:autoSpaceDN w:val="0"/>
        <w:adjustRightInd w:val="0"/>
        <w:jc w:val="right"/>
        <w:rPr>
          <w:sz w:val="22"/>
          <w:szCs w:val="20"/>
        </w:rPr>
      </w:pPr>
    </w:p>
    <w:p w:rsidR="00DE5A55" w:rsidRDefault="00DE5A55" w:rsidP="00DE5A55">
      <w:pPr>
        <w:autoSpaceDE w:val="0"/>
        <w:autoSpaceDN w:val="0"/>
        <w:adjustRightInd w:val="0"/>
        <w:jc w:val="right"/>
        <w:rPr>
          <w:sz w:val="20"/>
          <w:szCs w:val="20"/>
        </w:rPr>
      </w:pPr>
    </w:p>
    <w:p w:rsidR="00DE5A55" w:rsidRDefault="00DE5A55" w:rsidP="00DE5A55">
      <w:pPr>
        <w:autoSpaceDE w:val="0"/>
        <w:autoSpaceDN w:val="0"/>
        <w:adjustRightInd w:val="0"/>
        <w:jc w:val="right"/>
        <w:rPr>
          <w:sz w:val="20"/>
          <w:szCs w:val="20"/>
        </w:rPr>
      </w:pPr>
    </w:p>
    <w:tbl>
      <w:tblPr>
        <w:tblStyle w:val="ae"/>
        <w:tblW w:w="98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42550" w:rsidTr="00DF75D9">
        <w:tc>
          <w:tcPr>
            <w:tcW w:w="5353" w:type="dxa"/>
          </w:tcPr>
          <w:p w:rsidR="00042550" w:rsidRDefault="00042550" w:rsidP="009F69F9">
            <w:pPr>
              <w:autoSpaceDE w:val="0"/>
              <w:autoSpaceDN w:val="0"/>
              <w:adjustRightInd w:val="0"/>
              <w:jc w:val="both"/>
              <w:rPr>
                <w:rFonts w:ascii="Times New Roman" w:hAnsi="Times New Roman" w:cs="Times New Roman"/>
                <w:sz w:val="20"/>
                <w:szCs w:val="20"/>
              </w:rPr>
            </w:pPr>
          </w:p>
        </w:tc>
        <w:tc>
          <w:tcPr>
            <w:tcW w:w="4536" w:type="dxa"/>
          </w:tcPr>
          <w:p w:rsidR="00042550" w:rsidRDefault="00042550" w:rsidP="009F69F9">
            <w:pPr>
              <w:autoSpaceDE w:val="0"/>
              <w:autoSpaceDN w:val="0"/>
              <w:adjustRightInd w:val="0"/>
              <w:jc w:val="both"/>
              <w:rPr>
                <w:rFonts w:ascii="Times New Roman" w:hAnsi="Times New Roman" w:cs="Times New Roman"/>
                <w:sz w:val="20"/>
                <w:szCs w:val="20"/>
              </w:rPr>
            </w:pPr>
          </w:p>
        </w:tc>
      </w:tr>
    </w:tbl>
    <w:p w:rsidR="00DE5A55" w:rsidRDefault="00DE5A55" w:rsidP="00DE5A55">
      <w:pPr>
        <w:autoSpaceDE w:val="0"/>
        <w:autoSpaceDN w:val="0"/>
        <w:adjustRightInd w:val="0"/>
        <w:jc w:val="center"/>
        <w:rPr>
          <w:b/>
          <w:sz w:val="26"/>
          <w:szCs w:val="26"/>
        </w:rPr>
      </w:pPr>
    </w:p>
    <w:p w:rsidR="00DE5A55" w:rsidRDefault="00DE5A55" w:rsidP="00DE5A55">
      <w:pPr>
        <w:autoSpaceDE w:val="0"/>
        <w:autoSpaceDN w:val="0"/>
        <w:adjustRightInd w:val="0"/>
        <w:jc w:val="center"/>
        <w:rPr>
          <w:b/>
          <w:sz w:val="26"/>
          <w:szCs w:val="26"/>
        </w:rPr>
      </w:pPr>
    </w:p>
    <w:p w:rsidR="0087455E" w:rsidRDefault="0087455E" w:rsidP="00DE5A55">
      <w:pPr>
        <w:autoSpaceDE w:val="0"/>
        <w:autoSpaceDN w:val="0"/>
        <w:adjustRightInd w:val="0"/>
        <w:jc w:val="center"/>
        <w:rPr>
          <w:b/>
          <w:sz w:val="26"/>
          <w:szCs w:val="26"/>
        </w:rPr>
      </w:pPr>
    </w:p>
    <w:p w:rsidR="0087455E" w:rsidRDefault="0087455E" w:rsidP="00DE5A55">
      <w:pPr>
        <w:autoSpaceDE w:val="0"/>
        <w:autoSpaceDN w:val="0"/>
        <w:adjustRightInd w:val="0"/>
        <w:jc w:val="center"/>
        <w:rPr>
          <w:b/>
          <w:sz w:val="26"/>
          <w:szCs w:val="26"/>
        </w:rPr>
      </w:pPr>
    </w:p>
    <w:p w:rsidR="00DE5A55" w:rsidRPr="0087455E" w:rsidRDefault="003531DE" w:rsidP="00DE5A55">
      <w:pPr>
        <w:autoSpaceDE w:val="0"/>
        <w:autoSpaceDN w:val="0"/>
        <w:adjustRightInd w:val="0"/>
        <w:jc w:val="center"/>
        <w:rPr>
          <w:b/>
          <w:szCs w:val="26"/>
        </w:rPr>
      </w:pPr>
      <w:r w:rsidRPr="0087455E">
        <w:rPr>
          <w:b/>
          <w:szCs w:val="26"/>
        </w:rPr>
        <w:t>ПЕРЕЧЕНЬ</w:t>
      </w:r>
    </w:p>
    <w:p w:rsidR="00DE5A55" w:rsidRPr="0087455E" w:rsidRDefault="00DE5A55" w:rsidP="00DE5A55">
      <w:pPr>
        <w:autoSpaceDE w:val="0"/>
        <w:autoSpaceDN w:val="0"/>
        <w:adjustRightInd w:val="0"/>
        <w:jc w:val="center"/>
        <w:rPr>
          <w:b/>
          <w:szCs w:val="26"/>
        </w:rPr>
      </w:pPr>
      <w:r w:rsidRPr="0087455E">
        <w:rPr>
          <w:b/>
          <w:szCs w:val="26"/>
        </w:rPr>
        <w:t>профессий и должностей работников, которым</w:t>
      </w:r>
    </w:p>
    <w:p w:rsidR="00DE5A55" w:rsidRPr="0087455E" w:rsidRDefault="00DE5A55" w:rsidP="00DE5A55">
      <w:pPr>
        <w:autoSpaceDE w:val="0"/>
        <w:autoSpaceDN w:val="0"/>
        <w:adjustRightInd w:val="0"/>
        <w:jc w:val="center"/>
        <w:rPr>
          <w:szCs w:val="26"/>
        </w:rPr>
      </w:pPr>
      <w:r w:rsidRPr="0087455E">
        <w:rPr>
          <w:b/>
          <w:szCs w:val="26"/>
        </w:rPr>
        <w:t>предоставляется дополнительный отпуск за ненормированный рабочий день</w:t>
      </w:r>
    </w:p>
    <w:p w:rsidR="00DE5A55" w:rsidRDefault="00DE5A55" w:rsidP="00DE5A55">
      <w:pPr>
        <w:autoSpaceDE w:val="0"/>
        <w:autoSpaceDN w:val="0"/>
        <w:adjustRightInd w:val="0"/>
        <w:rPr>
          <w:sz w:val="20"/>
          <w:szCs w:val="20"/>
        </w:rPr>
      </w:pPr>
    </w:p>
    <w:p w:rsidR="00DE5A55" w:rsidRDefault="00DE5A55" w:rsidP="00DE5A55">
      <w:pPr>
        <w:autoSpaceDE w:val="0"/>
        <w:autoSpaceDN w:val="0"/>
        <w:adjustRightInd w:val="0"/>
        <w:rPr>
          <w:sz w:val="20"/>
          <w:szCs w:val="20"/>
        </w:rPr>
      </w:pPr>
    </w:p>
    <w:p w:rsidR="00DE5A55" w:rsidRDefault="00DE5A55" w:rsidP="00DE5A55">
      <w:pPr>
        <w:autoSpaceDE w:val="0"/>
        <w:autoSpaceDN w:val="0"/>
        <w:adjustRightInd w:val="0"/>
        <w:rPr>
          <w:sz w:val="26"/>
          <w:szCs w:val="26"/>
        </w:rPr>
      </w:pPr>
    </w:p>
    <w:p w:rsidR="00042550" w:rsidRDefault="00042550">
      <w:pPr>
        <w:rPr>
          <w:sz w:val="26"/>
          <w:szCs w:val="26"/>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360"/>
        <w:gridCol w:w="2830"/>
      </w:tblGrid>
      <w:tr w:rsidR="00042550" w:rsidRPr="00042550" w:rsidTr="009F69F9">
        <w:trPr>
          <w:jc w:val="center"/>
        </w:trPr>
        <w:tc>
          <w:tcPr>
            <w:tcW w:w="815" w:type="dxa"/>
          </w:tcPr>
          <w:p w:rsidR="00042550" w:rsidRPr="00F24EE0" w:rsidRDefault="00042550" w:rsidP="00042550">
            <w:pPr>
              <w:jc w:val="center"/>
            </w:pPr>
            <w:r w:rsidRPr="00F24EE0">
              <w:t xml:space="preserve">№ </w:t>
            </w:r>
            <w:proofErr w:type="gramStart"/>
            <w:r w:rsidRPr="00F24EE0">
              <w:t>п</w:t>
            </w:r>
            <w:proofErr w:type="gramEnd"/>
            <w:r w:rsidRPr="00F24EE0">
              <w:t>/п</w:t>
            </w:r>
          </w:p>
        </w:tc>
        <w:tc>
          <w:tcPr>
            <w:tcW w:w="5360" w:type="dxa"/>
            <w:shd w:val="clear" w:color="auto" w:fill="auto"/>
          </w:tcPr>
          <w:p w:rsidR="00042550" w:rsidRPr="00F24EE0" w:rsidRDefault="00042550" w:rsidP="00042550">
            <w:pPr>
              <w:jc w:val="center"/>
            </w:pPr>
            <w:r w:rsidRPr="00F24EE0">
              <w:t>Наименование</w:t>
            </w:r>
          </w:p>
          <w:p w:rsidR="00042550" w:rsidRPr="00F24EE0" w:rsidRDefault="00042550" w:rsidP="00042550">
            <w:pPr>
              <w:jc w:val="center"/>
            </w:pPr>
            <w:r w:rsidRPr="00F24EE0">
              <w:t>профессий и должностей</w:t>
            </w:r>
          </w:p>
        </w:tc>
        <w:tc>
          <w:tcPr>
            <w:tcW w:w="2830" w:type="dxa"/>
            <w:shd w:val="clear" w:color="auto" w:fill="auto"/>
          </w:tcPr>
          <w:p w:rsidR="00042550" w:rsidRPr="00F24EE0" w:rsidRDefault="00042550" w:rsidP="00042550">
            <w:pPr>
              <w:jc w:val="center"/>
            </w:pPr>
            <w:r w:rsidRPr="00F24EE0">
              <w:t>Продолжительность дополнительного отпуска в календарных днях</w:t>
            </w:r>
          </w:p>
        </w:tc>
      </w:tr>
      <w:tr w:rsidR="00042550" w:rsidRPr="00042550" w:rsidTr="009F69F9">
        <w:trPr>
          <w:jc w:val="center"/>
        </w:trPr>
        <w:tc>
          <w:tcPr>
            <w:tcW w:w="815" w:type="dxa"/>
          </w:tcPr>
          <w:p w:rsidR="00042550" w:rsidRPr="00F24EE0" w:rsidRDefault="00042550" w:rsidP="00042550">
            <w:pPr>
              <w:jc w:val="center"/>
            </w:pPr>
            <w:r w:rsidRPr="00F24EE0">
              <w:t>1</w:t>
            </w:r>
          </w:p>
        </w:tc>
        <w:tc>
          <w:tcPr>
            <w:tcW w:w="5360" w:type="dxa"/>
            <w:shd w:val="clear" w:color="auto" w:fill="auto"/>
          </w:tcPr>
          <w:p w:rsidR="00042550" w:rsidRPr="00F24EE0" w:rsidRDefault="00042550" w:rsidP="00042550">
            <w:r w:rsidRPr="00F24EE0">
              <w:t>Заведующий муниципальным дошкольным образовательным учреждением</w:t>
            </w:r>
          </w:p>
        </w:tc>
        <w:tc>
          <w:tcPr>
            <w:tcW w:w="2830" w:type="dxa"/>
            <w:shd w:val="clear" w:color="auto" w:fill="auto"/>
          </w:tcPr>
          <w:p w:rsidR="00042550" w:rsidRPr="00F24EE0" w:rsidRDefault="00042550" w:rsidP="00042550">
            <w:pPr>
              <w:jc w:val="center"/>
            </w:pPr>
            <w:r w:rsidRPr="00F24EE0">
              <w:t>В соответствии с трудовым договором</w:t>
            </w:r>
          </w:p>
        </w:tc>
      </w:tr>
      <w:tr w:rsidR="00042550" w:rsidRPr="00042550" w:rsidTr="00564B52">
        <w:trPr>
          <w:trHeight w:val="374"/>
          <w:jc w:val="center"/>
        </w:trPr>
        <w:tc>
          <w:tcPr>
            <w:tcW w:w="815" w:type="dxa"/>
          </w:tcPr>
          <w:p w:rsidR="00042550" w:rsidRPr="00F24EE0" w:rsidRDefault="00042550" w:rsidP="00042550">
            <w:pPr>
              <w:jc w:val="center"/>
            </w:pPr>
            <w:r w:rsidRPr="00F24EE0">
              <w:t>2</w:t>
            </w:r>
          </w:p>
        </w:tc>
        <w:tc>
          <w:tcPr>
            <w:tcW w:w="5360" w:type="dxa"/>
            <w:shd w:val="clear" w:color="auto" w:fill="auto"/>
          </w:tcPr>
          <w:p w:rsidR="00042550" w:rsidRPr="00F24EE0" w:rsidRDefault="00042550" w:rsidP="00042550">
            <w:r w:rsidRPr="00F24EE0">
              <w:t>Главный бухгалтер</w:t>
            </w:r>
          </w:p>
        </w:tc>
        <w:tc>
          <w:tcPr>
            <w:tcW w:w="2830" w:type="dxa"/>
            <w:shd w:val="clear" w:color="auto" w:fill="auto"/>
          </w:tcPr>
          <w:p w:rsidR="00042550" w:rsidRPr="00F24EE0" w:rsidRDefault="00042550" w:rsidP="00042550">
            <w:pPr>
              <w:jc w:val="center"/>
            </w:pPr>
            <w:r w:rsidRPr="00F24EE0">
              <w:t>7</w:t>
            </w:r>
          </w:p>
        </w:tc>
      </w:tr>
      <w:tr w:rsidR="00042550" w:rsidRPr="00042550" w:rsidTr="00564B52">
        <w:trPr>
          <w:trHeight w:val="423"/>
          <w:jc w:val="center"/>
        </w:trPr>
        <w:tc>
          <w:tcPr>
            <w:tcW w:w="815" w:type="dxa"/>
          </w:tcPr>
          <w:p w:rsidR="00042550" w:rsidRPr="00F24EE0" w:rsidRDefault="00042550" w:rsidP="00042550">
            <w:pPr>
              <w:jc w:val="center"/>
            </w:pPr>
            <w:r w:rsidRPr="00F24EE0">
              <w:t>3</w:t>
            </w:r>
          </w:p>
        </w:tc>
        <w:tc>
          <w:tcPr>
            <w:tcW w:w="5360" w:type="dxa"/>
            <w:shd w:val="clear" w:color="auto" w:fill="auto"/>
          </w:tcPr>
          <w:p w:rsidR="00042550" w:rsidRPr="00F24EE0" w:rsidRDefault="00042550" w:rsidP="00042550">
            <w:r w:rsidRPr="00F24EE0">
              <w:t>Ведущий бухгалтер</w:t>
            </w:r>
          </w:p>
        </w:tc>
        <w:tc>
          <w:tcPr>
            <w:tcW w:w="2830" w:type="dxa"/>
            <w:shd w:val="clear" w:color="auto" w:fill="auto"/>
          </w:tcPr>
          <w:p w:rsidR="00042550" w:rsidRPr="00F24EE0" w:rsidRDefault="00F24EE0" w:rsidP="00042550">
            <w:pPr>
              <w:jc w:val="center"/>
            </w:pPr>
            <w:r>
              <w:t>7</w:t>
            </w:r>
          </w:p>
        </w:tc>
      </w:tr>
      <w:tr w:rsidR="00042550" w:rsidRPr="00042550" w:rsidTr="009F69F9">
        <w:trPr>
          <w:jc w:val="center"/>
        </w:trPr>
        <w:tc>
          <w:tcPr>
            <w:tcW w:w="815" w:type="dxa"/>
          </w:tcPr>
          <w:p w:rsidR="00042550" w:rsidRPr="00F24EE0" w:rsidRDefault="00042550" w:rsidP="00042550">
            <w:pPr>
              <w:jc w:val="center"/>
            </w:pPr>
            <w:r w:rsidRPr="00F24EE0">
              <w:t>4</w:t>
            </w:r>
          </w:p>
        </w:tc>
        <w:tc>
          <w:tcPr>
            <w:tcW w:w="5360" w:type="dxa"/>
            <w:shd w:val="clear" w:color="auto" w:fill="auto"/>
          </w:tcPr>
          <w:p w:rsidR="00042550" w:rsidRPr="00F24EE0" w:rsidRDefault="00042550" w:rsidP="00042550">
            <w:r w:rsidRPr="00F24EE0">
              <w:t>Заместитель заведующего по административно-хозяйственной работе</w:t>
            </w:r>
          </w:p>
        </w:tc>
        <w:tc>
          <w:tcPr>
            <w:tcW w:w="2830" w:type="dxa"/>
            <w:shd w:val="clear" w:color="auto" w:fill="auto"/>
          </w:tcPr>
          <w:p w:rsidR="00042550" w:rsidRPr="00F24EE0" w:rsidRDefault="00F24EE0" w:rsidP="00042550">
            <w:pPr>
              <w:jc w:val="center"/>
            </w:pPr>
            <w:r>
              <w:t>3</w:t>
            </w:r>
          </w:p>
        </w:tc>
      </w:tr>
      <w:tr w:rsidR="00042550" w:rsidRPr="00042550" w:rsidTr="009F69F9">
        <w:trPr>
          <w:jc w:val="center"/>
        </w:trPr>
        <w:tc>
          <w:tcPr>
            <w:tcW w:w="815" w:type="dxa"/>
          </w:tcPr>
          <w:p w:rsidR="00042550" w:rsidRPr="00F24EE0" w:rsidRDefault="00042550" w:rsidP="00042550">
            <w:pPr>
              <w:jc w:val="center"/>
            </w:pPr>
            <w:r w:rsidRPr="00F24EE0">
              <w:t>5</w:t>
            </w:r>
          </w:p>
        </w:tc>
        <w:tc>
          <w:tcPr>
            <w:tcW w:w="5360" w:type="dxa"/>
            <w:shd w:val="clear" w:color="auto" w:fill="auto"/>
          </w:tcPr>
          <w:p w:rsidR="00042550" w:rsidRPr="00F24EE0" w:rsidRDefault="00042550" w:rsidP="00042550">
            <w:r w:rsidRPr="00F24EE0">
              <w:t>Заместитель заведующего по учебно-воспитательной работе</w:t>
            </w:r>
          </w:p>
        </w:tc>
        <w:tc>
          <w:tcPr>
            <w:tcW w:w="2830" w:type="dxa"/>
            <w:shd w:val="clear" w:color="auto" w:fill="auto"/>
          </w:tcPr>
          <w:p w:rsidR="00042550" w:rsidRPr="00F24EE0" w:rsidRDefault="00F24EE0" w:rsidP="00042550">
            <w:pPr>
              <w:jc w:val="center"/>
            </w:pPr>
            <w:r>
              <w:t>3</w:t>
            </w:r>
          </w:p>
        </w:tc>
      </w:tr>
    </w:tbl>
    <w:p w:rsidR="00042550" w:rsidRDefault="00042550">
      <w:pPr>
        <w:rPr>
          <w:sz w:val="26"/>
          <w:szCs w:val="26"/>
        </w:rPr>
      </w:pPr>
    </w:p>
    <w:p w:rsidR="00A700C2" w:rsidRDefault="00A700C2">
      <w:pPr>
        <w:rPr>
          <w:sz w:val="26"/>
          <w:szCs w:val="26"/>
        </w:rPr>
      </w:pPr>
    </w:p>
    <w:p w:rsidR="00A700C2" w:rsidRDefault="00A700C2">
      <w:pPr>
        <w:rPr>
          <w:sz w:val="26"/>
          <w:szCs w:val="26"/>
        </w:rPr>
      </w:pPr>
    </w:p>
    <w:p w:rsidR="00A700C2" w:rsidRDefault="00A700C2">
      <w:pPr>
        <w:rPr>
          <w:sz w:val="26"/>
          <w:szCs w:val="26"/>
        </w:rPr>
      </w:pPr>
    </w:p>
    <w:tbl>
      <w:tblPr>
        <w:tblW w:w="10172" w:type="dxa"/>
        <w:tblLook w:val="04A0"/>
      </w:tblPr>
      <w:tblGrid>
        <w:gridCol w:w="6345"/>
        <w:gridCol w:w="3827"/>
      </w:tblGrid>
      <w:tr w:rsidR="00A700C2" w:rsidRPr="00A700C2" w:rsidTr="009F69F9">
        <w:tc>
          <w:tcPr>
            <w:tcW w:w="6345" w:type="dxa"/>
          </w:tcPr>
          <w:p w:rsidR="00A700C2" w:rsidRPr="00A700C2" w:rsidRDefault="00A700C2" w:rsidP="009F69F9">
            <w:pPr>
              <w:rPr>
                <w:sz w:val="20"/>
                <w:szCs w:val="20"/>
              </w:rPr>
            </w:pPr>
          </w:p>
        </w:tc>
        <w:tc>
          <w:tcPr>
            <w:tcW w:w="3827" w:type="dxa"/>
          </w:tcPr>
          <w:p w:rsidR="00A700C2" w:rsidRPr="00A700C2" w:rsidRDefault="00A700C2" w:rsidP="009F69F9">
            <w:pPr>
              <w:rPr>
                <w:sz w:val="18"/>
                <w:szCs w:val="18"/>
              </w:rPr>
            </w:pPr>
          </w:p>
        </w:tc>
      </w:tr>
    </w:tbl>
    <w:p w:rsidR="00A700C2" w:rsidRDefault="00A700C2">
      <w:pPr>
        <w:rPr>
          <w:sz w:val="26"/>
          <w:szCs w:val="26"/>
        </w:rPr>
        <w:sectPr w:rsidR="00A700C2" w:rsidSect="00BE56EA">
          <w:pgSz w:w="11906" w:h="16838"/>
          <w:pgMar w:top="1440" w:right="1080" w:bottom="1440" w:left="1080" w:header="708" w:footer="708" w:gutter="0"/>
          <w:cols w:space="708"/>
          <w:docGrid w:linePitch="360"/>
        </w:sectPr>
      </w:pPr>
    </w:p>
    <w:p w:rsidR="00D167F4" w:rsidRPr="000579D7" w:rsidRDefault="00D167F4" w:rsidP="00D167F4">
      <w:pPr>
        <w:autoSpaceDE w:val="0"/>
        <w:autoSpaceDN w:val="0"/>
        <w:adjustRightInd w:val="0"/>
        <w:jc w:val="right"/>
        <w:rPr>
          <w:sz w:val="22"/>
          <w:szCs w:val="20"/>
        </w:rPr>
      </w:pPr>
      <w:r w:rsidRPr="000579D7">
        <w:rPr>
          <w:sz w:val="22"/>
          <w:szCs w:val="20"/>
        </w:rPr>
        <w:lastRenderedPageBreak/>
        <w:t xml:space="preserve">Приложение </w:t>
      </w:r>
      <w:r w:rsidR="00193973" w:rsidRPr="000579D7">
        <w:rPr>
          <w:sz w:val="22"/>
          <w:szCs w:val="20"/>
        </w:rPr>
        <w:t>5</w:t>
      </w:r>
    </w:p>
    <w:p w:rsidR="00D167F4" w:rsidRDefault="00D167F4" w:rsidP="00D167F4">
      <w:pPr>
        <w:autoSpaceDE w:val="0"/>
        <w:autoSpaceDN w:val="0"/>
        <w:adjustRightInd w:val="0"/>
        <w:jc w:val="right"/>
        <w:rPr>
          <w:sz w:val="22"/>
          <w:szCs w:val="20"/>
        </w:rPr>
      </w:pPr>
      <w:r w:rsidRPr="000579D7">
        <w:rPr>
          <w:sz w:val="22"/>
          <w:szCs w:val="20"/>
        </w:rPr>
        <w:t xml:space="preserve">к </w:t>
      </w:r>
      <w:r w:rsidR="000579D7">
        <w:rPr>
          <w:sz w:val="22"/>
          <w:szCs w:val="20"/>
        </w:rPr>
        <w:t>К</w:t>
      </w:r>
      <w:r w:rsidRPr="000579D7">
        <w:rPr>
          <w:sz w:val="22"/>
          <w:szCs w:val="20"/>
        </w:rPr>
        <w:t>оллективному договору</w:t>
      </w:r>
    </w:p>
    <w:p w:rsidR="000579D7" w:rsidRPr="000579D7" w:rsidRDefault="000579D7" w:rsidP="00D167F4">
      <w:pPr>
        <w:autoSpaceDE w:val="0"/>
        <w:autoSpaceDN w:val="0"/>
        <w:adjustRightInd w:val="0"/>
        <w:jc w:val="right"/>
        <w:rPr>
          <w:sz w:val="22"/>
          <w:szCs w:val="20"/>
        </w:rPr>
      </w:pPr>
      <w:r>
        <w:rPr>
          <w:sz w:val="22"/>
          <w:szCs w:val="20"/>
        </w:rPr>
        <w:t>на 2021-2023 годы</w:t>
      </w:r>
    </w:p>
    <w:p w:rsidR="00D167F4" w:rsidRDefault="00D167F4" w:rsidP="00D167F4">
      <w:pPr>
        <w:autoSpaceDE w:val="0"/>
        <w:autoSpaceDN w:val="0"/>
        <w:adjustRightInd w:val="0"/>
        <w:jc w:val="right"/>
        <w:rPr>
          <w:sz w:val="20"/>
          <w:szCs w:val="20"/>
        </w:rPr>
      </w:pPr>
    </w:p>
    <w:p w:rsidR="00D167F4" w:rsidRDefault="00D167F4" w:rsidP="00D167F4">
      <w:pPr>
        <w:autoSpaceDE w:val="0"/>
        <w:autoSpaceDN w:val="0"/>
        <w:adjustRightInd w:val="0"/>
        <w:jc w:val="right"/>
        <w:rPr>
          <w:sz w:val="20"/>
          <w:szCs w:val="20"/>
        </w:rPr>
      </w:pPr>
    </w:p>
    <w:p w:rsidR="00D167F4" w:rsidRDefault="00D167F4" w:rsidP="00D167F4">
      <w:pPr>
        <w:autoSpaceDE w:val="0"/>
        <w:autoSpaceDN w:val="0"/>
        <w:adjustRightInd w:val="0"/>
        <w:jc w:val="right"/>
        <w:rPr>
          <w:sz w:val="20"/>
          <w:szCs w:val="20"/>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51775B" w:rsidTr="009F69F9">
        <w:tc>
          <w:tcPr>
            <w:tcW w:w="5353" w:type="dxa"/>
          </w:tcPr>
          <w:p w:rsidR="0051775B" w:rsidRDefault="0051775B" w:rsidP="009F69F9">
            <w:pPr>
              <w:autoSpaceDE w:val="0"/>
              <w:autoSpaceDN w:val="0"/>
              <w:adjustRightInd w:val="0"/>
              <w:jc w:val="both"/>
              <w:rPr>
                <w:rFonts w:ascii="Times New Roman" w:hAnsi="Times New Roman" w:cs="Times New Roman"/>
                <w:sz w:val="20"/>
                <w:szCs w:val="20"/>
              </w:rPr>
            </w:pPr>
          </w:p>
        </w:tc>
        <w:tc>
          <w:tcPr>
            <w:tcW w:w="4394" w:type="dxa"/>
          </w:tcPr>
          <w:p w:rsidR="0051775B" w:rsidRDefault="0051775B" w:rsidP="009F69F9">
            <w:pPr>
              <w:autoSpaceDE w:val="0"/>
              <w:autoSpaceDN w:val="0"/>
              <w:adjustRightInd w:val="0"/>
              <w:jc w:val="both"/>
              <w:rPr>
                <w:rFonts w:ascii="Times New Roman" w:hAnsi="Times New Roman" w:cs="Times New Roman"/>
                <w:sz w:val="20"/>
                <w:szCs w:val="20"/>
              </w:rPr>
            </w:pPr>
          </w:p>
        </w:tc>
      </w:tr>
    </w:tbl>
    <w:p w:rsidR="00D167F4" w:rsidRDefault="00D167F4" w:rsidP="00D167F4">
      <w:pPr>
        <w:autoSpaceDE w:val="0"/>
        <w:autoSpaceDN w:val="0"/>
        <w:adjustRightInd w:val="0"/>
        <w:jc w:val="center"/>
        <w:rPr>
          <w:b/>
          <w:sz w:val="26"/>
          <w:szCs w:val="26"/>
        </w:rPr>
      </w:pPr>
    </w:p>
    <w:p w:rsidR="00D167F4" w:rsidRPr="00BA698B" w:rsidRDefault="00F24EE0" w:rsidP="0099090D">
      <w:pPr>
        <w:autoSpaceDE w:val="0"/>
        <w:autoSpaceDN w:val="0"/>
        <w:adjustRightInd w:val="0"/>
        <w:spacing w:line="276" w:lineRule="auto"/>
        <w:jc w:val="center"/>
        <w:rPr>
          <w:b/>
          <w:szCs w:val="26"/>
        </w:rPr>
      </w:pPr>
      <w:r w:rsidRPr="00BA698B">
        <w:rPr>
          <w:b/>
          <w:szCs w:val="26"/>
        </w:rPr>
        <w:t>ПЕРЕЧЕНЬ</w:t>
      </w:r>
    </w:p>
    <w:p w:rsidR="00D167F4" w:rsidRPr="00BA698B" w:rsidRDefault="003531DE" w:rsidP="003531DE">
      <w:pPr>
        <w:autoSpaceDE w:val="0"/>
        <w:autoSpaceDN w:val="0"/>
        <w:adjustRightInd w:val="0"/>
        <w:spacing w:after="240"/>
        <w:jc w:val="center"/>
        <w:rPr>
          <w:b/>
          <w:szCs w:val="26"/>
        </w:rPr>
      </w:pPr>
      <w:r w:rsidRPr="00BA698B">
        <w:rPr>
          <w:b/>
          <w:szCs w:val="26"/>
        </w:rPr>
        <w:t>д</w:t>
      </w:r>
      <w:r w:rsidR="00F24EE0" w:rsidRPr="00BA698B">
        <w:rPr>
          <w:b/>
          <w:szCs w:val="26"/>
        </w:rPr>
        <w:t xml:space="preserve">олжностей, имеющих право на </w:t>
      </w:r>
      <w:r w:rsidR="00D167F4" w:rsidRPr="00BA698B">
        <w:rPr>
          <w:b/>
          <w:szCs w:val="26"/>
        </w:rPr>
        <w:t>бесплатн</w:t>
      </w:r>
      <w:r w:rsidR="00F24EE0" w:rsidRPr="00BA698B">
        <w:rPr>
          <w:b/>
          <w:szCs w:val="26"/>
        </w:rPr>
        <w:t>ую</w:t>
      </w:r>
      <w:r w:rsidR="00D167F4" w:rsidRPr="00BA698B">
        <w:rPr>
          <w:b/>
          <w:szCs w:val="26"/>
        </w:rPr>
        <w:t xml:space="preserve"> выдач</w:t>
      </w:r>
      <w:r w:rsidR="00F24EE0" w:rsidRPr="00BA698B">
        <w:rPr>
          <w:b/>
          <w:szCs w:val="26"/>
        </w:rPr>
        <w:t>у</w:t>
      </w:r>
      <w:r w:rsidR="00D167F4" w:rsidRPr="00BA698B">
        <w:rPr>
          <w:b/>
          <w:szCs w:val="26"/>
        </w:rPr>
        <w:t xml:space="preserve"> специальной одежды, специальной обуви и других средств индивидуальной защиты </w:t>
      </w:r>
      <w:r w:rsidR="00F24EE0" w:rsidRPr="00BA698B">
        <w:rPr>
          <w:b/>
          <w:szCs w:val="26"/>
        </w:rPr>
        <w:t>работникам образовательных учреждений</w:t>
      </w:r>
    </w:p>
    <w:p w:rsidR="00D167F4" w:rsidRPr="00F24EE0" w:rsidRDefault="00F24EE0" w:rsidP="00F24EE0">
      <w:pPr>
        <w:autoSpaceDE w:val="0"/>
        <w:autoSpaceDN w:val="0"/>
        <w:adjustRightInd w:val="0"/>
        <w:spacing w:line="276" w:lineRule="auto"/>
        <w:jc w:val="center"/>
        <w:rPr>
          <w:sz w:val="20"/>
          <w:szCs w:val="20"/>
        </w:rPr>
      </w:pPr>
      <w:proofErr w:type="gramStart"/>
      <w:r w:rsidRPr="00F24EE0">
        <w:rPr>
          <w:b/>
          <w:sz w:val="20"/>
          <w:szCs w:val="20"/>
        </w:rPr>
        <w:t>(</w:t>
      </w:r>
      <w:r w:rsidR="00D167F4" w:rsidRPr="00F24EE0">
        <w:rPr>
          <w:sz w:val="20"/>
          <w:szCs w:val="20"/>
        </w:rPr>
        <w:t>В соответствии с приказом Министерства труда и социальной защиты РФ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F24EE0">
        <w:rPr>
          <w:sz w:val="20"/>
          <w:szCs w:val="20"/>
        </w:rPr>
        <w:t>)</w:t>
      </w:r>
      <w:proofErr w:type="gramEnd"/>
    </w:p>
    <w:p w:rsidR="00D125B7" w:rsidRPr="00D125B7" w:rsidRDefault="00D125B7" w:rsidP="00D125B7">
      <w:pPr>
        <w:jc w:val="center"/>
        <w:rPr>
          <w:sz w:val="22"/>
          <w:szCs w:val="22"/>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663"/>
        <w:gridCol w:w="5387"/>
        <w:gridCol w:w="1767"/>
      </w:tblGrid>
      <w:tr w:rsidR="00D125B7" w:rsidRPr="00D125B7" w:rsidTr="00707417">
        <w:trPr>
          <w:trHeight w:val="679"/>
          <w:jc w:val="center"/>
        </w:trPr>
        <w:tc>
          <w:tcPr>
            <w:tcW w:w="672" w:type="dxa"/>
            <w:shd w:val="clear" w:color="auto" w:fill="auto"/>
          </w:tcPr>
          <w:p w:rsidR="00D125B7" w:rsidRPr="00D125B7" w:rsidRDefault="00D125B7" w:rsidP="00D125B7">
            <w:pPr>
              <w:jc w:val="center"/>
            </w:pPr>
            <w:r w:rsidRPr="00D125B7">
              <w:t xml:space="preserve">№ </w:t>
            </w:r>
            <w:proofErr w:type="gramStart"/>
            <w:r w:rsidRPr="00D125B7">
              <w:t>п</w:t>
            </w:r>
            <w:proofErr w:type="gramEnd"/>
            <w:r w:rsidRPr="00D125B7">
              <w:t>/п</w:t>
            </w:r>
          </w:p>
        </w:tc>
        <w:tc>
          <w:tcPr>
            <w:tcW w:w="1663" w:type="dxa"/>
            <w:shd w:val="clear" w:color="auto" w:fill="auto"/>
          </w:tcPr>
          <w:p w:rsidR="00D125B7" w:rsidRPr="00D125B7" w:rsidRDefault="00D125B7" w:rsidP="00D125B7">
            <w:pPr>
              <w:jc w:val="center"/>
            </w:pPr>
            <w:r w:rsidRPr="00D125B7">
              <w:t>Профессия или должность</w:t>
            </w:r>
          </w:p>
        </w:tc>
        <w:tc>
          <w:tcPr>
            <w:tcW w:w="5387" w:type="dxa"/>
            <w:shd w:val="clear" w:color="auto" w:fill="auto"/>
          </w:tcPr>
          <w:p w:rsidR="00D125B7" w:rsidRPr="00D125B7" w:rsidRDefault="00D125B7" w:rsidP="00D125B7">
            <w:pPr>
              <w:jc w:val="center"/>
            </w:pPr>
            <w:r w:rsidRPr="00D125B7">
              <w:t xml:space="preserve">Наименование средств </w:t>
            </w:r>
          </w:p>
          <w:p w:rsidR="00D125B7" w:rsidRPr="00D125B7" w:rsidRDefault="00D125B7" w:rsidP="00D125B7">
            <w:pPr>
              <w:jc w:val="center"/>
            </w:pPr>
            <w:r w:rsidRPr="00D125B7">
              <w:t>индивидуальной защиты</w:t>
            </w:r>
          </w:p>
        </w:tc>
        <w:tc>
          <w:tcPr>
            <w:tcW w:w="1767" w:type="dxa"/>
            <w:shd w:val="clear" w:color="auto" w:fill="auto"/>
          </w:tcPr>
          <w:p w:rsidR="00D125B7" w:rsidRPr="00D125B7" w:rsidRDefault="00D125B7" w:rsidP="00D125B7">
            <w:pPr>
              <w:jc w:val="center"/>
            </w:pPr>
            <w:r w:rsidRPr="00D125B7">
              <w:t>Норма выдачи</w:t>
            </w:r>
          </w:p>
          <w:p w:rsidR="00D125B7" w:rsidRPr="00D125B7" w:rsidRDefault="00D125B7" w:rsidP="00D125B7">
            <w:pPr>
              <w:jc w:val="center"/>
            </w:pPr>
            <w:r w:rsidRPr="00D125B7">
              <w:t>на год</w:t>
            </w:r>
          </w:p>
          <w:p w:rsidR="00D125B7" w:rsidRPr="00D125B7" w:rsidRDefault="00D125B7" w:rsidP="00D125B7">
            <w:pPr>
              <w:jc w:val="center"/>
            </w:pPr>
            <w:r w:rsidRPr="00D125B7">
              <w:t>(единицы)</w:t>
            </w:r>
          </w:p>
        </w:tc>
      </w:tr>
      <w:tr w:rsidR="00D125B7" w:rsidRPr="00D125B7" w:rsidTr="00707417">
        <w:trPr>
          <w:trHeight w:val="679"/>
          <w:jc w:val="center"/>
        </w:trPr>
        <w:tc>
          <w:tcPr>
            <w:tcW w:w="672" w:type="dxa"/>
            <w:shd w:val="clear" w:color="auto" w:fill="auto"/>
          </w:tcPr>
          <w:p w:rsidR="00D125B7" w:rsidRPr="00D125B7" w:rsidRDefault="00D125B7" w:rsidP="00D125B7">
            <w:pPr>
              <w:jc w:val="center"/>
            </w:pPr>
            <w:r w:rsidRPr="00D125B7">
              <w:t>1</w:t>
            </w:r>
            <w:r w:rsidR="00F24EE0">
              <w:t>.</w:t>
            </w:r>
          </w:p>
        </w:tc>
        <w:tc>
          <w:tcPr>
            <w:tcW w:w="1663" w:type="dxa"/>
            <w:shd w:val="clear" w:color="auto" w:fill="auto"/>
          </w:tcPr>
          <w:p w:rsidR="00D125B7" w:rsidRPr="00D125B7" w:rsidRDefault="00D125B7" w:rsidP="00D125B7">
            <w:r w:rsidRPr="00D125B7">
              <w:t xml:space="preserve">Кастелянша </w:t>
            </w:r>
          </w:p>
        </w:tc>
        <w:tc>
          <w:tcPr>
            <w:tcW w:w="5387" w:type="dxa"/>
            <w:shd w:val="clear" w:color="auto" w:fill="auto"/>
          </w:tcPr>
          <w:p w:rsidR="00D125B7" w:rsidRPr="00D125B7" w:rsidRDefault="00D125B7" w:rsidP="00D125B7">
            <w:r w:rsidRPr="00D125B7">
              <w:t xml:space="preserve">Костюм для защиты от общих </w:t>
            </w:r>
            <w:r w:rsidR="00707417">
              <w:t>п</w:t>
            </w:r>
            <w:r w:rsidRPr="00D125B7">
              <w:t>роизводственных загрязнений и механических воздействий</w:t>
            </w:r>
          </w:p>
          <w:p w:rsidR="00D125B7" w:rsidRPr="00D125B7" w:rsidRDefault="00D125B7" w:rsidP="00D125B7">
            <w:pPr>
              <w:rPr>
                <w:b/>
              </w:rPr>
            </w:pPr>
            <w:r w:rsidRPr="00D125B7">
              <w:rPr>
                <w:b/>
              </w:rPr>
              <w:t>или</w:t>
            </w:r>
          </w:p>
          <w:p w:rsidR="00D125B7" w:rsidRPr="00D125B7" w:rsidRDefault="00D125B7" w:rsidP="00D125B7">
            <w:r w:rsidRPr="00D125B7">
              <w:t>Халат и брюки для защиты от общих производственных загрязн</w:t>
            </w:r>
            <w:r w:rsidR="00F24EE0">
              <w:t>ений и механических воздействий</w:t>
            </w:r>
          </w:p>
        </w:tc>
        <w:tc>
          <w:tcPr>
            <w:tcW w:w="1767" w:type="dxa"/>
            <w:shd w:val="clear" w:color="auto" w:fill="auto"/>
          </w:tcPr>
          <w:p w:rsidR="00D125B7" w:rsidRPr="00D125B7" w:rsidRDefault="00D125B7" w:rsidP="00D125B7">
            <w:pPr>
              <w:jc w:val="center"/>
            </w:pPr>
            <w:r w:rsidRPr="00D125B7">
              <w:t>1шт.</w:t>
            </w: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r w:rsidRPr="00D125B7">
              <w:t>1 комплект</w:t>
            </w:r>
          </w:p>
        </w:tc>
      </w:tr>
      <w:tr w:rsidR="00D125B7" w:rsidRPr="00D125B7" w:rsidTr="00707417">
        <w:trPr>
          <w:trHeight w:val="1522"/>
          <w:jc w:val="center"/>
        </w:trPr>
        <w:tc>
          <w:tcPr>
            <w:tcW w:w="672" w:type="dxa"/>
            <w:shd w:val="clear" w:color="auto" w:fill="auto"/>
          </w:tcPr>
          <w:p w:rsidR="00D125B7" w:rsidRPr="00D125B7" w:rsidRDefault="00D125B7" w:rsidP="00D125B7">
            <w:pPr>
              <w:jc w:val="center"/>
            </w:pPr>
            <w:r w:rsidRPr="00D125B7">
              <w:t>2</w:t>
            </w:r>
            <w:r w:rsidR="00F24EE0">
              <w:t>.</w:t>
            </w:r>
          </w:p>
        </w:tc>
        <w:tc>
          <w:tcPr>
            <w:tcW w:w="1663" w:type="dxa"/>
            <w:shd w:val="clear" w:color="auto" w:fill="auto"/>
          </w:tcPr>
          <w:p w:rsidR="00F24EE0" w:rsidRDefault="00F24EE0" w:rsidP="00D125B7">
            <w:r>
              <w:t xml:space="preserve">Повар, </w:t>
            </w:r>
          </w:p>
          <w:p w:rsidR="00D125B7" w:rsidRPr="00D125B7" w:rsidRDefault="00F24EE0" w:rsidP="00D125B7">
            <w:r>
              <w:t>шеф-повар</w:t>
            </w:r>
          </w:p>
          <w:p w:rsidR="00D125B7" w:rsidRPr="00D125B7" w:rsidRDefault="00D125B7" w:rsidP="00D125B7"/>
        </w:tc>
        <w:tc>
          <w:tcPr>
            <w:tcW w:w="5387" w:type="dxa"/>
            <w:shd w:val="clear" w:color="auto" w:fill="auto"/>
          </w:tcPr>
          <w:p w:rsidR="00D125B7" w:rsidRPr="00D125B7" w:rsidRDefault="00D125B7" w:rsidP="00D125B7">
            <w:r w:rsidRPr="00D125B7">
              <w:t xml:space="preserve">Костюм для защиты от общих производственных загрязнений и механических воздействий </w:t>
            </w:r>
          </w:p>
          <w:p w:rsidR="00D125B7" w:rsidRPr="00D125B7" w:rsidRDefault="00D125B7" w:rsidP="00D125B7">
            <w:r w:rsidRPr="00D125B7">
              <w:t>Нарукавники из полимерных материалов</w:t>
            </w:r>
          </w:p>
          <w:p w:rsidR="00D125B7" w:rsidRPr="00D125B7" w:rsidRDefault="00D125B7" w:rsidP="00D125B7">
            <w:r w:rsidRPr="00D125B7">
              <w:t xml:space="preserve">Фартук из полимерных материалов </w:t>
            </w:r>
          </w:p>
          <w:p w:rsidR="00D125B7" w:rsidRPr="00D125B7" w:rsidRDefault="00F24EE0" w:rsidP="00F24EE0">
            <w:r>
              <w:t>с нагрудником</w:t>
            </w:r>
          </w:p>
        </w:tc>
        <w:tc>
          <w:tcPr>
            <w:tcW w:w="1767" w:type="dxa"/>
            <w:shd w:val="clear" w:color="auto" w:fill="auto"/>
          </w:tcPr>
          <w:p w:rsidR="00D125B7" w:rsidRPr="00D125B7" w:rsidRDefault="00D125B7" w:rsidP="00D125B7">
            <w:pPr>
              <w:jc w:val="center"/>
            </w:pPr>
            <w:r w:rsidRPr="00D125B7">
              <w:t>1шт.</w:t>
            </w: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r w:rsidRPr="00D125B7">
              <w:t>до износа</w:t>
            </w:r>
          </w:p>
          <w:p w:rsidR="00D125B7" w:rsidRPr="00D125B7" w:rsidRDefault="00F24EE0" w:rsidP="00F24EE0">
            <w:pPr>
              <w:jc w:val="center"/>
            </w:pPr>
            <w:r>
              <w:t>2шт.</w:t>
            </w:r>
          </w:p>
        </w:tc>
      </w:tr>
      <w:tr w:rsidR="00D125B7" w:rsidRPr="00D125B7" w:rsidTr="00707417">
        <w:trPr>
          <w:trHeight w:val="272"/>
          <w:jc w:val="center"/>
        </w:trPr>
        <w:tc>
          <w:tcPr>
            <w:tcW w:w="672" w:type="dxa"/>
            <w:shd w:val="clear" w:color="auto" w:fill="auto"/>
          </w:tcPr>
          <w:p w:rsidR="00D125B7" w:rsidRPr="00D125B7" w:rsidRDefault="00F24EE0" w:rsidP="00D125B7">
            <w:pPr>
              <w:jc w:val="center"/>
            </w:pPr>
            <w:r>
              <w:t>3.</w:t>
            </w:r>
          </w:p>
        </w:tc>
        <w:tc>
          <w:tcPr>
            <w:tcW w:w="1663" w:type="dxa"/>
            <w:shd w:val="clear" w:color="auto" w:fill="auto"/>
          </w:tcPr>
          <w:p w:rsidR="00D125B7" w:rsidRPr="00D125B7" w:rsidRDefault="00D125B7" w:rsidP="00D125B7">
            <w:r w:rsidRPr="00D125B7">
              <w:t>Машинист (рабочий)</w:t>
            </w:r>
          </w:p>
          <w:p w:rsidR="00D125B7" w:rsidRPr="00D125B7" w:rsidRDefault="00D125B7" w:rsidP="00D125B7">
            <w:r w:rsidRPr="00D125B7">
              <w:t>по стирке и ремонту спецодежды</w:t>
            </w:r>
          </w:p>
        </w:tc>
        <w:tc>
          <w:tcPr>
            <w:tcW w:w="5387" w:type="dxa"/>
            <w:shd w:val="clear" w:color="auto" w:fill="auto"/>
          </w:tcPr>
          <w:p w:rsidR="00D125B7" w:rsidRPr="00D125B7" w:rsidRDefault="00D125B7" w:rsidP="00D125B7">
            <w:r w:rsidRPr="00D125B7">
              <w:t xml:space="preserve">Костюм для защиты от общих </w:t>
            </w:r>
            <w:r w:rsidR="00053138">
              <w:t>п</w:t>
            </w:r>
            <w:r w:rsidRPr="00D125B7">
              <w:t xml:space="preserve">роизводственных загрязнений и механических воздействий </w:t>
            </w:r>
          </w:p>
          <w:p w:rsidR="00D125B7" w:rsidRPr="00D125B7" w:rsidRDefault="00D125B7" w:rsidP="00D125B7">
            <w:pPr>
              <w:rPr>
                <w:b/>
              </w:rPr>
            </w:pPr>
            <w:r w:rsidRPr="00D125B7">
              <w:rPr>
                <w:b/>
              </w:rPr>
              <w:t>или</w:t>
            </w:r>
          </w:p>
          <w:p w:rsidR="00D125B7" w:rsidRPr="00D125B7" w:rsidRDefault="00D125B7" w:rsidP="00D125B7">
            <w:r w:rsidRPr="00D125B7">
              <w:t>Халат и брюки для защиты от общих производственных загрязнений и механических воздействий</w:t>
            </w:r>
          </w:p>
          <w:p w:rsidR="00D125B7" w:rsidRPr="00D125B7" w:rsidRDefault="00D125B7" w:rsidP="00D125B7">
            <w:r w:rsidRPr="00D125B7">
              <w:t>Фартук из полимерных материалов с нагрудником</w:t>
            </w:r>
          </w:p>
          <w:p w:rsidR="00D125B7" w:rsidRPr="00D125B7" w:rsidRDefault="00D125B7" w:rsidP="00D125B7">
            <w:r w:rsidRPr="00D125B7">
              <w:t>Перчатки с полимерным покрытием</w:t>
            </w:r>
          </w:p>
          <w:p w:rsidR="00D125B7" w:rsidRPr="00D125B7" w:rsidRDefault="00D125B7" w:rsidP="00D125B7">
            <w:r w:rsidRPr="00D125B7">
              <w:t>Перчатки резиновые или из полимерных материалов</w:t>
            </w:r>
          </w:p>
        </w:tc>
        <w:tc>
          <w:tcPr>
            <w:tcW w:w="1767" w:type="dxa"/>
            <w:shd w:val="clear" w:color="auto" w:fill="auto"/>
          </w:tcPr>
          <w:p w:rsidR="00D125B7" w:rsidRPr="00D125B7" w:rsidRDefault="00D125B7" w:rsidP="00D125B7">
            <w:pPr>
              <w:jc w:val="center"/>
            </w:pPr>
            <w:r w:rsidRPr="00D125B7">
              <w:t>1шт.</w:t>
            </w: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r w:rsidRPr="00D125B7">
              <w:t>1 комплект</w:t>
            </w: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r w:rsidRPr="00D125B7">
              <w:t>дежурный</w:t>
            </w:r>
          </w:p>
          <w:p w:rsidR="00D125B7" w:rsidRPr="00D125B7" w:rsidRDefault="00D125B7" w:rsidP="00D125B7">
            <w:pPr>
              <w:jc w:val="center"/>
            </w:pPr>
          </w:p>
          <w:p w:rsidR="00D125B7" w:rsidRPr="00D125B7" w:rsidRDefault="00D125B7" w:rsidP="00D125B7">
            <w:pPr>
              <w:jc w:val="center"/>
            </w:pPr>
            <w:r w:rsidRPr="00D125B7">
              <w:t>6 пар</w:t>
            </w:r>
          </w:p>
          <w:p w:rsidR="00D125B7" w:rsidRPr="00D125B7" w:rsidRDefault="00D125B7" w:rsidP="00D125B7">
            <w:pPr>
              <w:jc w:val="center"/>
            </w:pPr>
            <w:r w:rsidRPr="00D125B7">
              <w:t xml:space="preserve">Дежурные </w:t>
            </w:r>
          </w:p>
          <w:p w:rsidR="00D125B7" w:rsidRPr="00D125B7" w:rsidRDefault="00D125B7" w:rsidP="00D125B7">
            <w:pPr>
              <w:jc w:val="center"/>
            </w:pPr>
            <w:r w:rsidRPr="00D125B7">
              <w:t>(до износа)</w:t>
            </w:r>
          </w:p>
        </w:tc>
      </w:tr>
      <w:tr w:rsidR="00D125B7" w:rsidRPr="00D125B7" w:rsidTr="00707417">
        <w:trPr>
          <w:trHeight w:val="679"/>
          <w:jc w:val="center"/>
        </w:trPr>
        <w:tc>
          <w:tcPr>
            <w:tcW w:w="672" w:type="dxa"/>
            <w:shd w:val="clear" w:color="auto" w:fill="auto"/>
          </w:tcPr>
          <w:p w:rsidR="00D125B7" w:rsidRPr="00D125B7" w:rsidRDefault="00D125B7" w:rsidP="00D125B7">
            <w:pPr>
              <w:jc w:val="center"/>
            </w:pPr>
            <w:r w:rsidRPr="00D125B7">
              <w:t>4</w:t>
            </w:r>
          </w:p>
        </w:tc>
        <w:tc>
          <w:tcPr>
            <w:tcW w:w="1663" w:type="dxa"/>
            <w:shd w:val="clear" w:color="auto" w:fill="auto"/>
          </w:tcPr>
          <w:p w:rsidR="00D125B7" w:rsidRPr="00D125B7" w:rsidRDefault="00F24EE0" w:rsidP="00D125B7">
            <w:r w:rsidRPr="00EC0FE7">
              <w:t>Дворник</w:t>
            </w:r>
          </w:p>
        </w:tc>
        <w:tc>
          <w:tcPr>
            <w:tcW w:w="5387" w:type="dxa"/>
            <w:shd w:val="clear" w:color="auto" w:fill="auto"/>
          </w:tcPr>
          <w:p w:rsidR="00D125B7" w:rsidRPr="00D125B7" w:rsidRDefault="00D125B7" w:rsidP="00D125B7">
            <w:r w:rsidRPr="00D125B7">
              <w:t>Костюм для защиты от общих производственных загрязнений и механических воздействий</w:t>
            </w:r>
          </w:p>
          <w:p w:rsidR="00D125B7" w:rsidRPr="00D125B7" w:rsidRDefault="00D125B7" w:rsidP="00D125B7">
            <w:r w:rsidRPr="00D125B7">
              <w:t>Фартук из полимерных материалов с нагрудником</w:t>
            </w:r>
          </w:p>
          <w:p w:rsidR="00D125B7" w:rsidRPr="00D125B7" w:rsidRDefault="00D125B7" w:rsidP="00D125B7">
            <w:r w:rsidRPr="00D125B7">
              <w:t xml:space="preserve">Сапоги резиновые с </w:t>
            </w:r>
            <w:proofErr w:type="gramStart"/>
            <w:r w:rsidRPr="00D125B7">
              <w:t>защитным</w:t>
            </w:r>
            <w:proofErr w:type="gramEnd"/>
            <w:r w:rsidRPr="00D125B7">
              <w:t xml:space="preserve"> </w:t>
            </w:r>
            <w:proofErr w:type="spellStart"/>
            <w:r w:rsidRPr="00D125B7">
              <w:t>подноском</w:t>
            </w:r>
            <w:proofErr w:type="spellEnd"/>
          </w:p>
          <w:p w:rsidR="00D125B7" w:rsidRPr="00D125B7" w:rsidRDefault="00D125B7" w:rsidP="00F24EE0">
            <w:r w:rsidRPr="00D125B7">
              <w:t>Перчатки с полимерным покрытием</w:t>
            </w:r>
          </w:p>
        </w:tc>
        <w:tc>
          <w:tcPr>
            <w:tcW w:w="1767" w:type="dxa"/>
            <w:shd w:val="clear" w:color="auto" w:fill="auto"/>
          </w:tcPr>
          <w:p w:rsidR="00D125B7" w:rsidRPr="00D125B7" w:rsidRDefault="00D125B7" w:rsidP="00D125B7">
            <w:pPr>
              <w:jc w:val="center"/>
            </w:pPr>
            <w:r w:rsidRPr="00D125B7">
              <w:t>1щт.</w:t>
            </w:r>
          </w:p>
          <w:p w:rsidR="00D125B7" w:rsidRPr="00D125B7" w:rsidRDefault="00D125B7" w:rsidP="00D125B7">
            <w:pPr>
              <w:jc w:val="center"/>
            </w:pPr>
          </w:p>
          <w:p w:rsidR="00D125B7" w:rsidRPr="00D125B7" w:rsidRDefault="00D125B7" w:rsidP="00D125B7">
            <w:pPr>
              <w:jc w:val="center"/>
            </w:pPr>
          </w:p>
          <w:p w:rsidR="00D125B7" w:rsidRPr="00D125B7" w:rsidRDefault="00D125B7" w:rsidP="00D125B7">
            <w:pPr>
              <w:jc w:val="center"/>
            </w:pPr>
            <w:r w:rsidRPr="00D125B7">
              <w:t>2шт.</w:t>
            </w:r>
          </w:p>
          <w:p w:rsidR="00D125B7" w:rsidRPr="00D125B7" w:rsidRDefault="00D125B7" w:rsidP="00D125B7">
            <w:pPr>
              <w:jc w:val="center"/>
            </w:pPr>
            <w:r w:rsidRPr="00D125B7">
              <w:t>1пара</w:t>
            </w:r>
          </w:p>
          <w:p w:rsidR="00D125B7" w:rsidRPr="00D125B7" w:rsidRDefault="00F24EE0" w:rsidP="00F24EE0">
            <w:pPr>
              <w:jc w:val="center"/>
            </w:pPr>
            <w:r>
              <w:t>6пар</w:t>
            </w:r>
          </w:p>
        </w:tc>
      </w:tr>
      <w:tr w:rsidR="00D125B7" w:rsidRPr="00D125B7" w:rsidTr="00707417">
        <w:trPr>
          <w:trHeight w:val="679"/>
          <w:jc w:val="center"/>
        </w:trPr>
        <w:tc>
          <w:tcPr>
            <w:tcW w:w="672" w:type="dxa"/>
            <w:shd w:val="clear" w:color="auto" w:fill="auto"/>
          </w:tcPr>
          <w:p w:rsidR="00D125B7" w:rsidRPr="00D125B7" w:rsidRDefault="00F24EE0" w:rsidP="00D125B7">
            <w:pPr>
              <w:jc w:val="center"/>
            </w:pPr>
            <w:r>
              <w:lastRenderedPageBreak/>
              <w:t>5.</w:t>
            </w:r>
          </w:p>
        </w:tc>
        <w:tc>
          <w:tcPr>
            <w:tcW w:w="1663" w:type="dxa"/>
            <w:shd w:val="clear" w:color="auto" w:fill="auto"/>
          </w:tcPr>
          <w:p w:rsidR="00D125B7" w:rsidRPr="00D125B7" w:rsidRDefault="00D125B7" w:rsidP="00D125B7">
            <w:r w:rsidRPr="00FA4647">
              <w:t>Заведующий складом</w:t>
            </w:r>
          </w:p>
        </w:tc>
        <w:tc>
          <w:tcPr>
            <w:tcW w:w="5387" w:type="dxa"/>
            <w:shd w:val="clear" w:color="auto" w:fill="auto"/>
          </w:tcPr>
          <w:p w:rsidR="00D125B7" w:rsidRPr="00D125B7" w:rsidRDefault="00F24EE0" w:rsidP="00D125B7">
            <w:r>
              <w:t>Х</w:t>
            </w:r>
            <w:r w:rsidR="00D125B7" w:rsidRPr="00D125B7">
              <w:t>алат для защиты от общих производственных загрязнений и механических воздействий</w:t>
            </w:r>
          </w:p>
          <w:p w:rsidR="00D125B7" w:rsidRPr="00D125B7" w:rsidRDefault="00FA4647" w:rsidP="00D125B7">
            <w:r>
              <w:t>Перчатки с полимерным покрытием</w:t>
            </w:r>
          </w:p>
        </w:tc>
        <w:tc>
          <w:tcPr>
            <w:tcW w:w="1767" w:type="dxa"/>
            <w:shd w:val="clear" w:color="auto" w:fill="auto"/>
          </w:tcPr>
          <w:p w:rsidR="00D125B7" w:rsidRPr="00D125B7" w:rsidRDefault="00D125B7" w:rsidP="00D125B7">
            <w:pPr>
              <w:jc w:val="center"/>
            </w:pPr>
            <w:r w:rsidRPr="00D125B7">
              <w:t>1шт.</w:t>
            </w:r>
          </w:p>
          <w:p w:rsidR="00D125B7" w:rsidRPr="00D125B7" w:rsidRDefault="00D125B7" w:rsidP="00D125B7">
            <w:pPr>
              <w:jc w:val="center"/>
            </w:pPr>
          </w:p>
          <w:p w:rsidR="00D125B7" w:rsidRPr="00D125B7" w:rsidRDefault="00FA4647" w:rsidP="00FA4647">
            <w:pPr>
              <w:jc w:val="center"/>
            </w:pPr>
            <w:r>
              <w:t>1шт.</w:t>
            </w:r>
          </w:p>
        </w:tc>
      </w:tr>
      <w:tr w:rsidR="00FA4647" w:rsidRPr="00D125B7" w:rsidTr="00707417">
        <w:trPr>
          <w:trHeight w:val="679"/>
          <w:jc w:val="center"/>
        </w:trPr>
        <w:tc>
          <w:tcPr>
            <w:tcW w:w="672" w:type="dxa"/>
            <w:shd w:val="clear" w:color="auto" w:fill="auto"/>
          </w:tcPr>
          <w:p w:rsidR="00FA4647" w:rsidRDefault="00FA4647" w:rsidP="00D125B7">
            <w:pPr>
              <w:jc w:val="center"/>
            </w:pPr>
            <w:r>
              <w:t>6.</w:t>
            </w:r>
          </w:p>
        </w:tc>
        <w:tc>
          <w:tcPr>
            <w:tcW w:w="1663" w:type="dxa"/>
            <w:shd w:val="clear" w:color="auto" w:fill="auto"/>
          </w:tcPr>
          <w:p w:rsidR="00FA4647" w:rsidRPr="00D125B7" w:rsidRDefault="00FA4647" w:rsidP="00FA4647">
            <w:r w:rsidRPr="00FA4647">
              <w:t xml:space="preserve">Заведующий </w:t>
            </w:r>
            <w:r>
              <w:t>хозяйством</w:t>
            </w:r>
          </w:p>
        </w:tc>
        <w:tc>
          <w:tcPr>
            <w:tcW w:w="5387" w:type="dxa"/>
            <w:shd w:val="clear" w:color="auto" w:fill="auto"/>
          </w:tcPr>
          <w:p w:rsidR="00FA4647" w:rsidRPr="00D125B7" w:rsidRDefault="00FA4647" w:rsidP="00EA4168">
            <w:r>
              <w:t>Х</w:t>
            </w:r>
            <w:r w:rsidRPr="00D125B7">
              <w:t>алат для защиты от общих производственных загрязнений и механических воздействий</w:t>
            </w:r>
          </w:p>
          <w:p w:rsidR="00FA4647" w:rsidRPr="00D125B7" w:rsidRDefault="00FA4647" w:rsidP="00EA4168">
            <w:r>
              <w:t>Перчатки с полимерным покрытием</w:t>
            </w:r>
          </w:p>
        </w:tc>
        <w:tc>
          <w:tcPr>
            <w:tcW w:w="1767" w:type="dxa"/>
            <w:shd w:val="clear" w:color="auto" w:fill="auto"/>
          </w:tcPr>
          <w:p w:rsidR="00FA4647" w:rsidRPr="00D125B7" w:rsidRDefault="00FA4647" w:rsidP="00EA4168">
            <w:pPr>
              <w:jc w:val="center"/>
            </w:pPr>
            <w:r w:rsidRPr="00D125B7">
              <w:t>1шт.</w:t>
            </w:r>
          </w:p>
          <w:p w:rsidR="00FA4647" w:rsidRPr="00D125B7" w:rsidRDefault="00FA4647" w:rsidP="00EA4168">
            <w:pPr>
              <w:jc w:val="center"/>
            </w:pPr>
          </w:p>
          <w:p w:rsidR="00FA4647" w:rsidRPr="00D125B7" w:rsidRDefault="00FA4647" w:rsidP="00EA4168">
            <w:pPr>
              <w:jc w:val="center"/>
            </w:pPr>
            <w:r>
              <w:t>1шт.</w:t>
            </w:r>
          </w:p>
        </w:tc>
      </w:tr>
      <w:tr w:rsidR="00FA4647" w:rsidRPr="00D125B7" w:rsidTr="00707417">
        <w:trPr>
          <w:trHeight w:val="679"/>
          <w:jc w:val="center"/>
        </w:trPr>
        <w:tc>
          <w:tcPr>
            <w:tcW w:w="672" w:type="dxa"/>
            <w:shd w:val="clear" w:color="auto" w:fill="auto"/>
          </w:tcPr>
          <w:p w:rsidR="00FA4647" w:rsidRPr="00D125B7" w:rsidRDefault="00FA4647" w:rsidP="00D125B7">
            <w:pPr>
              <w:jc w:val="center"/>
            </w:pPr>
            <w:r w:rsidRPr="00D125B7">
              <w:t>7</w:t>
            </w:r>
            <w:r>
              <w:t>.</w:t>
            </w:r>
          </w:p>
        </w:tc>
        <w:tc>
          <w:tcPr>
            <w:tcW w:w="1663" w:type="dxa"/>
            <w:shd w:val="clear" w:color="auto" w:fill="auto"/>
          </w:tcPr>
          <w:p w:rsidR="00FA4647" w:rsidRPr="00D125B7" w:rsidRDefault="00FA4647" w:rsidP="00D125B7">
            <w:r w:rsidRPr="00D125B7">
              <w:t>Уборщик служебных помещений</w:t>
            </w:r>
          </w:p>
        </w:tc>
        <w:tc>
          <w:tcPr>
            <w:tcW w:w="5387" w:type="dxa"/>
            <w:shd w:val="clear" w:color="auto" w:fill="auto"/>
          </w:tcPr>
          <w:p w:rsidR="00FA4647" w:rsidRPr="00D125B7" w:rsidRDefault="00FA4647" w:rsidP="00D125B7">
            <w:r w:rsidRPr="00D125B7">
              <w:t>Костюм для защиты от общих производственных загрязнений и механических воздействий</w:t>
            </w:r>
          </w:p>
          <w:p w:rsidR="00FA4647" w:rsidRPr="00D125B7" w:rsidRDefault="00FA4647" w:rsidP="00D125B7">
            <w:pPr>
              <w:rPr>
                <w:b/>
              </w:rPr>
            </w:pPr>
            <w:r w:rsidRPr="00D125B7">
              <w:rPr>
                <w:b/>
              </w:rPr>
              <w:t>или</w:t>
            </w:r>
          </w:p>
          <w:p w:rsidR="00FA4647" w:rsidRPr="00D125B7" w:rsidRDefault="00FA4647" w:rsidP="00D125B7">
            <w:r w:rsidRPr="00D125B7">
              <w:t>Халат для защиты от общих производственных загрязнений и механических воздействий</w:t>
            </w:r>
          </w:p>
          <w:p w:rsidR="00FA4647" w:rsidRPr="00D125B7" w:rsidRDefault="00FA4647" w:rsidP="00D125B7">
            <w:r w:rsidRPr="00D125B7">
              <w:t>Перчатки с полимерным покрытием</w:t>
            </w:r>
          </w:p>
          <w:p w:rsidR="00FA4647" w:rsidRPr="00D125B7" w:rsidRDefault="00FA4647" w:rsidP="00FA4647">
            <w:r w:rsidRPr="00D125B7">
              <w:t>Перчатки резиновые или из полимерных материалов</w:t>
            </w:r>
          </w:p>
        </w:tc>
        <w:tc>
          <w:tcPr>
            <w:tcW w:w="1767" w:type="dxa"/>
            <w:shd w:val="clear" w:color="auto" w:fill="auto"/>
          </w:tcPr>
          <w:p w:rsidR="00FA4647" w:rsidRPr="00D125B7" w:rsidRDefault="00FA4647" w:rsidP="00D125B7">
            <w:pPr>
              <w:jc w:val="center"/>
            </w:pPr>
            <w:r w:rsidRPr="00D125B7">
              <w:t>1шт.</w:t>
            </w:r>
          </w:p>
          <w:p w:rsidR="00FA4647" w:rsidRPr="00D125B7" w:rsidRDefault="00FA4647" w:rsidP="00D125B7">
            <w:pPr>
              <w:jc w:val="center"/>
            </w:pPr>
          </w:p>
          <w:p w:rsidR="00FA4647" w:rsidRPr="00D125B7" w:rsidRDefault="00FA4647" w:rsidP="00D125B7">
            <w:pPr>
              <w:jc w:val="center"/>
            </w:pPr>
          </w:p>
          <w:p w:rsidR="00FA4647" w:rsidRPr="00D125B7" w:rsidRDefault="00FA4647" w:rsidP="00D125B7">
            <w:pPr>
              <w:jc w:val="center"/>
            </w:pPr>
          </w:p>
          <w:p w:rsidR="00FA4647" w:rsidRPr="00D125B7" w:rsidRDefault="00FA4647" w:rsidP="00D125B7">
            <w:pPr>
              <w:jc w:val="center"/>
            </w:pPr>
            <w:r w:rsidRPr="00D125B7">
              <w:t>1шт.</w:t>
            </w:r>
          </w:p>
          <w:p w:rsidR="00FA4647" w:rsidRPr="00D125B7" w:rsidRDefault="00FA4647" w:rsidP="00D125B7">
            <w:pPr>
              <w:jc w:val="center"/>
            </w:pPr>
          </w:p>
          <w:p w:rsidR="00FA4647" w:rsidRPr="00D125B7" w:rsidRDefault="00FA4647" w:rsidP="00D125B7">
            <w:pPr>
              <w:jc w:val="center"/>
            </w:pPr>
            <w:r w:rsidRPr="00D125B7">
              <w:t>6 пар</w:t>
            </w:r>
          </w:p>
          <w:p w:rsidR="00FA4647" w:rsidRPr="00D125B7" w:rsidRDefault="00FA4647" w:rsidP="00707417">
            <w:pPr>
              <w:jc w:val="center"/>
            </w:pPr>
            <w:r w:rsidRPr="00D125B7">
              <w:t>12 пар</w:t>
            </w:r>
          </w:p>
        </w:tc>
      </w:tr>
      <w:tr w:rsidR="00FA4647" w:rsidRPr="00D125B7" w:rsidTr="00707417">
        <w:trPr>
          <w:trHeight w:val="679"/>
          <w:jc w:val="center"/>
        </w:trPr>
        <w:tc>
          <w:tcPr>
            <w:tcW w:w="672" w:type="dxa"/>
            <w:shd w:val="clear" w:color="auto" w:fill="auto"/>
          </w:tcPr>
          <w:p w:rsidR="00FA4647" w:rsidRPr="00D125B7" w:rsidRDefault="00FA4647" w:rsidP="00D125B7">
            <w:pPr>
              <w:jc w:val="center"/>
            </w:pPr>
            <w:r w:rsidRPr="00D125B7">
              <w:t>8</w:t>
            </w:r>
            <w:r>
              <w:t>.</w:t>
            </w:r>
          </w:p>
        </w:tc>
        <w:tc>
          <w:tcPr>
            <w:tcW w:w="1663" w:type="dxa"/>
            <w:shd w:val="clear" w:color="auto" w:fill="auto"/>
          </w:tcPr>
          <w:p w:rsidR="00FA4647" w:rsidRPr="00D125B7" w:rsidRDefault="00FA4647" w:rsidP="00D125B7">
            <w:r w:rsidRPr="00D125B7">
              <w:t xml:space="preserve">Подсобный рабочий кухни </w:t>
            </w:r>
          </w:p>
        </w:tc>
        <w:tc>
          <w:tcPr>
            <w:tcW w:w="5387" w:type="dxa"/>
            <w:shd w:val="clear" w:color="auto" w:fill="auto"/>
          </w:tcPr>
          <w:p w:rsidR="00FA4647" w:rsidRPr="00D125B7" w:rsidRDefault="00FA4647" w:rsidP="00D125B7">
            <w:r w:rsidRPr="00D125B7">
              <w:t xml:space="preserve">Костюм для защиты от общих производственных загрязнений и механических воздействий </w:t>
            </w:r>
          </w:p>
          <w:p w:rsidR="00FA4647" w:rsidRPr="00D125B7" w:rsidRDefault="00FA4647" w:rsidP="00D125B7">
            <w:pPr>
              <w:rPr>
                <w:b/>
              </w:rPr>
            </w:pPr>
            <w:r w:rsidRPr="00D125B7">
              <w:rPr>
                <w:b/>
              </w:rPr>
              <w:t>или</w:t>
            </w:r>
          </w:p>
          <w:p w:rsidR="00FA4647" w:rsidRPr="00D125B7" w:rsidRDefault="00FA4647" w:rsidP="00D125B7">
            <w:r w:rsidRPr="00D125B7">
              <w:t>Халат и брюки для защиты от общих производственных загрязнений и механических воздействий</w:t>
            </w:r>
          </w:p>
          <w:p w:rsidR="00FA4647" w:rsidRPr="00D125B7" w:rsidRDefault="00FA4647" w:rsidP="00D125B7">
            <w:r w:rsidRPr="00D125B7">
              <w:t>Нарукавники из полимерных материалов</w:t>
            </w:r>
          </w:p>
          <w:p w:rsidR="00FA4647" w:rsidRPr="00D125B7" w:rsidRDefault="00FA4647" w:rsidP="00D125B7">
            <w:pPr>
              <w:jc w:val="both"/>
              <w:rPr>
                <w:rFonts w:eastAsia="Arial"/>
                <w:kern w:val="1"/>
                <w:lang w:bidi="hi-IN"/>
              </w:rPr>
            </w:pPr>
            <w:r w:rsidRPr="00D125B7">
              <w:rPr>
                <w:rFonts w:eastAsia="Arial"/>
                <w:kern w:val="1"/>
                <w:lang w:bidi="hi-IN"/>
              </w:rPr>
              <w:t>Перчатки резиновые или из полимерных материалов</w:t>
            </w:r>
          </w:p>
          <w:p w:rsidR="00FA4647" w:rsidRPr="00D125B7" w:rsidRDefault="00FA4647" w:rsidP="00D125B7">
            <w:pPr>
              <w:jc w:val="both"/>
              <w:rPr>
                <w:rFonts w:eastAsia="Arial"/>
                <w:kern w:val="1"/>
                <w:lang w:bidi="hi-IN"/>
              </w:rPr>
            </w:pPr>
            <w:r w:rsidRPr="00D125B7">
              <w:rPr>
                <w:rFonts w:eastAsia="Arial"/>
                <w:kern w:val="1"/>
                <w:lang w:bidi="hi-IN"/>
              </w:rPr>
              <w:t>Фартук из поли</w:t>
            </w:r>
            <w:r>
              <w:rPr>
                <w:rFonts w:eastAsia="Arial"/>
                <w:kern w:val="1"/>
                <w:lang w:bidi="hi-IN"/>
              </w:rPr>
              <w:t>мерных материалов с нагрудником</w:t>
            </w:r>
          </w:p>
        </w:tc>
        <w:tc>
          <w:tcPr>
            <w:tcW w:w="1767" w:type="dxa"/>
            <w:shd w:val="clear" w:color="auto" w:fill="auto"/>
          </w:tcPr>
          <w:p w:rsidR="00FA4647" w:rsidRPr="00D125B7" w:rsidRDefault="00FA4647" w:rsidP="00D125B7">
            <w:pPr>
              <w:jc w:val="center"/>
            </w:pPr>
            <w:r w:rsidRPr="00D125B7">
              <w:t>1шт.</w:t>
            </w:r>
          </w:p>
          <w:p w:rsidR="00FA4647" w:rsidRPr="00D125B7" w:rsidRDefault="00FA4647" w:rsidP="00D125B7">
            <w:pPr>
              <w:jc w:val="center"/>
            </w:pPr>
          </w:p>
          <w:p w:rsidR="00FA4647" w:rsidRPr="00D125B7" w:rsidRDefault="00FA4647" w:rsidP="00D125B7">
            <w:pPr>
              <w:jc w:val="center"/>
            </w:pPr>
          </w:p>
          <w:p w:rsidR="00FA4647" w:rsidRPr="00D125B7" w:rsidRDefault="00FA4647" w:rsidP="00D125B7">
            <w:pPr>
              <w:jc w:val="center"/>
            </w:pPr>
          </w:p>
          <w:p w:rsidR="00707417" w:rsidRDefault="00707417" w:rsidP="00D125B7">
            <w:pPr>
              <w:jc w:val="center"/>
            </w:pPr>
          </w:p>
          <w:p w:rsidR="00FA4647" w:rsidRPr="00D125B7" w:rsidRDefault="00FA4647" w:rsidP="00D125B7">
            <w:pPr>
              <w:jc w:val="center"/>
            </w:pPr>
            <w:r w:rsidRPr="00D125B7">
              <w:t>1 комплект</w:t>
            </w:r>
          </w:p>
          <w:p w:rsidR="00FA4647" w:rsidRPr="00D125B7" w:rsidRDefault="00FA4647" w:rsidP="00D125B7">
            <w:pPr>
              <w:jc w:val="center"/>
            </w:pPr>
          </w:p>
          <w:p w:rsidR="00FA4647" w:rsidRPr="00D125B7" w:rsidRDefault="00FA4647" w:rsidP="00D125B7">
            <w:pPr>
              <w:jc w:val="center"/>
            </w:pPr>
            <w:r w:rsidRPr="00D125B7">
              <w:t>до износа</w:t>
            </w:r>
          </w:p>
          <w:p w:rsidR="00FA4647" w:rsidRPr="00D125B7" w:rsidRDefault="00FA4647" w:rsidP="00D125B7">
            <w:pPr>
              <w:jc w:val="center"/>
            </w:pPr>
            <w:r w:rsidRPr="00D125B7">
              <w:t xml:space="preserve">6 пар </w:t>
            </w:r>
          </w:p>
          <w:p w:rsidR="00FA4647" w:rsidRPr="00D125B7" w:rsidRDefault="00FA4647" w:rsidP="00D125B7">
            <w:pPr>
              <w:jc w:val="center"/>
            </w:pPr>
            <w:r w:rsidRPr="00D125B7">
              <w:t>2шт.</w:t>
            </w:r>
          </w:p>
        </w:tc>
      </w:tr>
      <w:tr w:rsidR="00FA4647" w:rsidRPr="00D125B7" w:rsidTr="00707417">
        <w:trPr>
          <w:trHeight w:val="679"/>
          <w:jc w:val="center"/>
        </w:trPr>
        <w:tc>
          <w:tcPr>
            <w:tcW w:w="672" w:type="dxa"/>
            <w:shd w:val="clear" w:color="auto" w:fill="auto"/>
          </w:tcPr>
          <w:p w:rsidR="00FA4647" w:rsidRPr="00D125B7" w:rsidRDefault="00FA4647" w:rsidP="00D125B7">
            <w:pPr>
              <w:jc w:val="center"/>
            </w:pPr>
            <w:r w:rsidRPr="00D125B7">
              <w:t>9</w:t>
            </w:r>
            <w:r>
              <w:t>.</w:t>
            </w:r>
          </w:p>
        </w:tc>
        <w:tc>
          <w:tcPr>
            <w:tcW w:w="1663" w:type="dxa"/>
            <w:shd w:val="clear" w:color="auto" w:fill="auto"/>
          </w:tcPr>
          <w:p w:rsidR="00FA4647" w:rsidRPr="00D125B7" w:rsidRDefault="00FA4647" w:rsidP="00D125B7">
            <w:r w:rsidRPr="00D125B7">
              <w:t>Сторож старший по смене</w:t>
            </w:r>
          </w:p>
        </w:tc>
        <w:tc>
          <w:tcPr>
            <w:tcW w:w="5387" w:type="dxa"/>
            <w:shd w:val="clear" w:color="auto" w:fill="auto"/>
          </w:tcPr>
          <w:p w:rsidR="00FA4647" w:rsidRPr="00D125B7" w:rsidRDefault="00FA4647" w:rsidP="00D125B7">
            <w:r w:rsidRPr="00D125B7">
              <w:t>Костюм для защиты от общих производственных загрязнений и механических воздействий</w:t>
            </w:r>
          </w:p>
          <w:p w:rsidR="00FA4647" w:rsidRPr="00D125B7" w:rsidRDefault="00FA4647" w:rsidP="00FA4647">
            <w:r w:rsidRPr="00D125B7">
              <w:t>Перчатки с полимерным покрытием</w:t>
            </w:r>
          </w:p>
        </w:tc>
        <w:tc>
          <w:tcPr>
            <w:tcW w:w="1767" w:type="dxa"/>
            <w:shd w:val="clear" w:color="auto" w:fill="auto"/>
          </w:tcPr>
          <w:p w:rsidR="00FA4647" w:rsidRPr="00D125B7" w:rsidRDefault="00FA4647" w:rsidP="00D125B7">
            <w:pPr>
              <w:jc w:val="center"/>
            </w:pPr>
            <w:r w:rsidRPr="00D125B7">
              <w:t>1шт.</w:t>
            </w:r>
          </w:p>
          <w:p w:rsidR="00FA4647" w:rsidRPr="00D125B7" w:rsidRDefault="00FA4647" w:rsidP="00D125B7">
            <w:pPr>
              <w:jc w:val="center"/>
            </w:pPr>
          </w:p>
          <w:p w:rsidR="00FA4647" w:rsidRPr="00D125B7" w:rsidRDefault="00FA4647" w:rsidP="00FA4647">
            <w:pPr>
              <w:jc w:val="center"/>
            </w:pPr>
            <w:r>
              <w:t>12 пар</w:t>
            </w:r>
          </w:p>
        </w:tc>
      </w:tr>
    </w:tbl>
    <w:p w:rsidR="00D125B7" w:rsidRDefault="00D125B7" w:rsidP="00D167F4">
      <w:pPr>
        <w:jc w:val="center"/>
        <w:rPr>
          <w:sz w:val="26"/>
          <w:szCs w:val="26"/>
        </w:rPr>
      </w:pPr>
    </w:p>
    <w:p w:rsidR="00A700C2" w:rsidRDefault="00A700C2" w:rsidP="00D167F4">
      <w:pPr>
        <w:jc w:val="center"/>
        <w:rPr>
          <w:sz w:val="26"/>
          <w:szCs w:val="26"/>
        </w:rPr>
      </w:pPr>
    </w:p>
    <w:p w:rsidR="00A700C2" w:rsidRDefault="00A700C2" w:rsidP="00D167F4">
      <w:pPr>
        <w:jc w:val="center"/>
        <w:rPr>
          <w:sz w:val="26"/>
          <w:szCs w:val="26"/>
        </w:rPr>
      </w:pPr>
    </w:p>
    <w:p w:rsidR="00707417" w:rsidRDefault="00707417" w:rsidP="00D167F4">
      <w:pPr>
        <w:jc w:val="center"/>
        <w:rPr>
          <w:sz w:val="26"/>
          <w:szCs w:val="26"/>
        </w:rPr>
      </w:pPr>
    </w:p>
    <w:p w:rsidR="00707417" w:rsidRDefault="00707417" w:rsidP="00D167F4">
      <w:pPr>
        <w:jc w:val="center"/>
        <w:rPr>
          <w:sz w:val="26"/>
          <w:szCs w:val="26"/>
        </w:rPr>
      </w:pPr>
    </w:p>
    <w:p w:rsidR="00707417" w:rsidRDefault="00707417" w:rsidP="00D167F4">
      <w:pPr>
        <w:jc w:val="center"/>
        <w:rPr>
          <w:sz w:val="26"/>
          <w:szCs w:val="26"/>
        </w:rPr>
      </w:pPr>
    </w:p>
    <w:p w:rsidR="00707417" w:rsidRDefault="00707417" w:rsidP="00D167F4">
      <w:pPr>
        <w:jc w:val="center"/>
        <w:rPr>
          <w:sz w:val="26"/>
          <w:szCs w:val="26"/>
        </w:rPr>
      </w:pPr>
    </w:p>
    <w:tbl>
      <w:tblPr>
        <w:tblW w:w="9464" w:type="dxa"/>
        <w:tblLook w:val="04A0"/>
      </w:tblPr>
      <w:tblGrid>
        <w:gridCol w:w="5495"/>
        <w:gridCol w:w="3969"/>
      </w:tblGrid>
      <w:tr w:rsidR="00A700C2" w:rsidRPr="00A700C2" w:rsidTr="00BA698B">
        <w:tc>
          <w:tcPr>
            <w:tcW w:w="5495" w:type="dxa"/>
          </w:tcPr>
          <w:p w:rsidR="00A700C2" w:rsidRPr="00A700C2" w:rsidRDefault="00A700C2" w:rsidP="009F69F9">
            <w:pPr>
              <w:rPr>
                <w:sz w:val="20"/>
                <w:szCs w:val="20"/>
              </w:rPr>
            </w:pPr>
          </w:p>
        </w:tc>
        <w:tc>
          <w:tcPr>
            <w:tcW w:w="3969" w:type="dxa"/>
          </w:tcPr>
          <w:p w:rsidR="00A700C2" w:rsidRPr="00A700C2" w:rsidRDefault="00A700C2" w:rsidP="009F69F9">
            <w:pPr>
              <w:rPr>
                <w:sz w:val="18"/>
                <w:szCs w:val="18"/>
              </w:rPr>
            </w:pPr>
          </w:p>
        </w:tc>
      </w:tr>
    </w:tbl>
    <w:p w:rsidR="00A700C2" w:rsidRDefault="00A700C2" w:rsidP="00D167F4">
      <w:pPr>
        <w:jc w:val="center"/>
        <w:rPr>
          <w:sz w:val="26"/>
          <w:szCs w:val="26"/>
        </w:rPr>
        <w:sectPr w:rsidR="00A700C2" w:rsidSect="00D167F4">
          <w:pgSz w:w="11906" w:h="16838"/>
          <w:pgMar w:top="1134" w:right="850" w:bottom="1134" w:left="1701" w:header="708" w:footer="708" w:gutter="0"/>
          <w:cols w:space="708"/>
          <w:docGrid w:linePitch="360"/>
        </w:sectPr>
      </w:pPr>
    </w:p>
    <w:p w:rsidR="00D125B7" w:rsidRPr="005520F4" w:rsidRDefault="00D125B7" w:rsidP="00D125B7">
      <w:pPr>
        <w:autoSpaceDE w:val="0"/>
        <w:autoSpaceDN w:val="0"/>
        <w:adjustRightInd w:val="0"/>
        <w:jc w:val="right"/>
        <w:rPr>
          <w:sz w:val="22"/>
          <w:szCs w:val="20"/>
        </w:rPr>
      </w:pPr>
      <w:r w:rsidRPr="005520F4">
        <w:rPr>
          <w:sz w:val="22"/>
          <w:szCs w:val="20"/>
        </w:rPr>
        <w:lastRenderedPageBreak/>
        <w:t>Приложение 6</w:t>
      </w:r>
    </w:p>
    <w:p w:rsidR="00D125B7" w:rsidRDefault="005520F4" w:rsidP="00D125B7">
      <w:pPr>
        <w:autoSpaceDE w:val="0"/>
        <w:autoSpaceDN w:val="0"/>
        <w:adjustRightInd w:val="0"/>
        <w:jc w:val="right"/>
        <w:rPr>
          <w:sz w:val="22"/>
          <w:szCs w:val="20"/>
        </w:rPr>
      </w:pPr>
      <w:r>
        <w:rPr>
          <w:sz w:val="22"/>
          <w:szCs w:val="20"/>
        </w:rPr>
        <w:t>к К</w:t>
      </w:r>
      <w:r w:rsidR="00D125B7" w:rsidRPr="005520F4">
        <w:rPr>
          <w:sz w:val="22"/>
          <w:szCs w:val="20"/>
        </w:rPr>
        <w:t>оллективному договору</w:t>
      </w:r>
    </w:p>
    <w:p w:rsidR="005520F4" w:rsidRDefault="005520F4" w:rsidP="00D125B7">
      <w:pPr>
        <w:autoSpaceDE w:val="0"/>
        <w:autoSpaceDN w:val="0"/>
        <w:adjustRightInd w:val="0"/>
        <w:jc w:val="right"/>
        <w:rPr>
          <w:sz w:val="22"/>
          <w:szCs w:val="20"/>
        </w:rPr>
      </w:pPr>
      <w:r>
        <w:rPr>
          <w:sz w:val="22"/>
          <w:szCs w:val="20"/>
        </w:rPr>
        <w:t>на 2021-2023 годы</w:t>
      </w:r>
    </w:p>
    <w:p w:rsidR="005520F4" w:rsidRDefault="005520F4" w:rsidP="00D125B7">
      <w:pPr>
        <w:autoSpaceDE w:val="0"/>
        <w:autoSpaceDN w:val="0"/>
        <w:adjustRightInd w:val="0"/>
        <w:jc w:val="right"/>
        <w:rPr>
          <w:sz w:val="22"/>
          <w:szCs w:val="20"/>
        </w:rPr>
      </w:pPr>
    </w:p>
    <w:p w:rsidR="00D125B7" w:rsidRDefault="00D125B7" w:rsidP="00D125B7">
      <w:pPr>
        <w:autoSpaceDE w:val="0"/>
        <w:autoSpaceDN w:val="0"/>
        <w:adjustRightInd w:val="0"/>
        <w:jc w:val="right"/>
        <w:rPr>
          <w:sz w:val="20"/>
          <w:szCs w:val="20"/>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51775B" w:rsidTr="009F69F9">
        <w:tc>
          <w:tcPr>
            <w:tcW w:w="5353" w:type="dxa"/>
          </w:tcPr>
          <w:p w:rsidR="0051775B" w:rsidRDefault="0051775B" w:rsidP="009F69F9">
            <w:pPr>
              <w:autoSpaceDE w:val="0"/>
              <w:autoSpaceDN w:val="0"/>
              <w:adjustRightInd w:val="0"/>
              <w:jc w:val="both"/>
              <w:rPr>
                <w:rFonts w:ascii="Times New Roman" w:hAnsi="Times New Roman" w:cs="Times New Roman"/>
                <w:sz w:val="20"/>
                <w:szCs w:val="20"/>
              </w:rPr>
            </w:pPr>
          </w:p>
        </w:tc>
        <w:tc>
          <w:tcPr>
            <w:tcW w:w="4394" w:type="dxa"/>
          </w:tcPr>
          <w:p w:rsidR="0051775B" w:rsidRDefault="0051775B" w:rsidP="009F69F9">
            <w:pPr>
              <w:autoSpaceDE w:val="0"/>
              <w:autoSpaceDN w:val="0"/>
              <w:adjustRightInd w:val="0"/>
              <w:jc w:val="both"/>
              <w:rPr>
                <w:rFonts w:ascii="Times New Roman" w:hAnsi="Times New Roman" w:cs="Times New Roman"/>
                <w:sz w:val="20"/>
                <w:szCs w:val="20"/>
              </w:rPr>
            </w:pPr>
          </w:p>
        </w:tc>
      </w:tr>
    </w:tbl>
    <w:p w:rsidR="00D125B7" w:rsidRDefault="00D125B7" w:rsidP="00D125B7">
      <w:pPr>
        <w:autoSpaceDE w:val="0"/>
        <w:autoSpaceDN w:val="0"/>
        <w:adjustRightInd w:val="0"/>
        <w:jc w:val="right"/>
        <w:rPr>
          <w:sz w:val="20"/>
          <w:szCs w:val="20"/>
        </w:rPr>
      </w:pPr>
    </w:p>
    <w:p w:rsidR="00D125B7" w:rsidRPr="00A06955" w:rsidRDefault="003531DE" w:rsidP="00D125B7">
      <w:pPr>
        <w:autoSpaceDE w:val="0"/>
        <w:autoSpaceDN w:val="0"/>
        <w:adjustRightInd w:val="0"/>
        <w:spacing w:line="276" w:lineRule="auto"/>
        <w:jc w:val="center"/>
        <w:rPr>
          <w:b/>
          <w:sz w:val="26"/>
          <w:szCs w:val="26"/>
        </w:rPr>
      </w:pPr>
      <w:r w:rsidRPr="00A06955">
        <w:rPr>
          <w:b/>
          <w:sz w:val="26"/>
          <w:szCs w:val="26"/>
        </w:rPr>
        <w:t>ПЕРЕЧЕНЬ</w:t>
      </w:r>
    </w:p>
    <w:p w:rsidR="00D125B7" w:rsidRDefault="003531DE" w:rsidP="00D125B7">
      <w:pPr>
        <w:jc w:val="center"/>
        <w:rPr>
          <w:b/>
        </w:rPr>
      </w:pPr>
      <w:r w:rsidRPr="00D125B7">
        <w:rPr>
          <w:b/>
        </w:rPr>
        <w:t xml:space="preserve">выдачи специальной одежды и специальной обуви </w:t>
      </w:r>
    </w:p>
    <w:p w:rsidR="00D125B7" w:rsidRPr="00D125B7" w:rsidRDefault="00D125B7" w:rsidP="001A3DC9">
      <w:pPr>
        <w:spacing w:line="276" w:lineRule="auto"/>
        <w:ind w:firstLine="567"/>
        <w:jc w:val="both"/>
      </w:pPr>
      <w:r w:rsidRPr="00D125B7">
        <w:t>В соответствии  с Постановлением Главного государственного санита</w:t>
      </w:r>
      <w:r w:rsidR="001A3DC9">
        <w:t>рного врача РФ от 15 мая 2013 №</w:t>
      </w:r>
      <w:r w:rsidRPr="00D125B7">
        <w:t xml:space="preserve">26 «Об утверждении </w:t>
      </w:r>
      <w:proofErr w:type="spellStart"/>
      <w:r w:rsidRPr="00D125B7">
        <w:t>СанПиН</w:t>
      </w:r>
      <w:proofErr w:type="spellEnd"/>
      <w:r w:rsidRPr="00D125B7">
        <w:t xml:space="preserve"> 2.4ю</w:t>
      </w:r>
      <w:proofErr w:type="gramStart"/>
      <w:r w:rsidRPr="00D125B7">
        <w:t>1</w:t>
      </w:r>
      <w:proofErr w:type="gramEnd"/>
      <w:r w:rsidRPr="00D125B7">
        <w:t>.3049-13 «Санитарно-эпидемиологические требования к устройству, содержанию и организации режима работы дошкольных образовательных организаций » п.19.5, 19.6, 19.8</w:t>
      </w:r>
    </w:p>
    <w:p w:rsidR="00D125B7" w:rsidRPr="00D125B7" w:rsidRDefault="00D125B7" w:rsidP="00D125B7">
      <w:pPr>
        <w:jc w:val="both"/>
      </w:pPr>
      <w:r w:rsidRPr="00D125B7">
        <w:t>Дополнительно:</w:t>
      </w:r>
    </w:p>
    <w:p w:rsidR="00D125B7" w:rsidRPr="00D125B7" w:rsidRDefault="00D125B7" w:rsidP="001A3DC9">
      <w:pPr>
        <w:spacing w:line="276" w:lineRule="auto"/>
        <w:ind w:firstLine="567"/>
        <w:jc w:val="both"/>
      </w:pPr>
      <w:proofErr w:type="gramStart"/>
      <w:r w:rsidRPr="00D125B7">
        <w:t xml:space="preserve">Согласно территориального отраслевого соглашения между администрацией муниципального образования «Город </w:t>
      </w:r>
      <w:proofErr w:type="spellStart"/>
      <w:r w:rsidRPr="00D125B7">
        <w:t>Новодвинск</w:t>
      </w:r>
      <w:proofErr w:type="spellEnd"/>
      <w:r w:rsidRPr="00D125B7">
        <w:t xml:space="preserve">» и общественной организацией – </w:t>
      </w:r>
      <w:proofErr w:type="spellStart"/>
      <w:r w:rsidRPr="00D125B7">
        <w:t>Новодвинская</w:t>
      </w:r>
      <w:proofErr w:type="spellEnd"/>
      <w:r w:rsidRPr="00D125B7">
        <w:t xml:space="preserve"> городская организация профсоюза работников народного образования и науки Российской Федерации по урегулирован</w:t>
      </w:r>
      <w:proofErr w:type="gramEnd"/>
      <w:r w:rsidRPr="00D125B7">
        <w:t xml:space="preserve">ию социально-трудовых отношений на </w:t>
      </w:r>
      <w:r w:rsidRPr="00FA4647">
        <w:t>201</w:t>
      </w:r>
      <w:r w:rsidR="00FA4647">
        <w:t>9</w:t>
      </w:r>
      <w:r w:rsidRPr="00FA4647">
        <w:t>-20</w:t>
      </w:r>
      <w:r w:rsidR="00FA4647">
        <w:t>2</w:t>
      </w:r>
      <w:r w:rsidRPr="00FA4647">
        <w:t>1 годы.</w:t>
      </w:r>
    </w:p>
    <w:tbl>
      <w:tblPr>
        <w:tblStyle w:val="1"/>
        <w:tblW w:w="0" w:type="auto"/>
        <w:tblInd w:w="108" w:type="dxa"/>
        <w:tblLook w:val="04A0"/>
      </w:tblPr>
      <w:tblGrid>
        <w:gridCol w:w="594"/>
        <w:gridCol w:w="2667"/>
        <w:gridCol w:w="4536"/>
        <w:gridCol w:w="1842"/>
      </w:tblGrid>
      <w:tr w:rsidR="00D125B7" w:rsidRPr="00D125B7" w:rsidTr="001E59DD">
        <w:trPr>
          <w:trHeight w:val="920"/>
        </w:trPr>
        <w:tc>
          <w:tcPr>
            <w:tcW w:w="594" w:type="dxa"/>
          </w:tcPr>
          <w:p w:rsidR="00D125B7" w:rsidRPr="00D125B7" w:rsidRDefault="00D125B7" w:rsidP="00D125B7">
            <w:pPr>
              <w:jc w:val="center"/>
              <w:rPr>
                <w:rFonts w:ascii="Times New Roman" w:hAnsi="Times New Roman" w:cs="Times New Roman"/>
                <w:szCs w:val="24"/>
              </w:rPr>
            </w:pPr>
            <w:r w:rsidRPr="00D125B7">
              <w:rPr>
                <w:rFonts w:ascii="Times New Roman" w:hAnsi="Times New Roman" w:cs="Times New Roman"/>
                <w:szCs w:val="24"/>
              </w:rPr>
              <w:t>№</w:t>
            </w:r>
            <w:r w:rsidR="00B232AF">
              <w:rPr>
                <w:rFonts w:ascii="Times New Roman" w:hAnsi="Times New Roman" w:cs="Times New Roman"/>
                <w:szCs w:val="24"/>
              </w:rPr>
              <w:t xml:space="preserve"> </w:t>
            </w:r>
            <w:proofErr w:type="spellStart"/>
            <w:r w:rsidRPr="00D125B7">
              <w:rPr>
                <w:rFonts w:ascii="Times New Roman" w:hAnsi="Times New Roman" w:cs="Times New Roman"/>
                <w:szCs w:val="24"/>
              </w:rPr>
              <w:t>пп</w:t>
            </w:r>
            <w:proofErr w:type="spellEnd"/>
          </w:p>
        </w:tc>
        <w:tc>
          <w:tcPr>
            <w:tcW w:w="2667" w:type="dxa"/>
          </w:tcPr>
          <w:p w:rsidR="00D125B7" w:rsidRPr="00D125B7" w:rsidRDefault="00D125B7" w:rsidP="00D125B7">
            <w:pPr>
              <w:jc w:val="center"/>
              <w:rPr>
                <w:rFonts w:ascii="Times New Roman" w:hAnsi="Times New Roman" w:cs="Times New Roman"/>
                <w:szCs w:val="24"/>
              </w:rPr>
            </w:pPr>
            <w:r w:rsidRPr="00D125B7">
              <w:rPr>
                <w:rFonts w:ascii="Times New Roman" w:hAnsi="Times New Roman" w:cs="Times New Roman"/>
                <w:szCs w:val="24"/>
              </w:rPr>
              <w:t>Наименование профессии</w:t>
            </w:r>
          </w:p>
          <w:p w:rsidR="00D125B7" w:rsidRPr="00D125B7" w:rsidRDefault="00D125B7" w:rsidP="00D125B7">
            <w:pPr>
              <w:jc w:val="center"/>
              <w:rPr>
                <w:rFonts w:ascii="Times New Roman" w:hAnsi="Times New Roman" w:cs="Times New Roman"/>
                <w:szCs w:val="24"/>
              </w:rPr>
            </w:pPr>
            <w:r w:rsidRPr="00D125B7">
              <w:rPr>
                <w:rFonts w:ascii="Times New Roman" w:hAnsi="Times New Roman" w:cs="Times New Roman"/>
                <w:szCs w:val="24"/>
              </w:rPr>
              <w:t>(должность)</w:t>
            </w:r>
          </w:p>
        </w:tc>
        <w:tc>
          <w:tcPr>
            <w:tcW w:w="4536" w:type="dxa"/>
          </w:tcPr>
          <w:p w:rsidR="00D125B7" w:rsidRPr="00D125B7" w:rsidRDefault="00D125B7" w:rsidP="00D125B7">
            <w:pPr>
              <w:jc w:val="center"/>
              <w:rPr>
                <w:rFonts w:ascii="Times New Roman" w:hAnsi="Times New Roman" w:cs="Times New Roman"/>
                <w:szCs w:val="24"/>
              </w:rPr>
            </w:pPr>
            <w:r w:rsidRPr="00D125B7">
              <w:rPr>
                <w:rFonts w:ascii="Times New Roman" w:hAnsi="Times New Roman" w:cs="Times New Roman"/>
                <w:szCs w:val="24"/>
              </w:rPr>
              <w:t>Наименование специальной одежды, специальной обуви и других средств индивидуальной защиты</w:t>
            </w:r>
          </w:p>
        </w:tc>
        <w:tc>
          <w:tcPr>
            <w:tcW w:w="1842" w:type="dxa"/>
          </w:tcPr>
          <w:p w:rsidR="00D125B7" w:rsidRPr="00D125B7" w:rsidRDefault="00D125B7" w:rsidP="00D125B7">
            <w:pPr>
              <w:jc w:val="center"/>
              <w:rPr>
                <w:rFonts w:ascii="Times New Roman" w:hAnsi="Times New Roman" w:cs="Times New Roman"/>
                <w:szCs w:val="24"/>
              </w:rPr>
            </w:pPr>
            <w:r w:rsidRPr="00D125B7">
              <w:rPr>
                <w:rFonts w:ascii="Times New Roman" w:hAnsi="Times New Roman" w:cs="Times New Roman"/>
                <w:szCs w:val="24"/>
              </w:rPr>
              <w:t>Нормы выдачи на год</w:t>
            </w:r>
          </w:p>
          <w:p w:rsidR="00D125B7" w:rsidRPr="00D125B7" w:rsidRDefault="00D125B7" w:rsidP="00D125B7">
            <w:pPr>
              <w:jc w:val="center"/>
              <w:rPr>
                <w:rFonts w:ascii="Times New Roman" w:hAnsi="Times New Roman" w:cs="Times New Roman"/>
                <w:szCs w:val="24"/>
              </w:rPr>
            </w:pPr>
          </w:p>
        </w:tc>
      </w:tr>
      <w:tr w:rsidR="00D125B7" w:rsidRPr="00D125B7" w:rsidTr="001E59DD">
        <w:trPr>
          <w:trHeight w:val="283"/>
        </w:trPr>
        <w:tc>
          <w:tcPr>
            <w:tcW w:w="594"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1</w:t>
            </w:r>
            <w:r w:rsidR="00B232AF">
              <w:rPr>
                <w:rFonts w:ascii="Times New Roman" w:hAnsi="Times New Roman" w:cs="Times New Roman"/>
              </w:rPr>
              <w:t>.</w:t>
            </w:r>
          </w:p>
        </w:tc>
        <w:tc>
          <w:tcPr>
            <w:tcW w:w="2667"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Воспитатель</w:t>
            </w:r>
          </w:p>
        </w:tc>
        <w:tc>
          <w:tcPr>
            <w:tcW w:w="4536"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Халат (светлых тонов)</w:t>
            </w:r>
          </w:p>
        </w:tc>
        <w:tc>
          <w:tcPr>
            <w:tcW w:w="1842" w:type="dxa"/>
          </w:tcPr>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1шт.</w:t>
            </w:r>
          </w:p>
        </w:tc>
      </w:tr>
      <w:tr w:rsidR="00D125B7" w:rsidRPr="00D125B7" w:rsidTr="001E59DD">
        <w:trPr>
          <w:trHeight w:val="2516"/>
        </w:trPr>
        <w:tc>
          <w:tcPr>
            <w:tcW w:w="594"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2</w:t>
            </w:r>
            <w:r w:rsidR="00B232AF">
              <w:rPr>
                <w:rFonts w:ascii="Times New Roman" w:hAnsi="Times New Roman" w:cs="Times New Roman"/>
              </w:rPr>
              <w:t>.</w:t>
            </w:r>
          </w:p>
        </w:tc>
        <w:tc>
          <w:tcPr>
            <w:tcW w:w="2667"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Помощник воспитателя</w:t>
            </w:r>
          </w:p>
        </w:tc>
        <w:tc>
          <w:tcPr>
            <w:tcW w:w="4536"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Халат (светлых тонов)</w:t>
            </w:r>
          </w:p>
          <w:p w:rsidR="00D125B7" w:rsidRPr="00D125B7" w:rsidRDefault="00D125B7" w:rsidP="00D125B7">
            <w:pPr>
              <w:rPr>
                <w:rFonts w:ascii="Times New Roman" w:hAnsi="Times New Roman" w:cs="Times New Roman"/>
              </w:rPr>
            </w:pPr>
            <w:r w:rsidRPr="00D125B7">
              <w:rPr>
                <w:rFonts w:ascii="Times New Roman" w:hAnsi="Times New Roman" w:cs="Times New Roman"/>
              </w:rPr>
              <w:t xml:space="preserve">Фартук </w:t>
            </w:r>
          </w:p>
          <w:p w:rsidR="00D125B7" w:rsidRPr="00D125B7" w:rsidRDefault="00D125B7" w:rsidP="00D125B7">
            <w:pPr>
              <w:rPr>
                <w:rFonts w:ascii="Times New Roman" w:hAnsi="Times New Roman" w:cs="Times New Roman"/>
              </w:rPr>
            </w:pPr>
            <w:r w:rsidRPr="00D125B7">
              <w:rPr>
                <w:rFonts w:ascii="Times New Roman" w:hAnsi="Times New Roman" w:cs="Times New Roman"/>
              </w:rPr>
              <w:t>Колпак или косынка для раздачи пищи</w:t>
            </w:r>
          </w:p>
          <w:p w:rsidR="00D125B7" w:rsidRPr="00D125B7" w:rsidRDefault="00D125B7" w:rsidP="00D125B7">
            <w:pPr>
              <w:rPr>
                <w:rFonts w:ascii="Times New Roman" w:hAnsi="Times New Roman" w:cs="Times New Roman"/>
              </w:rPr>
            </w:pPr>
            <w:r w:rsidRPr="00D125B7">
              <w:rPr>
                <w:rFonts w:ascii="Times New Roman" w:hAnsi="Times New Roman" w:cs="Times New Roman"/>
              </w:rPr>
              <w:t>Фартук для мытья посуды клеенчатый с нагрудником</w:t>
            </w:r>
          </w:p>
          <w:p w:rsidR="00D125B7" w:rsidRPr="00D125B7" w:rsidRDefault="00D125B7" w:rsidP="00D125B7">
            <w:pPr>
              <w:rPr>
                <w:rFonts w:ascii="Times New Roman" w:hAnsi="Times New Roman" w:cs="Times New Roman"/>
              </w:rPr>
            </w:pPr>
            <w:r w:rsidRPr="00D125B7">
              <w:rPr>
                <w:rFonts w:ascii="Times New Roman" w:hAnsi="Times New Roman" w:cs="Times New Roman"/>
              </w:rPr>
              <w:t>Специальный (темный) халат для уборки помещений</w:t>
            </w:r>
          </w:p>
          <w:p w:rsidR="00D125B7" w:rsidRPr="00D125B7" w:rsidRDefault="00D125B7" w:rsidP="00D125B7">
            <w:pPr>
              <w:rPr>
                <w:rFonts w:ascii="Times New Roman" w:hAnsi="Times New Roman" w:cs="Times New Roman"/>
                <w:u w:val="single"/>
              </w:rPr>
            </w:pPr>
            <w:r w:rsidRPr="00D125B7">
              <w:rPr>
                <w:rFonts w:ascii="Times New Roman" w:hAnsi="Times New Roman" w:cs="Times New Roman"/>
                <w:u w:val="single"/>
              </w:rPr>
              <w:t>Дополнительно</w:t>
            </w:r>
          </w:p>
          <w:p w:rsidR="00D125B7" w:rsidRPr="00D125B7" w:rsidRDefault="00D125B7" w:rsidP="00D125B7">
            <w:pPr>
              <w:rPr>
                <w:rFonts w:ascii="Times New Roman" w:hAnsi="Times New Roman" w:cs="Times New Roman"/>
              </w:rPr>
            </w:pPr>
            <w:r w:rsidRPr="00D125B7">
              <w:rPr>
                <w:rFonts w:ascii="Times New Roman" w:hAnsi="Times New Roman" w:cs="Times New Roman"/>
              </w:rPr>
              <w:t>Кожаная обувь</w:t>
            </w:r>
          </w:p>
          <w:p w:rsidR="00D125B7" w:rsidRPr="00D125B7" w:rsidRDefault="00D125B7" w:rsidP="00D125B7">
            <w:pPr>
              <w:rPr>
                <w:rFonts w:ascii="Times New Roman" w:hAnsi="Times New Roman" w:cs="Times New Roman"/>
              </w:rPr>
            </w:pPr>
            <w:r w:rsidRPr="00D125B7">
              <w:rPr>
                <w:rFonts w:ascii="Times New Roman" w:hAnsi="Times New Roman" w:cs="Times New Roman"/>
              </w:rPr>
              <w:t>Перчатки резиновые</w:t>
            </w:r>
          </w:p>
        </w:tc>
        <w:tc>
          <w:tcPr>
            <w:tcW w:w="1842" w:type="dxa"/>
          </w:tcPr>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1шт.</w:t>
            </w: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1шт.</w:t>
            </w: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1шт.</w:t>
            </w:r>
          </w:p>
          <w:p w:rsidR="00D125B7" w:rsidRPr="00D125B7" w:rsidRDefault="00D125B7" w:rsidP="00D125B7">
            <w:pPr>
              <w:jc w:val="center"/>
              <w:rPr>
                <w:rFonts w:ascii="Times New Roman" w:hAnsi="Times New Roman" w:cs="Times New Roman"/>
              </w:rPr>
            </w:pP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1шт.</w:t>
            </w:r>
          </w:p>
          <w:p w:rsidR="00D125B7" w:rsidRPr="00D125B7" w:rsidRDefault="00D125B7" w:rsidP="00D125B7">
            <w:pPr>
              <w:jc w:val="center"/>
              <w:rPr>
                <w:rFonts w:ascii="Times New Roman" w:hAnsi="Times New Roman" w:cs="Times New Roman"/>
              </w:rPr>
            </w:pP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1шт.</w:t>
            </w:r>
          </w:p>
          <w:p w:rsidR="00D125B7" w:rsidRPr="00D125B7" w:rsidRDefault="00D125B7" w:rsidP="00D125B7">
            <w:pPr>
              <w:jc w:val="center"/>
              <w:rPr>
                <w:rFonts w:ascii="Times New Roman" w:hAnsi="Times New Roman" w:cs="Times New Roman"/>
              </w:rPr>
            </w:pP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1 пара</w:t>
            </w: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до износа</w:t>
            </w:r>
          </w:p>
        </w:tc>
      </w:tr>
      <w:tr w:rsidR="00D125B7" w:rsidRPr="00D125B7" w:rsidTr="001E59DD">
        <w:trPr>
          <w:trHeight w:val="1184"/>
        </w:trPr>
        <w:tc>
          <w:tcPr>
            <w:tcW w:w="594"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3</w:t>
            </w:r>
            <w:r w:rsidR="00B232AF">
              <w:rPr>
                <w:rFonts w:ascii="Times New Roman" w:hAnsi="Times New Roman" w:cs="Times New Roman"/>
              </w:rPr>
              <w:t>.</w:t>
            </w:r>
          </w:p>
        </w:tc>
        <w:tc>
          <w:tcPr>
            <w:tcW w:w="2667"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Повар</w:t>
            </w:r>
          </w:p>
        </w:tc>
        <w:tc>
          <w:tcPr>
            <w:tcW w:w="4536" w:type="dxa"/>
          </w:tcPr>
          <w:p w:rsidR="00D125B7" w:rsidRPr="00D125B7" w:rsidRDefault="00D125B7" w:rsidP="00D125B7">
            <w:pPr>
              <w:rPr>
                <w:rFonts w:ascii="Times New Roman" w:hAnsi="Times New Roman" w:cs="Times New Roman"/>
              </w:rPr>
            </w:pPr>
            <w:r w:rsidRPr="00D125B7">
              <w:rPr>
                <w:rFonts w:ascii="Times New Roman" w:hAnsi="Times New Roman" w:cs="Times New Roman"/>
              </w:rPr>
              <w:t>Халат</w:t>
            </w:r>
          </w:p>
          <w:p w:rsidR="00D125B7" w:rsidRPr="00D125B7" w:rsidRDefault="00D125B7" w:rsidP="00D125B7">
            <w:pPr>
              <w:rPr>
                <w:rFonts w:ascii="Times New Roman" w:hAnsi="Times New Roman" w:cs="Times New Roman"/>
              </w:rPr>
            </w:pPr>
          </w:p>
          <w:p w:rsidR="00D125B7" w:rsidRPr="00D125B7" w:rsidRDefault="00D125B7" w:rsidP="00D125B7">
            <w:pPr>
              <w:rPr>
                <w:rFonts w:ascii="Times New Roman" w:hAnsi="Times New Roman" w:cs="Times New Roman"/>
              </w:rPr>
            </w:pPr>
            <w:r w:rsidRPr="00D125B7">
              <w:rPr>
                <w:rFonts w:ascii="Times New Roman" w:hAnsi="Times New Roman" w:cs="Times New Roman"/>
              </w:rPr>
              <w:t>Колпак или косынка</w:t>
            </w:r>
          </w:p>
          <w:p w:rsidR="00D125B7" w:rsidRPr="00D125B7" w:rsidRDefault="00D125B7" w:rsidP="00D125B7">
            <w:pPr>
              <w:rPr>
                <w:rFonts w:ascii="Times New Roman" w:hAnsi="Times New Roman" w:cs="Times New Roman"/>
              </w:rPr>
            </w:pPr>
            <w:r w:rsidRPr="00D125B7">
              <w:rPr>
                <w:rFonts w:ascii="Times New Roman" w:hAnsi="Times New Roman" w:cs="Times New Roman"/>
              </w:rPr>
              <w:t>Перчатки</w:t>
            </w:r>
          </w:p>
        </w:tc>
        <w:tc>
          <w:tcPr>
            <w:tcW w:w="1842" w:type="dxa"/>
          </w:tcPr>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Не менее 3-х комплектов</w:t>
            </w: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2 шт.</w:t>
            </w:r>
          </w:p>
          <w:p w:rsidR="00D125B7" w:rsidRPr="00D125B7" w:rsidRDefault="00D125B7" w:rsidP="00D125B7">
            <w:pPr>
              <w:jc w:val="center"/>
              <w:rPr>
                <w:rFonts w:ascii="Times New Roman" w:hAnsi="Times New Roman" w:cs="Times New Roman"/>
              </w:rPr>
            </w:pPr>
            <w:r w:rsidRPr="00D125B7">
              <w:rPr>
                <w:rFonts w:ascii="Times New Roman" w:hAnsi="Times New Roman" w:cs="Times New Roman"/>
              </w:rPr>
              <w:t>До износа</w:t>
            </w:r>
          </w:p>
        </w:tc>
      </w:tr>
    </w:tbl>
    <w:tbl>
      <w:tblPr>
        <w:tblW w:w="9606" w:type="dxa"/>
        <w:tblLook w:val="04A0"/>
      </w:tblPr>
      <w:tblGrid>
        <w:gridCol w:w="5353"/>
        <w:gridCol w:w="4253"/>
      </w:tblGrid>
      <w:tr w:rsidR="00A700C2" w:rsidRPr="00A700C2" w:rsidTr="001E59DD">
        <w:tc>
          <w:tcPr>
            <w:tcW w:w="5353" w:type="dxa"/>
          </w:tcPr>
          <w:p w:rsidR="00A700C2" w:rsidRPr="00A700C2" w:rsidRDefault="00A700C2" w:rsidP="009F69F9">
            <w:pPr>
              <w:rPr>
                <w:sz w:val="20"/>
                <w:szCs w:val="20"/>
              </w:rPr>
            </w:pPr>
          </w:p>
        </w:tc>
        <w:tc>
          <w:tcPr>
            <w:tcW w:w="4253" w:type="dxa"/>
          </w:tcPr>
          <w:p w:rsidR="001E59DD" w:rsidRDefault="001E59DD" w:rsidP="009F69F9">
            <w:pPr>
              <w:rPr>
                <w:szCs w:val="18"/>
              </w:rPr>
            </w:pPr>
          </w:p>
          <w:p w:rsidR="001E59DD" w:rsidRDefault="001E59DD" w:rsidP="009F69F9">
            <w:pPr>
              <w:rPr>
                <w:szCs w:val="18"/>
              </w:rPr>
            </w:pPr>
          </w:p>
          <w:p w:rsidR="00A700C2" w:rsidRPr="00A700C2" w:rsidRDefault="00A700C2" w:rsidP="005E1EF6">
            <w:pPr>
              <w:rPr>
                <w:sz w:val="18"/>
                <w:szCs w:val="18"/>
              </w:rPr>
            </w:pPr>
          </w:p>
        </w:tc>
      </w:tr>
    </w:tbl>
    <w:p w:rsidR="00D93FB6" w:rsidRDefault="00D93FB6">
      <w:pPr>
        <w:rPr>
          <w:sz w:val="26"/>
          <w:szCs w:val="26"/>
        </w:rPr>
        <w:sectPr w:rsidR="00D93FB6" w:rsidSect="00E2119A">
          <w:pgSz w:w="11906" w:h="16838"/>
          <w:pgMar w:top="1134" w:right="850" w:bottom="1134" w:left="1418" w:header="708" w:footer="708" w:gutter="0"/>
          <w:cols w:space="708"/>
          <w:docGrid w:linePitch="360"/>
        </w:sectPr>
      </w:pPr>
    </w:p>
    <w:p w:rsidR="00D93FB6" w:rsidRPr="005902E4" w:rsidRDefault="00D93FB6" w:rsidP="00D93FB6">
      <w:pPr>
        <w:autoSpaceDE w:val="0"/>
        <w:autoSpaceDN w:val="0"/>
        <w:adjustRightInd w:val="0"/>
        <w:jc w:val="right"/>
        <w:rPr>
          <w:sz w:val="22"/>
          <w:szCs w:val="20"/>
        </w:rPr>
      </w:pPr>
      <w:r w:rsidRPr="005902E4">
        <w:rPr>
          <w:sz w:val="22"/>
          <w:szCs w:val="20"/>
        </w:rPr>
        <w:lastRenderedPageBreak/>
        <w:t xml:space="preserve">Приложение </w:t>
      </w:r>
      <w:r w:rsidR="00D125B7" w:rsidRPr="005902E4">
        <w:rPr>
          <w:sz w:val="22"/>
          <w:szCs w:val="20"/>
        </w:rPr>
        <w:t>7</w:t>
      </w:r>
    </w:p>
    <w:p w:rsidR="00D93FB6" w:rsidRDefault="005902E4" w:rsidP="00D93FB6">
      <w:pPr>
        <w:autoSpaceDE w:val="0"/>
        <w:autoSpaceDN w:val="0"/>
        <w:adjustRightInd w:val="0"/>
        <w:jc w:val="right"/>
        <w:rPr>
          <w:sz w:val="22"/>
          <w:szCs w:val="20"/>
        </w:rPr>
      </w:pPr>
      <w:r>
        <w:rPr>
          <w:sz w:val="22"/>
          <w:szCs w:val="20"/>
        </w:rPr>
        <w:t>к К</w:t>
      </w:r>
      <w:r w:rsidR="00D93FB6" w:rsidRPr="005902E4">
        <w:rPr>
          <w:sz w:val="22"/>
          <w:szCs w:val="20"/>
        </w:rPr>
        <w:t>оллективному договору</w:t>
      </w:r>
    </w:p>
    <w:p w:rsidR="005902E4" w:rsidRDefault="005902E4" w:rsidP="00D93FB6">
      <w:pPr>
        <w:autoSpaceDE w:val="0"/>
        <w:autoSpaceDN w:val="0"/>
        <w:adjustRightInd w:val="0"/>
        <w:jc w:val="right"/>
        <w:rPr>
          <w:sz w:val="22"/>
          <w:szCs w:val="20"/>
        </w:rPr>
      </w:pPr>
      <w:r>
        <w:rPr>
          <w:sz w:val="22"/>
          <w:szCs w:val="20"/>
        </w:rPr>
        <w:t>на 2021-2023 годы</w:t>
      </w:r>
    </w:p>
    <w:p w:rsidR="005902E4" w:rsidRPr="005902E4" w:rsidRDefault="005902E4" w:rsidP="00D93FB6">
      <w:pPr>
        <w:autoSpaceDE w:val="0"/>
        <w:autoSpaceDN w:val="0"/>
        <w:adjustRightInd w:val="0"/>
        <w:jc w:val="right"/>
        <w:rPr>
          <w:sz w:val="22"/>
          <w:szCs w:val="20"/>
        </w:rPr>
      </w:pPr>
    </w:p>
    <w:p w:rsidR="00D93FB6" w:rsidRDefault="00D93FB6" w:rsidP="00D93FB6">
      <w:pPr>
        <w:autoSpaceDE w:val="0"/>
        <w:autoSpaceDN w:val="0"/>
        <w:adjustRightInd w:val="0"/>
        <w:jc w:val="right"/>
        <w:rPr>
          <w:sz w:val="20"/>
          <w:szCs w:val="20"/>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51775B" w:rsidTr="009F69F9">
        <w:tc>
          <w:tcPr>
            <w:tcW w:w="5353" w:type="dxa"/>
          </w:tcPr>
          <w:p w:rsidR="0051775B" w:rsidRDefault="0051775B" w:rsidP="009F69F9">
            <w:pPr>
              <w:autoSpaceDE w:val="0"/>
              <w:autoSpaceDN w:val="0"/>
              <w:adjustRightInd w:val="0"/>
              <w:jc w:val="both"/>
              <w:rPr>
                <w:rFonts w:ascii="Times New Roman" w:hAnsi="Times New Roman" w:cs="Times New Roman"/>
                <w:sz w:val="20"/>
                <w:szCs w:val="20"/>
              </w:rPr>
            </w:pPr>
          </w:p>
        </w:tc>
        <w:tc>
          <w:tcPr>
            <w:tcW w:w="4394" w:type="dxa"/>
          </w:tcPr>
          <w:p w:rsidR="0051775B" w:rsidRDefault="0051775B" w:rsidP="009F69F9">
            <w:pPr>
              <w:autoSpaceDE w:val="0"/>
              <w:autoSpaceDN w:val="0"/>
              <w:adjustRightInd w:val="0"/>
              <w:jc w:val="both"/>
              <w:rPr>
                <w:rFonts w:ascii="Times New Roman" w:hAnsi="Times New Roman" w:cs="Times New Roman"/>
                <w:sz w:val="20"/>
                <w:szCs w:val="20"/>
              </w:rPr>
            </w:pPr>
          </w:p>
        </w:tc>
      </w:tr>
    </w:tbl>
    <w:p w:rsidR="003531DE" w:rsidRPr="005902E4" w:rsidRDefault="003531DE" w:rsidP="00FA4647">
      <w:pPr>
        <w:jc w:val="center"/>
        <w:rPr>
          <w:b/>
          <w:szCs w:val="26"/>
        </w:rPr>
      </w:pPr>
      <w:r w:rsidRPr="005902E4">
        <w:rPr>
          <w:b/>
          <w:szCs w:val="26"/>
        </w:rPr>
        <w:t xml:space="preserve">ПЕРЕЧЕНЬ </w:t>
      </w:r>
    </w:p>
    <w:p w:rsidR="00E37A6E" w:rsidRDefault="00D93FB6" w:rsidP="00FA4647">
      <w:pPr>
        <w:jc w:val="center"/>
        <w:rPr>
          <w:b/>
          <w:szCs w:val="26"/>
        </w:rPr>
      </w:pPr>
      <w:r w:rsidRPr="005902E4">
        <w:rPr>
          <w:b/>
          <w:szCs w:val="26"/>
        </w:rPr>
        <w:t xml:space="preserve">бесплатной выдачи работникам смывающих и обезвреживающих средств, </w:t>
      </w:r>
    </w:p>
    <w:p w:rsidR="00D93FB6" w:rsidRPr="005902E4" w:rsidRDefault="00D93FB6" w:rsidP="00FA4647">
      <w:pPr>
        <w:jc w:val="center"/>
        <w:rPr>
          <w:b/>
          <w:szCs w:val="26"/>
        </w:rPr>
      </w:pPr>
      <w:r w:rsidRPr="005902E4">
        <w:rPr>
          <w:b/>
          <w:szCs w:val="26"/>
        </w:rPr>
        <w:t>порядок и условия их выдачи</w:t>
      </w:r>
    </w:p>
    <w:p w:rsidR="00FA4647" w:rsidRDefault="00FA4647" w:rsidP="00FA4647">
      <w:pPr>
        <w:jc w:val="center"/>
        <w:rPr>
          <w:b/>
          <w:sz w:val="26"/>
          <w:szCs w:val="26"/>
        </w:rPr>
      </w:pPr>
    </w:p>
    <w:p w:rsidR="00D93FB6" w:rsidRDefault="00D93FB6" w:rsidP="00353198">
      <w:pPr>
        <w:ind w:firstLine="567"/>
        <w:jc w:val="both"/>
      </w:pPr>
      <w:r w:rsidRPr="00FA4647">
        <w:t>В соответствии с Приказом Министерства здравоохранения и социального развития РФ от 17.1</w:t>
      </w:r>
      <w:r w:rsidR="005E1EF6">
        <w:t>2</w:t>
      </w:r>
      <w:r w:rsidRPr="00FA4647">
        <w:t>.2010 №1</w:t>
      </w:r>
      <w:r w:rsidR="005E1EF6">
        <w:t>1</w:t>
      </w:r>
      <w:r w:rsidRPr="00FA4647">
        <w:t>22</w:t>
      </w:r>
      <w:r w:rsidR="005E1EF6">
        <w:t>-</w:t>
      </w:r>
      <w:r w:rsidRPr="00FA4647">
        <w:t>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4457F" w:rsidRDefault="00F4457F" w:rsidP="00353198">
      <w:pPr>
        <w:ind w:firstLine="567"/>
        <w:jc w:val="both"/>
      </w:pPr>
    </w:p>
    <w:tbl>
      <w:tblPr>
        <w:tblStyle w:val="ae"/>
        <w:tblW w:w="0" w:type="auto"/>
        <w:tblInd w:w="108" w:type="dxa"/>
        <w:tblLook w:val="04A0"/>
      </w:tblPr>
      <w:tblGrid>
        <w:gridCol w:w="576"/>
        <w:gridCol w:w="2694"/>
        <w:gridCol w:w="2409"/>
        <w:gridCol w:w="2185"/>
        <w:gridCol w:w="1799"/>
      </w:tblGrid>
      <w:tr w:rsidR="0099090D" w:rsidRPr="00FA4647" w:rsidTr="00F4457F">
        <w:trPr>
          <w:trHeight w:val="1111"/>
        </w:trPr>
        <w:tc>
          <w:tcPr>
            <w:tcW w:w="576" w:type="dxa"/>
          </w:tcPr>
          <w:p w:rsidR="0099090D" w:rsidRPr="00FA4647" w:rsidRDefault="0099090D" w:rsidP="00FA4647">
            <w:pPr>
              <w:jc w:val="both"/>
              <w:rPr>
                <w:rFonts w:ascii="Times New Roman" w:hAnsi="Times New Roman" w:cs="Times New Roman"/>
                <w:sz w:val="24"/>
                <w:szCs w:val="24"/>
              </w:rPr>
            </w:pPr>
            <w:r w:rsidRPr="00FA4647">
              <w:rPr>
                <w:rFonts w:ascii="Times New Roman" w:hAnsi="Times New Roman" w:cs="Times New Roman"/>
                <w:sz w:val="24"/>
                <w:szCs w:val="24"/>
              </w:rPr>
              <w:t>№</w:t>
            </w:r>
          </w:p>
          <w:p w:rsidR="0099090D" w:rsidRPr="00FA4647" w:rsidRDefault="0099090D" w:rsidP="00FA4647">
            <w:pPr>
              <w:jc w:val="both"/>
              <w:rPr>
                <w:rFonts w:ascii="Times New Roman" w:hAnsi="Times New Roman" w:cs="Times New Roman"/>
                <w:sz w:val="24"/>
                <w:szCs w:val="24"/>
              </w:rPr>
            </w:pPr>
            <w:proofErr w:type="gramStart"/>
            <w:r w:rsidRPr="00FA4647">
              <w:rPr>
                <w:rFonts w:ascii="Times New Roman" w:hAnsi="Times New Roman" w:cs="Times New Roman"/>
                <w:sz w:val="24"/>
                <w:szCs w:val="24"/>
              </w:rPr>
              <w:t>п</w:t>
            </w:r>
            <w:proofErr w:type="gramEnd"/>
            <w:r w:rsidRPr="00FA4647">
              <w:rPr>
                <w:rFonts w:ascii="Times New Roman" w:hAnsi="Times New Roman" w:cs="Times New Roman"/>
                <w:sz w:val="24"/>
                <w:szCs w:val="24"/>
              </w:rPr>
              <w:t>/п</w:t>
            </w:r>
          </w:p>
        </w:tc>
        <w:tc>
          <w:tcPr>
            <w:tcW w:w="2694" w:type="dxa"/>
          </w:tcPr>
          <w:p w:rsidR="0099090D" w:rsidRPr="00FA4647" w:rsidRDefault="0099090D" w:rsidP="00FA4647">
            <w:pPr>
              <w:jc w:val="both"/>
              <w:rPr>
                <w:rFonts w:ascii="Times New Roman" w:hAnsi="Times New Roman" w:cs="Times New Roman"/>
                <w:sz w:val="24"/>
                <w:szCs w:val="24"/>
              </w:rPr>
            </w:pPr>
            <w:r w:rsidRPr="00FA4647">
              <w:rPr>
                <w:rFonts w:ascii="Times New Roman" w:hAnsi="Times New Roman" w:cs="Times New Roman"/>
                <w:sz w:val="24"/>
                <w:szCs w:val="24"/>
              </w:rPr>
              <w:t>Наименование профессии</w:t>
            </w:r>
          </w:p>
          <w:p w:rsidR="0099090D" w:rsidRPr="00FA4647" w:rsidRDefault="0099090D" w:rsidP="00FA4647">
            <w:pPr>
              <w:jc w:val="both"/>
              <w:rPr>
                <w:rFonts w:ascii="Times New Roman" w:hAnsi="Times New Roman" w:cs="Times New Roman"/>
                <w:sz w:val="24"/>
                <w:szCs w:val="24"/>
              </w:rPr>
            </w:pPr>
            <w:r w:rsidRPr="00FA4647">
              <w:rPr>
                <w:rFonts w:ascii="Times New Roman" w:hAnsi="Times New Roman" w:cs="Times New Roman"/>
                <w:sz w:val="24"/>
                <w:szCs w:val="24"/>
              </w:rPr>
              <w:t>(должности)</w:t>
            </w:r>
          </w:p>
        </w:tc>
        <w:tc>
          <w:tcPr>
            <w:tcW w:w="2409" w:type="dxa"/>
          </w:tcPr>
          <w:p w:rsidR="0099090D" w:rsidRPr="00FA4647" w:rsidRDefault="0099090D" w:rsidP="00FA4647">
            <w:pPr>
              <w:jc w:val="both"/>
              <w:rPr>
                <w:rFonts w:ascii="Times New Roman" w:hAnsi="Times New Roman" w:cs="Times New Roman"/>
                <w:sz w:val="24"/>
                <w:szCs w:val="24"/>
              </w:rPr>
            </w:pPr>
            <w:r w:rsidRPr="00FA4647">
              <w:rPr>
                <w:rFonts w:ascii="Times New Roman" w:hAnsi="Times New Roman" w:cs="Times New Roman"/>
                <w:sz w:val="24"/>
                <w:szCs w:val="24"/>
              </w:rPr>
              <w:t>Виды смывающих и обезвреживающих средств</w:t>
            </w:r>
          </w:p>
        </w:tc>
        <w:tc>
          <w:tcPr>
            <w:tcW w:w="2185" w:type="dxa"/>
          </w:tcPr>
          <w:p w:rsidR="0099090D" w:rsidRPr="00FA4647" w:rsidRDefault="0099090D" w:rsidP="00FA4647">
            <w:pPr>
              <w:jc w:val="both"/>
              <w:rPr>
                <w:rFonts w:ascii="Times New Roman" w:hAnsi="Times New Roman" w:cs="Times New Roman"/>
                <w:sz w:val="24"/>
                <w:szCs w:val="24"/>
              </w:rPr>
            </w:pPr>
            <w:r w:rsidRPr="00FA4647">
              <w:rPr>
                <w:rFonts w:ascii="Times New Roman" w:hAnsi="Times New Roman" w:cs="Times New Roman"/>
                <w:sz w:val="24"/>
                <w:szCs w:val="24"/>
              </w:rPr>
              <w:t>Наименование работ и производственных факторов</w:t>
            </w:r>
          </w:p>
        </w:tc>
        <w:tc>
          <w:tcPr>
            <w:tcW w:w="1799" w:type="dxa"/>
          </w:tcPr>
          <w:p w:rsidR="0099090D" w:rsidRPr="00FA4647" w:rsidRDefault="0099090D" w:rsidP="00FA4647">
            <w:pPr>
              <w:jc w:val="both"/>
              <w:rPr>
                <w:rFonts w:ascii="Times New Roman" w:hAnsi="Times New Roman" w:cs="Times New Roman"/>
                <w:sz w:val="24"/>
                <w:szCs w:val="24"/>
              </w:rPr>
            </w:pPr>
            <w:r w:rsidRPr="00FA4647">
              <w:rPr>
                <w:rFonts w:ascii="Times New Roman" w:hAnsi="Times New Roman" w:cs="Times New Roman"/>
                <w:sz w:val="24"/>
                <w:szCs w:val="24"/>
              </w:rPr>
              <w:t>Норма выдачи на 1 месяц</w:t>
            </w:r>
          </w:p>
        </w:tc>
      </w:tr>
      <w:tr w:rsidR="0099090D" w:rsidRPr="00FA4647" w:rsidTr="00F4457F">
        <w:trPr>
          <w:trHeight w:val="2220"/>
        </w:trPr>
        <w:tc>
          <w:tcPr>
            <w:tcW w:w="576" w:type="dxa"/>
          </w:tcPr>
          <w:p w:rsidR="0099090D" w:rsidRPr="00FA4647" w:rsidRDefault="0099090D" w:rsidP="00FA4647">
            <w:pPr>
              <w:jc w:val="both"/>
              <w:rPr>
                <w:rFonts w:ascii="Times New Roman" w:hAnsi="Times New Roman" w:cs="Times New Roman"/>
                <w:b/>
                <w:sz w:val="24"/>
                <w:szCs w:val="24"/>
              </w:rPr>
            </w:pPr>
            <w:r w:rsidRPr="00FA4647">
              <w:rPr>
                <w:rFonts w:ascii="Times New Roman" w:hAnsi="Times New Roman" w:cs="Times New Roman"/>
                <w:b/>
                <w:sz w:val="24"/>
                <w:szCs w:val="24"/>
              </w:rPr>
              <w:t>1</w:t>
            </w:r>
            <w:r w:rsidR="005524F3" w:rsidRPr="00FA4647">
              <w:rPr>
                <w:rFonts w:ascii="Times New Roman" w:hAnsi="Times New Roman" w:cs="Times New Roman"/>
                <w:b/>
                <w:sz w:val="24"/>
                <w:szCs w:val="24"/>
              </w:rPr>
              <w:t>*</w:t>
            </w:r>
          </w:p>
        </w:tc>
        <w:tc>
          <w:tcPr>
            <w:tcW w:w="2694"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младший воспитатель, помощник воспитателя, машинист по стирке и ремонту спецодежды кухонному рабочему, уборщику служебных помещений, уборщик территорий</w:t>
            </w:r>
          </w:p>
        </w:tc>
        <w:tc>
          <w:tcPr>
            <w:tcW w:w="2409"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мыло или жидкие моющие средства в том числе: для мытья рук</w:t>
            </w:r>
          </w:p>
        </w:tc>
        <w:tc>
          <w:tcPr>
            <w:tcW w:w="2185"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 xml:space="preserve">работы, связанные с </w:t>
            </w:r>
            <w:proofErr w:type="gramStart"/>
            <w:r w:rsidRPr="00FA4647">
              <w:rPr>
                <w:rFonts w:ascii="Times New Roman" w:hAnsi="Times New Roman" w:cs="Times New Roman"/>
                <w:sz w:val="24"/>
                <w:szCs w:val="24"/>
              </w:rPr>
              <w:t>легкосмываемыми</w:t>
            </w:r>
            <w:proofErr w:type="gramEnd"/>
          </w:p>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загрязнениями</w:t>
            </w:r>
          </w:p>
        </w:tc>
        <w:tc>
          <w:tcPr>
            <w:tcW w:w="1799"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200 г мыло туалетное или 250 мл</w:t>
            </w:r>
          </w:p>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(жидкие моющие средства в дозирующих устройствах)</w:t>
            </w:r>
          </w:p>
        </w:tc>
      </w:tr>
      <w:tr w:rsidR="0099090D" w:rsidRPr="00FA4647" w:rsidTr="00F4457F">
        <w:trPr>
          <w:trHeight w:val="2498"/>
        </w:trPr>
        <w:tc>
          <w:tcPr>
            <w:tcW w:w="576" w:type="dxa"/>
          </w:tcPr>
          <w:p w:rsidR="0099090D" w:rsidRPr="00FA4647" w:rsidRDefault="0099090D" w:rsidP="00FA4647">
            <w:pPr>
              <w:jc w:val="both"/>
              <w:rPr>
                <w:rFonts w:ascii="Times New Roman" w:hAnsi="Times New Roman" w:cs="Times New Roman"/>
                <w:b/>
                <w:sz w:val="24"/>
                <w:szCs w:val="24"/>
              </w:rPr>
            </w:pPr>
            <w:r w:rsidRPr="00FA4647">
              <w:rPr>
                <w:rFonts w:ascii="Times New Roman" w:hAnsi="Times New Roman" w:cs="Times New Roman"/>
                <w:b/>
                <w:sz w:val="24"/>
                <w:szCs w:val="24"/>
              </w:rPr>
              <w:t>2</w:t>
            </w:r>
            <w:r w:rsidR="005524F3" w:rsidRPr="00FA4647">
              <w:rPr>
                <w:rFonts w:ascii="Times New Roman" w:hAnsi="Times New Roman" w:cs="Times New Roman"/>
                <w:b/>
                <w:sz w:val="24"/>
                <w:szCs w:val="24"/>
              </w:rPr>
              <w:t>**</w:t>
            </w:r>
          </w:p>
        </w:tc>
        <w:tc>
          <w:tcPr>
            <w:tcW w:w="2694"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младший воспитатель, помощник воспитателя, машинист по стирке и ремонту спецодежды кухонному рабочему, уборщику служебных помещений, уборщик территорий</w:t>
            </w:r>
          </w:p>
        </w:tc>
        <w:tc>
          <w:tcPr>
            <w:tcW w:w="2409"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регенерирующие, восстанавливающие кремы, эмульсии</w:t>
            </w:r>
          </w:p>
        </w:tc>
        <w:tc>
          <w:tcPr>
            <w:tcW w:w="2185" w:type="dxa"/>
          </w:tcPr>
          <w:p w:rsidR="0099090D" w:rsidRPr="00FA4647" w:rsidRDefault="0099090D" w:rsidP="00322009">
            <w:pPr>
              <w:rPr>
                <w:rFonts w:ascii="Times New Roman" w:hAnsi="Times New Roman" w:cs="Times New Roman"/>
                <w:sz w:val="24"/>
                <w:szCs w:val="24"/>
              </w:rPr>
            </w:pPr>
            <w:r w:rsidRPr="00FA4647">
              <w:rPr>
                <w:rFonts w:ascii="Times New Roman" w:hAnsi="Times New Roman" w:cs="Times New Roman"/>
                <w:sz w:val="24"/>
                <w:szCs w:val="24"/>
              </w:rPr>
              <w:t xml:space="preserve">работы, выполняемые в резиновых </w:t>
            </w:r>
            <w:r w:rsidR="009C52B3" w:rsidRPr="00FA4647">
              <w:rPr>
                <w:rFonts w:ascii="Times New Roman" w:hAnsi="Times New Roman" w:cs="Times New Roman"/>
                <w:sz w:val="24"/>
                <w:szCs w:val="24"/>
              </w:rPr>
              <w:t>перчатках или в перчатках их полимерных материалов (без натуральной подкладки)</w:t>
            </w:r>
          </w:p>
        </w:tc>
        <w:tc>
          <w:tcPr>
            <w:tcW w:w="1799" w:type="dxa"/>
          </w:tcPr>
          <w:p w:rsidR="0099090D" w:rsidRPr="00FA4647" w:rsidRDefault="009C52B3" w:rsidP="00322009">
            <w:pPr>
              <w:rPr>
                <w:rFonts w:ascii="Times New Roman" w:hAnsi="Times New Roman" w:cs="Times New Roman"/>
                <w:sz w:val="24"/>
                <w:szCs w:val="24"/>
              </w:rPr>
            </w:pPr>
            <w:r w:rsidRPr="00FA4647">
              <w:rPr>
                <w:rFonts w:ascii="Times New Roman" w:hAnsi="Times New Roman" w:cs="Times New Roman"/>
                <w:sz w:val="24"/>
                <w:szCs w:val="24"/>
              </w:rPr>
              <w:t>100 мл</w:t>
            </w:r>
          </w:p>
        </w:tc>
      </w:tr>
    </w:tbl>
    <w:p w:rsidR="00F4457F" w:rsidRDefault="00500A0C" w:rsidP="00353198">
      <w:pPr>
        <w:spacing w:line="276" w:lineRule="auto"/>
        <w:jc w:val="both"/>
      </w:pPr>
      <w:r w:rsidRPr="00FA4647">
        <w:tab/>
      </w:r>
    </w:p>
    <w:p w:rsidR="00D93FB6" w:rsidRPr="00FA4647" w:rsidRDefault="005524F3" w:rsidP="00F4457F">
      <w:pPr>
        <w:spacing w:line="276" w:lineRule="auto"/>
        <w:ind w:firstLine="567"/>
        <w:jc w:val="both"/>
      </w:pPr>
      <w:r w:rsidRPr="00FA4647">
        <w:t xml:space="preserve">Выдача работникам смывающих и (или) обезвреживающих средств согласно Перечня бесплатной выдачи работникам смывающих и обезвреживающих средств, осуществляется заместителем заведующего по административно-хозяйственной работе и фиксируется под </w:t>
      </w:r>
      <w:r w:rsidR="00C56F14">
        <w:t>подпись</w:t>
      </w:r>
      <w:r w:rsidRPr="00FA4647">
        <w:t xml:space="preserve"> в личной карточке учета выдачи смывающих и (или) обезвреживающих средств.</w:t>
      </w:r>
    </w:p>
    <w:p w:rsidR="005524F3" w:rsidRPr="00FA4647" w:rsidRDefault="005524F3" w:rsidP="00353198">
      <w:pPr>
        <w:spacing w:line="276" w:lineRule="auto"/>
        <w:jc w:val="both"/>
      </w:pPr>
      <w:r w:rsidRPr="00FA4647">
        <w:tab/>
        <w:t>Работник обязан применять по назначению вышеуказанные средства.</w:t>
      </w:r>
    </w:p>
    <w:p w:rsidR="005524F3" w:rsidRPr="00FA4647" w:rsidRDefault="005524F3" w:rsidP="00353198">
      <w:pPr>
        <w:spacing w:line="276" w:lineRule="auto"/>
        <w:jc w:val="both"/>
      </w:pPr>
      <w:r w:rsidRPr="00FA4647">
        <w:tab/>
        <w:t>*Правила применения смывающих и обезвреживающих средств:</w:t>
      </w:r>
    </w:p>
    <w:p w:rsidR="005524F3" w:rsidRPr="00FA4647" w:rsidRDefault="005524F3" w:rsidP="00747190">
      <w:pPr>
        <w:spacing w:line="276" w:lineRule="auto"/>
        <w:jc w:val="both"/>
      </w:pPr>
      <w:r w:rsidRPr="00FA4647">
        <w:t>На работах, связанных с легкосмываемыми и загрязнениями работникам выдается только туалетное мыло или жидкие моющие средства (гель для рук, гель для тела и волос, жидкое туалетное мыло и т.д.) для использования в душевых и около умывальников. Дополнительных профессиональных средств защиты и очистки при таких работах не требуется.</w:t>
      </w:r>
    </w:p>
    <w:p w:rsidR="005524F3" w:rsidRPr="00FA4647" w:rsidRDefault="005524F3" w:rsidP="00747190">
      <w:pPr>
        <w:spacing w:line="276" w:lineRule="auto"/>
        <w:jc w:val="both"/>
      </w:pPr>
      <w:r w:rsidRPr="00FA4647">
        <w:tab/>
        <w:t xml:space="preserve">На работах, связанных с легкосмываемыми загрязнениями, работодатель имеет право не выдавать непосредственно работнику смывающих средств, а обеспечивать постоянное </w:t>
      </w:r>
      <w:r w:rsidRPr="00FA4647">
        <w:lastRenderedPageBreak/>
        <w:t>наличие в санитарно-бытовых помещениях мыла или дозаторов с жидким моющим средством.</w:t>
      </w:r>
    </w:p>
    <w:p w:rsidR="005524F3" w:rsidRPr="00FA4647" w:rsidRDefault="00CA09B3" w:rsidP="00747190">
      <w:pPr>
        <w:spacing w:line="276" w:lineRule="auto"/>
        <w:jc w:val="both"/>
      </w:pPr>
      <w:r w:rsidRPr="00FA4647">
        <w:tab/>
        <w:t>Пополнение или замена емкостей, содержащих смывающие и (или) обезвреживающие средства, осуществляется по мере расходования указанных средств.</w:t>
      </w:r>
    </w:p>
    <w:p w:rsidR="00CA09B3" w:rsidRPr="00FA4647" w:rsidRDefault="00CA09B3" w:rsidP="00747190">
      <w:pPr>
        <w:spacing w:line="276" w:lineRule="auto"/>
        <w:jc w:val="both"/>
      </w:pPr>
      <w:r w:rsidRPr="00FA4647">
        <w:tab/>
        <w:t>**Применение регенерирующих, восстанавливающих кремов, эмульсии осуществляется путем их нанесения на открытые чистые участки тела после работы.</w:t>
      </w:r>
    </w:p>
    <w:p w:rsidR="00A700C2" w:rsidRDefault="00A700C2" w:rsidP="00747190">
      <w:pPr>
        <w:spacing w:line="276" w:lineRule="auto"/>
        <w:jc w:val="both"/>
        <w:rPr>
          <w:sz w:val="26"/>
          <w:szCs w:val="26"/>
        </w:rPr>
      </w:pPr>
    </w:p>
    <w:tbl>
      <w:tblPr>
        <w:tblW w:w="9606" w:type="dxa"/>
        <w:tblLook w:val="04A0"/>
      </w:tblPr>
      <w:tblGrid>
        <w:gridCol w:w="5637"/>
        <w:gridCol w:w="3969"/>
      </w:tblGrid>
      <w:tr w:rsidR="00A700C2" w:rsidRPr="00A700C2" w:rsidTr="003A56BB">
        <w:tc>
          <w:tcPr>
            <w:tcW w:w="5637" w:type="dxa"/>
          </w:tcPr>
          <w:p w:rsidR="00A700C2" w:rsidRPr="00A700C2" w:rsidRDefault="00A700C2" w:rsidP="00A700C2">
            <w:pPr>
              <w:rPr>
                <w:sz w:val="20"/>
                <w:szCs w:val="20"/>
              </w:rPr>
            </w:pPr>
          </w:p>
        </w:tc>
        <w:tc>
          <w:tcPr>
            <w:tcW w:w="3969" w:type="dxa"/>
          </w:tcPr>
          <w:p w:rsidR="003A56BB" w:rsidRDefault="003A56BB" w:rsidP="00A700C2">
            <w:pPr>
              <w:rPr>
                <w:szCs w:val="18"/>
              </w:rPr>
            </w:pPr>
          </w:p>
          <w:p w:rsidR="003A56BB" w:rsidRDefault="003A56BB" w:rsidP="00A700C2">
            <w:pPr>
              <w:rPr>
                <w:szCs w:val="18"/>
              </w:rPr>
            </w:pPr>
          </w:p>
          <w:p w:rsidR="003A56BB" w:rsidRDefault="003A56BB" w:rsidP="00A700C2">
            <w:pPr>
              <w:rPr>
                <w:szCs w:val="18"/>
              </w:rPr>
            </w:pPr>
          </w:p>
          <w:p w:rsidR="003A56BB" w:rsidRDefault="003A56BB" w:rsidP="00A700C2">
            <w:pPr>
              <w:rPr>
                <w:szCs w:val="18"/>
              </w:rPr>
            </w:pPr>
          </w:p>
          <w:p w:rsidR="003A56BB" w:rsidRDefault="003A56BB" w:rsidP="00A700C2">
            <w:pPr>
              <w:rPr>
                <w:szCs w:val="18"/>
              </w:rPr>
            </w:pPr>
          </w:p>
          <w:p w:rsidR="003A56BB" w:rsidRDefault="003A56BB" w:rsidP="00A700C2">
            <w:pPr>
              <w:rPr>
                <w:szCs w:val="18"/>
              </w:rPr>
            </w:pPr>
          </w:p>
          <w:p w:rsidR="00F85C3A" w:rsidRDefault="00F85C3A" w:rsidP="00A700C2">
            <w:pPr>
              <w:rPr>
                <w:szCs w:val="18"/>
              </w:rPr>
            </w:pPr>
          </w:p>
          <w:p w:rsidR="00F85C3A" w:rsidRDefault="00F85C3A" w:rsidP="00A700C2">
            <w:pPr>
              <w:rPr>
                <w:szCs w:val="18"/>
              </w:rPr>
            </w:pPr>
          </w:p>
          <w:p w:rsidR="00F85C3A" w:rsidRDefault="00F85C3A" w:rsidP="00A700C2">
            <w:pPr>
              <w:rPr>
                <w:szCs w:val="18"/>
              </w:rPr>
            </w:pPr>
          </w:p>
          <w:p w:rsidR="00F85C3A" w:rsidRDefault="00F85C3A" w:rsidP="00A700C2">
            <w:pPr>
              <w:rPr>
                <w:szCs w:val="18"/>
              </w:rPr>
            </w:pPr>
          </w:p>
          <w:p w:rsidR="00F85C3A" w:rsidRDefault="00F85C3A" w:rsidP="00A700C2">
            <w:pPr>
              <w:rPr>
                <w:szCs w:val="18"/>
              </w:rPr>
            </w:pPr>
          </w:p>
          <w:p w:rsidR="00A700C2" w:rsidRPr="00A700C2" w:rsidRDefault="00A700C2" w:rsidP="005E1EF6">
            <w:pPr>
              <w:rPr>
                <w:sz w:val="18"/>
                <w:szCs w:val="18"/>
              </w:rPr>
            </w:pPr>
          </w:p>
        </w:tc>
      </w:tr>
    </w:tbl>
    <w:p w:rsidR="00BD2612" w:rsidRDefault="00BD2612" w:rsidP="005524F3">
      <w:pPr>
        <w:spacing w:line="276" w:lineRule="auto"/>
        <w:jc w:val="both"/>
        <w:rPr>
          <w:sz w:val="26"/>
          <w:szCs w:val="26"/>
        </w:rPr>
      </w:pPr>
    </w:p>
    <w:p w:rsidR="00BD2612" w:rsidRDefault="00BD2612">
      <w:pPr>
        <w:suppressAutoHyphens w:val="0"/>
        <w:rPr>
          <w:sz w:val="26"/>
          <w:szCs w:val="26"/>
        </w:rPr>
      </w:pPr>
    </w:p>
    <w:sectPr w:rsidR="00BD2612" w:rsidSect="001F5D8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B8" w:rsidRDefault="004A3FB8" w:rsidP="006324F5">
      <w:r>
        <w:separator/>
      </w:r>
    </w:p>
  </w:endnote>
  <w:endnote w:type="continuationSeparator" w:id="0">
    <w:p w:rsidR="004A3FB8" w:rsidRDefault="004A3FB8" w:rsidP="00632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89" w:rsidRDefault="001D6789" w:rsidP="00C359E3">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6789" w:rsidRDefault="001D6789" w:rsidP="00C359E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89" w:rsidRDefault="001D6789">
    <w:pPr>
      <w:pStyle w:val="aa"/>
      <w:jc w:val="right"/>
    </w:pPr>
    <w:fldSimple w:instr=" PAGE   \* MERGEFORMAT ">
      <w:r w:rsidR="00F4457F">
        <w:rPr>
          <w:noProof/>
        </w:rPr>
        <w:t>47</w:t>
      </w:r>
    </w:fldSimple>
  </w:p>
  <w:p w:rsidR="001D6789" w:rsidRDefault="001D6789" w:rsidP="00C359E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B8" w:rsidRDefault="004A3FB8" w:rsidP="006324F5">
      <w:r>
        <w:separator/>
      </w:r>
    </w:p>
  </w:footnote>
  <w:footnote w:type="continuationSeparator" w:id="0">
    <w:p w:rsidR="004A3FB8" w:rsidRDefault="004A3FB8" w:rsidP="00632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82"/>
    <w:multiLevelType w:val="hybridMultilevel"/>
    <w:tmpl w:val="9D4CE39C"/>
    <w:lvl w:ilvl="0" w:tplc="ED2E9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124D4"/>
    <w:multiLevelType w:val="multilevel"/>
    <w:tmpl w:val="589819A4"/>
    <w:lvl w:ilvl="0">
      <w:start w:val="3"/>
      <w:numFmt w:val="decimal"/>
      <w:lvlText w:val="%1."/>
      <w:lvlJc w:val="left"/>
      <w:pPr>
        <w:ind w:left="360" w:hanging="360"/>
      </w:pPr>
      <w:rPr>
        <w:rFonts w:hint="default"/>
        <w:u w:val="none"/>
      </w:rPr>
    </w:lvl>
    <w:lvl w:ilvl="1">
      <w:start w:val="1"/>
      <w:numFmt w:val="decimal"/>
      <w:lvlText w:val="%1.%2."/>
      <w:lvlJc w:val="left"/>
      <w:pPr>
        <w:ind w:left="0" w:firstLine="0"/>
      </w:pPr>
      <w:rPr>
        <w:rFonts w:hint="default"/>
        <w:u w:val="none"/>
      </w:rPr>
    </w:lvl>
    <w:lvl w:ilvl="2">
      <w:start w:val="7"/>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00986B81"/>
    <w:multiLevelType w:val="multilevel"/>
    <w:tmpl w:val="4E5A3628"/>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B2BC3"/>
    <w:multiLevelType w:val="multilevel"/>
    <w:tmpl w:val="2FDA0642"/>
    <w:lvl w:ilvl="0">
      <w:start w:val="2"/>
      <w:numFmt w:val="decimal"/>
      <w:lvlText w:val="%1."/>
      <w:lvlJc w:val="left"/>
      <w:pPr>
        <w:ind w:left="0" w:firstLine="0"/>
      </w:pPr>
      <w:rPr>
        <w:rFonts w:hint="default"/>
      </w:rPr>
    </w:lvl>
    <w:lvl w:ilvl="1">
      <w:start w:val="11"/>
      <w:numFmt w:val="decimal"/>
      <w:lvlText w:val="%1.%2."/>
      <w:lvlJc w:val="left"/>
      <w:pPr>
        <w:ind w:left="764"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342E55"/>
    <w:multiLevelType w:val="hybridMultilevel"/>
    <w:tmpl w:val="40E029DC"/>
    <w:lvl w:ilvl="0" w:tplc="47CA70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451BAD"/>
    <w:multiLevelType w:val="multilevel"/>
    <w:tmpl w:val="7C681AD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C6435A"/>
    <w:multiLevelType w:val="hybridMultilevel"/>
    <w:tmpl w:val="472CB706"/>
    <w:lvl w:ilvl="0" w:tplc="B164EE6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10143"/>
    <w:multiLevelType w:val="hybridMultilevel"/>
    <w:tmpl w:val="24CAD2DE"/>
    <w:lvl w:ilvl="0" w:tplc="47CA701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1AAE3FC5"/>
    <w:multiLevelType w:val="hybridMultilevel"/>
    <w:tmpl w:val="2F68F1B0"/>
    <w:lvl w:ilvl="0" w:tplc="47CA70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B828D8"/>
    <w:multiLevelType w:val="hybridMultilevel"/>
    <w:tmpl w:val="B7166894"/>
    <w:lvl w:ilvl="0" w:tplc="47CA701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0DE0B75"/>
    <w:multiLevelType w:val="multilevel"/>
    <w:tmpl w:val="56B25162"/>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12C4C12"/>
    <w:multiLevelType w:val="hybridMultilevel"/>
    <w:tmpl w:val="0C4C00E6"/>
    <w:lvl w:ilvl="0" w:tplc="ED2E93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CB837AF"/>
    <w:multiLevelType w:val="hybridMultilevel"/>
    <w:tmpl w:val="C84212C6"/>
    <w:lvl w:ilvl="0" w:tplc="ED2E935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478C7"/>
    <w:multiLevelType w:val="hybridMultilevel"/>
    <w:tmpl w:val="B5808CCE"/>
    <w:lvl w:ilvl="0" w:tplc="47CA701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00315EA"/>
    <w:multiLevelType w:val="hybridMultilevel"/>
    <w:tmpl w:val="D9FAC67C"/>
    <w:lvl w:ilvl="0" w:tplc="B164EE64">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7900FB"/>
    <w:multiLevelType w:val="hybridMultilevel"/>
    <w:tmpl w:val="B05C472A"/>
    <w:lvl w:ilvl="0" w:tplc="47CA70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CA29CB"/>
    <w:multiLevelType w:val="hybridMultilevel"/>
    <w:tmpl w:val="FC9A5A5A"/>
    <w:lvl w:ilvl="0" w:tplc="ED2E9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E3DD7"/>
    <w:multiLevelType w:val="hybridMultilevel"/>
    <w:tmpl w:val="63925FB2"/>
    <w:lvl w:ilvl="0" w:tplc="69D69FC8">
      <w:start w:val="1"/>
      <w:numFmt w:val="bullet"/>
      <w:lvlText w:val="­"/>
      <w:lvlJc w:val="left"/>
      <w:pPr>
        <w:ind w:left="284" w:firstLine="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FAF5754"/>
    <w:multiLevelType w:val="hybridMultilevel"/>
    <w:tmpl w:val="90103506"/>
    <w:lvl w:ilvl="0" w:tplc="E020E4E4">
      <w:start w:val="1"/>
      <w:numFmt w:val="bullet"/>
      <w:lvlText w:val="­"/>
      <w:lvlJc w:val="left"/>
      <w:pPr>
        <w:ind w:left="284" w:firstLine="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DA237F"/>
    <w:multiLevelType w:val="hybridMultilevel"/>
    <w:tmpl w:val="6A48B5EE"/>
    <w:lvl w:ilvl="0" w:tplc="47CA701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4C5540"/>
    <w:multiLevelType w:val="multilevel"/>
    <w:tmpl w:val="DF58E9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0846CF"/>
    <w:multiLevelType w:val="multilevel"/>
    <w:tmpl w:val="B57E2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352A29"/>
    <w:multiLevelType w:val="multilevel"/>
    <w:tmpl w:val="4F06F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4797405C"/>
    <w:multiLevelType w:val="hybridMultilevel"/>
    <w:tmpl w:val="A9465C2C"/>
    <w:lvl w:ilvl="0" w:tplc="ED2E9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42127"/>
    <w:multiLevelType w:val="hybridMultilevel"/>
    <w:tmpl w:val="9C0C1C10"/>
    <w:lvl w:ilvl="0" w:tplc="47CA70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A010B2"/>
    <w:multiLevelType w:val="multilevel"/>
    <w:tmpl w:val="4A5C3DF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E7E7FBB"/>
    <w:multiLevelType w:val="hybridMultilevel"/>
    <w:tmpl w:val="084E1610"/>
    <w:lvl w:ilvl="0" w:tplc="ED2E9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84224"/>
    <w:multiLevelType w:val="hybridMultilevel"/>
    <w:tmpl w:val="5846CE94"/>
    <w:lvl w:ilvl="0" w:tplc="47CA701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07A2876"/>
    <w:multiLevelType w:val="multilevel"/>
    <w:tmpl w:val="17C65242"/>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4512A3"/>
    <w:multiLevelType w:val="hybridMultilevel"/>
    <w:tmpl w:val="212ACA90"/>
    <w:lvl w:ilvl="0" w:tplc="47CA70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6D4C8F"/>
    <w:multiLevelType w:val="multilevel"/>
    <w:tmpl w:val="A81E010A"/>
    <w:lvl w:ilvl="0">
      <w:start w:val="3"/>
      <w:numFmt w:val="decimal"/>
      <w:lvlText w:val="%1."/>
      <w:lvlJc w:val="left"/>
      <w:pPr>
        <w:ind w:left="408" w:hanging="408"/>
      </w:pPr>
      <w:rPr>
        <w:rFonts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034563"/>
    <w:multiLevelType w:val="hybridMultilevel"/>
    <w:tmpl w:val="5B30B164"/>
    <w:lvl w:ilvl="0" w:tplc="ED2E93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D4F6D64"/>
    <w:multiLevelType w:val="multilevel"/>
    <w:tmpl w:val="D46CA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066761"/>
    <w:multiLevelType w:val="hybridMultilevel"/>
    <w:tmpl w:val="5E3C8114"/>
    <w:lvl w:ilvl="0" w:tplc="ED2E9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01F07"/>
    <w:multiLevelType w:val="hybridMultilevel"/>
    <w:tmpl w:val="4BE64372"/>
    <w:lvl w:ilvl="0" w:tplc="8E68D0F2">
      <w:start w:val="1"/>
      <w:numFmt w:val="bullet"/>
      <w:lvlText w:val="­"/>
      <w:lvlJc w:val="left"/>
      <w:pPr>
        <w:ind w:left="284" w:firstLine="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CB36BD"/>
    <w:multiLevelType w:val="multilevel"/>
    <w:tmpl w:val="72B054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3B7762"/>
    <w:multiLevelType w:val="multilevel"/>
    <w:tmpl w:val="FFFC32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ED4FC8"/>
    <w:multiLevelType w:val="hybridMultilevel"/>
    <w:tmpl w:val="F8687622"/>
    <w:lvl w:ilvl="0" w:tplc="ED2E93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EC0575"/>
    <w:multiLevelType w:val="multilevel"/>
    <w:tmpl w:val="EE18A7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537A5E"/>
    <w:multiLevelType w:val="hybridMultilevel"/>
    <w:tmpl w:val="57B06F8E"/>
    <w:lvl w:ilvl="0" w:tplc="ED2E93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2951203"/>
    <w:multiLevelType w:val="hybridMultilevel"/>
    <w:tmpl w:val="6478CD4A"/>
    <w:lvl w:ilvl="0" w:tplc="ED2E9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4F82535"/>
    <w:multiLevelType w:val="hybridMultilevel"/>
    <w:tmpl w:val="AE625426"/>
    <w:lvl w:ilvl="0" w:tplc="07886BBC">
      <w:start w:val="1"/>
      <w:numFmt w:val="bullet"/>
      <w:lvlText w:val=""/>
      <w:lvlJc w:val="right"/>
      <w:pPr>
        <w:ind w:left="360" w:hanging="360"/>
      </w:pPr>
      <w:rPr>
        <w:rFonts w:ascii="Symbol" w:hAnsi="Symbol" w:hint="default"/>
        <w:spacing w:val="-2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7D15560"/>
    <w:multiLevelType w:val="hybridMultilevel"/>
    <w:tmpl w:val="33826DF0"/>
    <w:lvl w:ilvl="0" w:tplc="ED2E9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E5EE5"/>
    <w:multiLevelType w:val="multilevel"/>
    <w:tmpl w:val="92D80EA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864549"/>
    <w:multiLevelType w:val="multilevel"/>
    <w:tmpl w:val="9BB4F0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57569D"/>
    <w:multiLevelType w:val="multilevel"/>
    <w:tmpl w:val="2E804B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CC5AE1"/>
    <w:multiLevelType w:val="multilevel"/>
    <w:tmpl w:val="9C5297A8"/>
    <w:lvl w:ilvl="0">
      <w:start w:val="1"/>
      <w:numFmt w:val="decimal"/>
      <w:lvlText w:val="%1."/>
      <w:lvlJc w:val="left"/>
      <w:pPr>
        <w:tabs>
          <w:tab w:val="num" w:pos="0"/>
        </w:tabs>
        <w:ind w:left="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num w:numId="1">
    <w:abstractNumId w:val="12"/>
  </w:num>
  <w:num w:numId="2">
    <w:abstractNumId w:val="11"/>
  </w:num>
  <w:num w:numId="3">
    <w:abstractNumId w:val="31"/>
  </w:num>
  <w:num w:numId="4">
    <w:abstractNumId w:val="4"/>
  </w:num>
  <w:num w:numId="5">
    <w:abstractNumId w:val="9"/>
  </w:num>
  <w:num w:numId="6">
    <w:abstractNumId w:val="13"/>
  </w:num>
  <w:num w:numId="7">
    <w:abstractNumId w:val="8"/>
  </w:num>
  <w:num w:numId="8">
    <w:abstractNumId w:val="19"/>
  </w:num>
  <w:num w:numId="9">
    <w:abstractNumId w:val="7"/>
  </w:num>
  <w:num w:numId="10">
    <w:abstractNumId w:val="27"/>
  </w:num>
  <w:num w:numId="11">
    <w:abstractNumId w:val="15"/>
  </w:num>
  <w:num w:numId="12">
    <w:abstractNumId w:val="29"/>
  </w:num>
  <w:num w:numId="13">
    <w:abstractNumId w:val="24"/>
  </w:num>
  <w:num w:numId="14">
    <w:abstractNumId w:val="10"/>
  </w:num>
  <w:num w:numId="15">
    <w:abstractNumId w:val="22"/>
  </w:num>
  <w:num w:numId="16">
    <w:abstractNumId w:val="32"/>
  </w:num>
  <w:num w:numId="17">
    <w:abstractNumId w:val="25"/>
  </w:num>
  <w:num w:numId="18">
    <w:abstractNumId w:val="3"/>
  </w:num>
  <w:num w:numId="19">
    <w:abstractNumId w:val="1"/>
  </w:num>
  <w:num w:numId="20">
    <w:abstractNumId w:val="14"/>
  </w:num>
  <w:num w:numId="21">
    <w:abstractNumId w:val="5"/>
  </w:num>
  <w:num w:numId="22">
    <w:abstractNumId w:val="20"/>
  </w:num>
  <w:num w:numId="23">
    <w:abstractNumId w:val="35"/>
  </w:num>
  <w:num w:numId="24">
    <w:abstractNumId w:val="45"/>
  </w:num>
  <w:num w:numId="25">
    <w:abstractNumId w:val="38"/>
  </w:num>
  <w:num w:numId="26">
    <w:abstractNumId w:val="43"/>
  </w:num>
  <w:num w:numId="27">
    <w:abstractNumId w:val="36"/>
  </w:num>
  <w:num w:numId="28">
    <w:abstractNumId w:val="0"/>
  </w:num>
  <w:num w:numId="29">
    <w:abstractNumId w:val="37"/>
  </w:num>
  <w:num w:numId="30">
    <w:abstractNumId w:val="23"/>
  </w:num>
  <w:num w:numId="31">
    <w:abstractNumId w:val="16"/>
  </w:num>
  <w:num w:numId="32">
    <w:abstractNumId w:val="42"/>
  </w:num>
  <w:num w:numId="33">
    <w:abstractNumId w:val="26"/>
  </w:num>
  <w:num w:numId="34">
    <w:abstractNumId w:val="33"/>
  </w:num>
  <w:num w:numId="35">
    <w:abstractNumId w:val="18"/>
  </w:num>
  <w:num w:numId="36">
    <w:abstractNumId w:val="6"/>
  </w:num>
  <w:num w:numId="37">
    <w:abstractNumId w:val="17"/>
  </w:num>
  <w:num w:numId="38">
    <w:abstractNumId w:val="28"/>
  </w:num>
  <w:num w:numId="39">
    <w:abstractNumId w:val="34"/>
  </w:num>
  <w:num w:numId="40">
    <w:abstractNumId w:val="44"/>
  </w:num>
  <w:num w:numId="41">
    <w:abstractNumId w:val="41"/>
  </w:num>
  <w:num w:numId="42">
    <w:abstractNumId w:val="2"/>
  </w:num>
  <w:num w:numId="43">
    <w:abstractNumId w:val="46"/>
  </w:num>
  <w:num w:numId="44">
    <w:abstractNumId w:val="39"/>
  </w:num>
  <w:num w:numId="45">
    <w:abstractNumId w:val="40"/>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1A4"/>
    <w:rsid w:val="000003E9"/>
    <w:rsid w:val="00000464"/>
    <w:rsid w:val="00000AB6"/>
    <w:rsid w:val="0000139F"/>
    <w:rsid w:val="00001DE9"/>
    <w:rsid w:val="000025DF"/>
    <w:rsid w:val="00006788"/>
    <w:rsid w:val="000069B8"/>
    <w:rsid w:val="00010CB3"/>
    <w:rsid w:val="0001267B"/>
    <w:rsid w:val="0001328A"/>
    <w:rsid w:val="000149DA"/>
    <w:rsid w:val="000204F0"/>
    <w:rsid w:val="0002198D"/>
    <w:rsid w:val="00022984"/>
    <w:rsid w:val="00023054"/>
    <w:rsid w:val="00023F1B"/>
    <w:rsid w:val="0003067E"/>
    <w:rsid w:val="00030F6E"/>
    <w:rsid w:val="000331B1"/>
    <w:rsid w:val="00033375"/>
    <w:rsid w:val="00033DA9"/>
    <w:rsid w:val="00034A5E"/>
    <w:rsid w:val="00035349"/>
    <w:rsid w:val="00040730"/>
    <w:rsid w:val="000409DE"/>
    <w:rsid w:val="0004116A"/>
    <w:rsid w:val="000416B7"/>
    <w:rsid w:val="00042550"/>
    <w:rsid w:val="0004327D"/>
    <w:rsid w:val="0004670F"/>
    <w:rsid w:val="00047D18"/>
    <w:rsid w:val="00050EC1"/>
    <w:rsid w:val="00051020"/>
    <w:rsid w:val="00051783"/>
    <w:rsid w:val="00051FD2"/>
    <w:rsid w:val="00053138"/>
    <w:rsid w:val="00053D84"/>
    <w:rsid w:val="00053D8B"/>
    <w:rsid w:val="00054282"/>
    <w:rsid w:val="00055886"/>
    <w:rsid w:val="000579D7"/>
    <w:rsid w:val="000600A4"/>
    <w:rsid w:val="00060EB0"/>
    <w:rsid w:val="00060F34"/>
    <w:rsid w:val="00061582"/>
    <w:rsid w:val="00061B75"/>
    <w:rsid w:val="0006658F"/>
    <w:rsid w:val="00066BD9"/>
    <w:rsid w:val="0007207C"/>
    <w:rsid w:val="00072BB2"/>
    <w:rsid w:val="00074610"/>
    <w:rsid w:val="00074CCA"/>
    <w:rsid w:val="00074F60"/>
    <w:rsid w:val="00076C0B"/>
    <w:rsid w:val="00080113"/>
    <w:rsid w:val="000801E5"/>
    <w:rsid w:val="00080694"/>
    <w:rsid w:val="0008213A"/>
    <w:rsid w:val="0008359D"/>
    <w:rsid w:val="0008406C"/>
    <w:rsid w:val="00087365"/>
    <w:rsid w:val="000904B3"/>
    <w:rsid w:val="00092B08"/>
    <w:rsid w:val="000955C7"/>
    <w:rsid w:val="00097115"/>
    <w:rsid w:val="000A001F"/>
    <w:rsid w:val="000A0A29"/>
    <w:rsid w:val="000A2387"/>
    <w:rsid w:val="000A2B9B"/>
    <w:rsid w:val="000A4034"/>
    <w:rsid w:val="000A68D9"/>
    <w:rsid w:val="000B0A57"/>
    <w:rsid w:val="000B0DD1"/>
    <w:rsid w:val="000B16F0"/>
    <w:rsid w:val="000B1F54"/>
    <w:rsid w:val="000B31D0"/>
    <w:rsid w:val="000B4BEF"/>
    <w:rsid w:val="000B511C"/>
    <w:rsid w:val="000B6A37"/>
    <w:rsid w:val="000B6DD6"/>
    <w:rsid w:val="000C1B8E"/>
    <w:rsid w:val="000C1CDE"/>
    <w:rsid w:val="000D23D4"/>
    <w:rsid w:val="000D47B3"/>
    <w:rsid w:val="000D59F7"/>
    <w:rsid w:val="000D62A9"/>
    <w:rsid w:val="000D6F87"/>
    <w:rsid w:val="000E03DD"/>
    <w:rsid w:val="000E0E86"/>
    <w:rsid w:val="000E1310"/>
    <w:rsid w:val="000E1E3A"/>
    <w:rsid w:val="000E2406"/>
    <w:rsid w:val="000E3957"/>
    <w:rsid w:val="000E5F27"/>
    <w:rsid w:val="000E6888"/>
    <w:rsid w:val="000E7297"/>
    <w:rsid w:val="000E7FAC"/>
    <w:rsid w:val="000F01D6"/>
    <w:rsid w:val="000F0C53"/>
    <w:rsid w:val="000F14C8"/>
    <w:rsid w:val="000F3031"/>
    <w:rsid w:val="000F3E3E"/>
    <w:rsid w:val="000F4713"/>
    <w:rsid w:val="000F4B41"/>
    <w:rsid w:val="000F4CCB"/>
    <w:rsid w:val="000F5272"/>
    <w:rsid w:val="000F5ABC"/>
    <w:rsid w:val="000F608A"/>
    <w:rsid w:val="000F6E27"/>
    <w:rsid w:val="000F74DA"/>
    <w:rsid w:val="000F7C7E"/>
    <w:rsid w:val="001008EB"/>
    <w:rsid w:val="00101B6B"/>
    <w:rsid w:val="00101F7F"/>
    <w:rsid w:val="00102640"/>
    <w:rsid w:val="001027AD"/>
    <w:rsid w:val="00106051"/>
    <w:rsid w:val="00106CE4"/>
    <w:rsid w:val="00110734"/>
    <w:rsid w:val="001110F1"/>
    <w:rsid w:val="00111E73"/>
    <w:rsid w:val="00112B97"/>
    <w:rsid w:val="00112BD3"/>
    <w:rsid w:val="00114E6B"/>
    <w:rsid w:val="00120F4A"/>
    <w:rsid w:val="00121AAE"/>
    <w:rsid w:val="00122FB8"/>
    <w:rsid w:val="001231D0"/>
    <w:rsid w:val="001245BE"/>
    <w:rsid w:val="001255E7"/>
    <w:rsid w:val="00125B61"/>
    <w:rsid w:val="00125E26"/>
    <w:rsid w:val="00125F70"/>
    <w:rsid w:val="0013056C"/>
    <w:rsid w:val="00130E1B"/>
    <w:rsid w:val="00130E50"/>
    <w:rsid w:val="00133017"/>
    <w:rsid w:val="0013386C"/>
    <w:rsid w:val="001341B9"/>
    <w:rsid w:val="0014067B"/>
    <w:rsid w:val="00140DFC"/>
    <w:rsid w:val="001427E1"/>
    <w:rsid w:val="00144436"/>
    <w:rsid w:val="00144C16"/>
    <w:rsid w:val="0015003A"/>
    <w:rsid w:val="001510E8"/>
    <w:rsid w:val="00151D08"/>
    <w:rsid w:val="00152F7E"/>
    <w:rsid w:val="00154460"/>
    <w:rsid w:val="0015542D"/>
    <w:rsid w:val="00156505"/>
    <w:rsid w:val="001567B4"/>
    <w:rsid w:val="00156A37"/>
    <w:rsid w:val="00157EF5"/>
    <w:rsid w:val="00160192"/>
    <w:rsid w:val="00160954"/>
    <w:rsid w:val="0016223C"/>
    <w:rsid w:val="0016350B"/>
    <w:rsid w:val="00163B21"/>
    <w:rsid w:val="00164855"/>
    <w:rsid w:val="00164DD8"/>
    <w:rsid w:val="00165B67"/>
    <w:rsid w:val="00165DC0"/>
    <w:rsid w:val="00165E5A"/>
    <w:rsid w:val="001661E8"/>
    <w:rsid w:val="001668A1"/>
    <w:rsid w:val="00166FB9"/>
    <w:rsid w:val="00167B6D"/>
    <w:rsid w:val="00167C65"/>
    <w:rsid w:val="00170C58"/>
    <w:rsid w:val="00170E2D"/>
    <w:rsid w:val="00171222"/>
    <w:rsid w:val="0017196D"/>
    <w:rsid w:val="001726B1"/>
    <w:rsid w:val="001727C0"/>
    <w:rsid w:val="00174CAA"/>
    <w:rsid w:val="00175326"/>
    <w:rsid w:val="00175D82"/>
    <w:rsid w:val="00175FC7"/>
    <w:rsid w:val="001804FF"/>
    <w:rsid w:val="0018233F"/>
    <w:rsid w:val="00182396"/>
    <w:rsid w:val="001836AF"/>
    <w:rsid w:val="00192534"/>
    <w:rsid w:val="00193249"/>
    <w:rsid w:val="00193973"/>
    <w:rsid w:val="00193C4F"/>
    <w:rsid w:val="00193DF0"/>
    <w:rsid w:val="0019467C"/>
    <w:rsid w:val="001973B1"/>
    <w:rsid w:val="001A0D5A"/>
    <w:rsid w:val="001A144E"/>
    <w:rsid w:val="001A17F1"/>
    <w:rsid w:val="001A1D3E"/>
    <w:rsid w:val="001A3DC9"/>
    <w:rsid w:val="001A3FE6"/>
    <w:rsid w:val="001A56DF"/>
    <w:rsid w:val="001B0853"/>
    <w:rsid w:val="001B099A"/>
    <w:rsid w:val="001B1686"/>
    <w:rsid w:val="001B23D5"/>
    <w:rsid w:val="001B4D31"/>
    <w:rsid w:val="001B7095"/>
    <w:rsid w:val="001B7859"/>
    <w:rsid w:val="001C01EC"/>
    <w:rsid w:val="001C162E"/>
    <w:rsid w:val="001C2799"/>
    <w:rsid w:val="001C37A5"/>
    <w:rsid w:val="001C3D9A"/>
    <w:rsid w:val="001C6DFF"/>
    <w:rsid w:val="001C7D67"/>
    <w:rsid w:val="001C7F6E"/>
    <w:rsid w:val="001D1977"/>
    <w:rsid w:val="001D1B6B"/>
    <w:rsid w:val="001D1C5D"/>
    <w:rsid w:val="001D253A"/>
    <w:rsid w:val="001D3D47"/>
    <w:rsid w:val="001D4BD3"/>
    <w:rsid w:val="001D6789"/>
    <w:rsid w:val="001D750B"/>
    <w:rsid w:val="001E112A"/>
    <w:rsid w:val="001E1A2F"/>
    <w:rsid w:val="001E2DC2"/>
    <w:rsid w:val="001E4A17"/>
    <w:rsid w:val="001E4F60"/>
    <w:rsid w:val="001E5913"/>
    <w:rsid w:val="001E59DD"/>
    <w:rsid w:val="001E610C"/>
    <w:rsid w:val="001E6716"/>
    <w:rsid w:val="001E73D9"/>
    <w:rsid w:val="001E745A"/>
    <w:rsid w:val="001E7DCA"/>
    <w:rsid w:val="001F0E58"/>
    <w:rsid w:val="001F5A7F"/>
    <w:rsid w:val="001F5D82"/>
    <w:rsid w:val="001F7887"/>
    <w:rsid w:val="00201250"/>
    <w:rsid w:val="00202D66"/>
    <w:rsid w:val="0020330F"/>
    <w:rsid w:val="002039CD"/>
    <w:rsid w:val="00203D57"/>
    <w:rsid w:val="00205986"/>
    <w:rsid w:val="002076F1"/>
    <w:rsid w:val="002102D9"/>
    <w:rsid w:val="00210D4B"/>
    <w:rsid w:val="00211DB6"/>
    <w:rsid w:val="0021275B"/>
    <w:rsid w:val="0021507E"/>
    <w:rsid w:val="00215CE5"/>
    <w:rsid w:val="002165B1"/>
    <w:rsid w:val="00216B13"/>
    <w:rsid w:val="002200D7"/>
    <w:rsid w:val="00220C72"/>
    <w:rsid w:val="0022475B"/>
    <w:rsid w:val="00224E3A"/>
    <w:rsid w:val="00226223"/>
    <w:rsid w:val="002265AB"/>
    <w:rsid w:val="00226C8A"/>
    <w:rsid w:val="00227954"/>
    <w:rsid w:val="00230A7B"/>
    <w:rsid w:val="00232EE1"/>
    <w:rsid w:val="00233278"/>
    <w:rsid w:val="002342A4"/>
    <w:rsid w:val="0023535C"/>
    <w:rsid w:val="00236A93"/>
    <w:rsid w:val="00236CE2"/>
    <w:rsid w:val="002400BF"/>
    <w:rsid w:val="00241A69"/>
    <w:rsid w:val="002426EA"/>
    <w:rsid w:val="002435F5"/>
    <w:rsid w:val="00252195"/>
    <w:rsid w:val="002524AC"/>
    <w:rsid w:val="00253C3D"/>
    <w:rsid w:val="002542FA"/>
    <w:rsid w:val="00255D8C"/>
    <w:rsid w:val="00256289"/>
    <w:rsid w:val="00257858"/>
    <w:rsid w:val="002607F1"/>
    <w:rsid w:val="00264352"/>
    <w:rsid w:val="00264623"/>
    <w:rsid w:val="0026679A"/>
    <w:rsid w:val="002667AF"/>
    <w:rsid w:val="00271C8C"/>
    <w:rsid w:val="0027241B"/>
    <w:rsid w:val="00280A98"/>
    <w:rsid w:val="00282A6A"/>
    <w:rsid w:val="002846D7"/>
    <w:rsid w:val="00285644"/>
    <w:rsid w:val="00296B9A"/>
    <w:rsid w:val="00297C33"/>
    <w:rsid w:val="002A013D"/>
    <w:rsid w:val="002A081B"/>
    <w:rsid w:val="002A19FE"/>
    <w:rsid w:val="002A2AFE"/>
    <w:rsid w:val="002A3EA2"/>
    <w:rsid w:val="002A4C7A"/>
    <w:rsid w:val="002A5391"/>
    <w:rsid w:val="002A5418"/>
    <w:rsid w:val="002A613B"/>
    <w:rsid w:val="002A75DF"/>
    <w:rsid w:val="002A7E4C"/>
    <w:rsid w:val="002B0B64"/>
    <w:rsid w:val="002B1A87"/>
    <w:rsid w:val="002B1CC7"/>
    <w:rsid w:val="002B2FCD"/>
    <w:rsid w:val="002B3956"/>
    <w:rsid w:val="002B4BAE"/>
    <w:rsid w:val="002B6A9B"/>
    <w:rsid w:val="002B7F52"/>
    <w:rsid w:val="002C2B78"/>
    <w:rsid w:val="002C5159"/>
    <w:rsid w:val="002C6665"/>
    <w:rsid w:val="002C6BA2"/>
    <w:rsid w:val="002D10A0"/>
    <w:rsid w:val="002D1F38"/>
    <w:rsid w:val="002D2631"/>
    <w:rsid w:val="002D3B7F"/>
    <w:rsid w:val="002D426C"/>
    <w:rsid w:val="002D69A4"/>
    <w:rsid w:val="002E2AE8"/>
    <w:rsid w:val="002E356C"/>
    <w:rsid w:val="002E37AA"/>
    <w:rsid w:val="002E510E"/>
    <w:rsid w:val="002E5675"/>
    <w:rsid w:val="002E57CA"/>
    <w:rsid w:val="002E65A1"/>
    <w:rsid w:val="002F1E04"/>
    <w:rsid w:val="002F2374"/>
    <w:rsid w:val="002F3D00"/>
    <w:rsid w:val="002F40D8"/>
    <w:rsid w:val="002F61C9"/>
    <w:rsid w:val="002F6C27"/>
    <w:rsid w:val="00300DAE"/>
    <w:rsid w:val="00300DB7"/>
    <w:rsid w:val="00302618"/>
    <w:rsid w:val="00302681"/>
    <w:rsid w:val="003032FC"/>
    <w:rsid w:val="0030466C"/>
    <w:rsid w:val="003046D9"/>
    <w:rsid w:val="003058EB"/>
    <w:rsid w:val="00305C1A"/>
    <w:rsid w:val="00310714"/>
    <w:rsid w:val="0031073A"/>
    <w:rsid w:val="003126FE"/>
    <w:rsid w:val="00315F63"/>
    <w:rsid w:val="00321406"/>
    <w:rsid w:val="00322009"/>
    <w:rsid w:val="003266DF"/>
    <w:rsid w:val="00326F4A"/>
    <w:rsid w:val="00327620"/>
    <w:rsid w:val="00330882"/>
    <w:rsid w:val="00331A59"/>
    <w:rsid w:val="00332F1C"/>
    <w:rsid w:val="00333E67"/>
    <w:rsid w:val="00336472"/>
    <w:rsid w:val="00336D96"/>
    <w:rsid w:val="00343412"/>
    <w:rsid w:val="003465B6"/>
    <w:rsid w:val="00351058"/>
    <w:rsid w:val="00351AE0"/>
    <w:rsid w:val="003528EF"/>
    <w:rsid w:val="00353198"/>
    <w:rsid w:val="003531DE"/>
    <w:rsid w:val="00353D31"/>
    <w:rsid w:val="00354262"/>
    <w:rsid w:val="003544C6"/>
    <w:rsid w:val="00355DE0"/>
    <w:rsid w:val="00357C16"/>
    <w:rsid w:val="00357F8A"/>
    <w:rsid w:val="00361D3D"/>
    <w:rsid w:val="00362158"/>
    <w:rsid w:val="00362A3B"/>
    <w:rsid w:val="00362B15"/>
    <w:rsid w:val="00363A14"/>
    <w:rsid w:val="00364CE0"/>
    <w:rsid w:val="00364DC2"/>
    <w:rsid w:val="00365D67"/>
    <w:rsid w:val="00365E74"/>
    <w:rsid w:val="00366017"/>
    <w:rsid w:val="0036636F"/>
    <w:rsid w:val="00367541"/>
    <w:rsid w:val="0037071A"/>
    <w:rsid w:val="00372D63"/>
    <w:rsid w:val="003739E7"/>
    <w:rsid w:val="00374EBF"/>
    <w:rsid w:val="00375462"/>
    <w:rsid w:val="00376E5B"/>
    <w:rsid w:val="00377512"/>
    <w:rsid w:val="00380024"/>
    <w:rsid w:val="003806F5"/>
    <w:rsid w:val="00380DDB"/>
    <w:rsid w:val="00382445"/>
    <w:rsid w:val="00383337"/>
    <w:rsid w:val="0038389B"/>
    <w:rsid w:val="00383B5B"/>
    <w:rsid w:val="00383E47"/>
    <w:rsid w:val="00384D0D"/>
    <w:rsid w:val="003856E6"/>
    <w:rsid w:val="003874A2"/>
    <w:rsid w:val="00390374"/>
    <w:rsid w:val="00394F6F"/>
    <w:rsid w:val="00395373"/>
    <w:rsid w:val="0039661A"/>
    <w:rsid w:val="003A1601"/>
    <w:rsid w:val="003A2878"/>
    <w:rsid w:val="003A2E90"/>
    <w:rsid w:val="003A32E2"/>
    <w:rsid w:val="003A56BB"/>
    <w:rsid w:val="003A7294"/>
    <w:rsid w:val="003B036B"/>
    <w:rsid w:val="003B0750"/>
    <w:rsid w:val="003B098F"/>
    <w:rsid w:val="003B22B4"/>
    <w:rsid w:val="003B4A17"/>
    <w:rsid w:val="003B631A"/>
    <w:rsid w:val="003B67CA"/>
    <w:rsid w:val="003B6FB4"/>
    <w:rsid w:val="003C016C"/>
    <w:rsid w:val="003C06CA"/>
    <w:rsid w:val="003C2B66"/>
    <w:rsid w:val="003C2DD9"/>
    <w:rsid w:val="003C3CD2"/>
    <w:rsid w:val="003C480A"/>
    <w:rsid w:val="003C7AB0"/>
    <w:rsid w:val="003C7F97"/>
    <w:rsid w:val="003D1861"/>
    <w:rsid w:val="003D1F69"/>
    <w:rsid w:val="003D2FBA"/>
    <w:rsid w:val="003D3D0B"/>
    <w:rsid w:val="003D434B"/>
    <w:rsid w:val="003D4767"/>
    <w:rsid w:val="003D57BE"/>
    <w:rsid w:val="003D6545"/>
    <w:rsid w:val="003D6589"/>
    <w:rsid w:val="003D79D0"/>
    <w:rsid w:val="003D7D48"/>
    <w:rsid w:val="003E27CC"/>
    <w:rsid w:val="003E2BA1"/>
    <w:rsid w:val="003E2CB8"/>
    <w:rsid w:val="003E2FFA"/>
    <w:rsid w:val="003E301A"/>
    <w:rsid w:val="003E3775"/>
    <w:rsid w:val="003E429F"/>
    <w:rsid w:val="003E45A3"/>
    <w:rsid w:val="003E4DAE"/>
    <w:rsid w:val="003E4E88"/>
    <w:rsid w:val="003F1631"/>
    <w:rsid w:val="003F18E2"/>
    <w:rsid w:val="003F1945"/>
    <w:rsid w:val="003F643D"/>
    <w:rsid w:val="003F74DA"/>
    <w:rsid w:val="00400452"/>
    <w:rsid w:val="00401193"/>
    <w:rsid w:val="004018DB"/>
    <w:rsid w:val="00403014"/>
    <w:rsid w:val="00403DFB"/>
    <w:rsid w:val="0040420B"/>
    <w:rsid w:val="004044AF"/>
    <w:rsid w:val="00405DA5"/>
    <w:rsid w:val="00410F27"/>
    <w:rsid w:val="00412A86"/>
    <w:rsid w:val="00412ECF"/>
    <w:rsid w:val="00413312"/>
    <w:rsid w:val="00414198"/>
    <w:rsid w:val="00415C2E"/>
    <w:rsid w:val="00415E84"/>
    <w:rsid w:val="0042061E"/>
    <w:rsid w:val="0042167C"/>
    <w:rsid w:val="004228E2"/>
    <w:rsid w:val="0042506A"/>
    <w:rsid w:val="004272C0"/>
    <w:rsid w:val="0042774B"/>
    <w:rsid w:val="00432F7D"/>
    <w:rsid w:val="00434F56"/>
    <w:rsid w:val="00435CFA"/>
    <w:rsid w:val="004369B1"/>
    <w:rsid w:val="004401DB"/>
    <w:rsid w:val="004405FC"/>
    <w:rsid w:val="004424E0"/>
    <w:rsid w:val="00445E71"/>
    <w:rsid w:val="00446265"/>
    <w:rsid w:val="00451A4D"/>
    <w:rsid w:val="0045394F"/>
    <w:rsid w:val="00454314"/>
    <w:rsid w:val="00460AC1"/>
    <w:rsid w:val="0046276D"/>
    <w:rsid w:val="0046665E"/>
    <w:rsid w:val="004712B3"/>
    <w:rsid w:val="00473921"/>
    <w:rsid w:val="004752B3"/>
    <w:rsid w:val="00475F45"/>
    <w:rsid w:val="00480A12"/>
    <w:rsid w:val="00481B1C"/>
    <w:rsid w:val="00483369"/>
    <w:rsid w:val="00484005"/>
    <w:rsid w:val="0048701C"/>
    <w:rsid w:val="00487092"/>
    <w:rsid w:val="00487B09"/>
    <w:rsid w:val="00491DA7"/>
    <w:rsid w:val="0049371A"/>
    <w:rsid w:val="0049391C"/>
    <w:rsid w:val="00493EAA"/>
    <w:rsid w:val="004942D7"/>
    <w:rsid w:val="00494998"/>
    <w:rsid w:val="00494EC2"/>
    <w:rsid w:val="00496673"/>
    <w:rsid w:val="00496EE8"/>
    <w:rsid w:val="0049788B"/>
    <w:rsid w:val="004A0BB2"/>
    <w:rsid w:val="004A2D15"/>
    <w:rsid w:val="004A337E"/>
    <w:rsid w:val="004A3FB8"/>
    <w:rsid w:val="004A4107"/>
    <w:rsid w:val="004A4698"/>
    <w:rsid w:val="004A5285"/>
    <w:rsid w:val="004A698F"/>
    <w:rsid w:val="004B369E"/>
    <w:rsid w:val="004B3824"/>
    <w:rsid w:val="004B3C89"/>
    <w:rsid w:val="004B4FEC"/>
    <w:rsid w:val="004B754E"/>
    <w:rsid w:val="004C067E"/>
    <w:rsid w:val="004C17A6"/>
    <w:rsid w:val="004C3E2B"/>
    <w:rsid w:val="004C3ECB"/>
    <w:rsid w:val="004C4374"/>
    <w:rsid w:val="004D17FB"/>
    <w:rsid w:val="004D1AB4"/>
    <w:rsid w:val="004D32FC"/>
    <w:rsid w:val="004D3E6D"/>
    <w:rsid w:val="004D6254"/>
    <w:rsid w:val="004D6339"/>
    <w:rsid w:val="004D6D83"/>
    <w:rsid w:val="004D7663"/>
    <w:rsid w:val="004E00FD"/>
    <w:rsid w:val="004E0177"/>
    <w:rsid w:val="004E0784"/>
    <w:rsid w:val="004E2B7A"/>
    <w:rsid w:val="004E2C9C"/>
    <w:rsid w:val="004E2CA4"/>
    <w:rsid w:val="004E6C64"/>
    <w:rsid w:val="004E73C8"/>
    <w:rsid w:val="004F0536"/>
    <w:rsid w:val="004F1DC7"/>
    <w:rsid w:val="004F2D34"/>
    <w:rsid w:val="004F320D"/>
    <w:rsid w:val="004F367D"/>
    <w:rsid w:val="004F3C51"/>
    <w:rsid w:val="004F4AC3"/>
    <w:rsid w:val="004F58AB"/>
    <w:rsid w:val="004F5C20"/>
    <w:rsid w:val="004F5DD3"/>
    <w:rsid w:val="00500A0C"/>
    <w:rsid w:val="00501211"/>
    <w:rsid w:val="005013FF"/>
    <w:rsid w:val="00501F96"/>
    <w:rsid w:val="00502797"/>
    <w:rsid w:val="0050417A"/>
    <w:rsid w:val="00504CCE"/>
    <w:rsid w:val="0050646C"/>
    <w:rsid w:val="0050681C"/>
    <w:rsid w:val="00507EA6"/>
    <w:rsid w:val="00510C3E"/>
    <w:rsid w:val="0051131F"/>
    <w:rsid w:val="00512AFE"/>
    <w:rsid w:val="00512B65"/>
    <w:rsid w:val="00515565"/>
    <w:rsid w:val="00517549"/>
    <w:rsid w:val="0051775B"/>
    <w:rsid w:val="00520914"/>
    <w:rsid w:val="00520CD4"/>
    <w:rsid w:val="00520F7C"/>
    <w:rsid w:val="0052222D"/>
    <w:rsid w:val="00522C91"/>
    <w:rsid w:val="00524BA5"/>
    <w:rsid w:val="0052790A"/>
    <w:rsid w:val="00531D6F"/>
    <w:rsid w:val="00532D35"/>
    <w:rsid w:val="00534FE6"/>
    <w:rsid w:val="00535787"/>
    <w:rsid w:val="00542F51"/>
    <w:rsid w:val="0054550D"/>
    <w:rsid w:val="0054793B"/>
    <w:rsid w:val="00550D30"/>
    <w:rsid w:val="00550FF0"/>
    <w:rsid w:val="00551C6A"/>
    <w:rsid w:val="005520F4"/>
    <w:rsid w:val="005524F3"/>
    <w:rsid w:val="00552855"/>
    <w:rsid w:val="0055305C"/>
    <w:rsid w:val="00553BBD"/>
    <w:rsid w:val="00553DE3"/>
    <w:rsid w:val="00555CAD"/>
    <w:rsid w:val="00556CE3"/>
    <w:rsid w:val="005574E8"/>
    <w:rsid w:val="005600F3"/>
    <w:rsid w:val="00564B52"/>
    <w:rsid w:val="00564C62"/>
    <w:rsid w:val="00567873"/>
    <w:rsid w:val="0057468C"/>
    <w:rsid w:val="00574D31"/>
    <w:rsid w:val="00577330"/>
    <w:rsid w:val="005803D5"/>
    <w:rsid w:val="005839A3"/>
    <w:rsid w:val="00584478"/>
    <w:rsid w:val="005847C0"/>
    <w:rsid w:val="00584DE5"/>
    <w:rsid w:val="005860C1"/>
    <w:rsid w:val="00590043"/>
    <w:rsid w:val="005902E4"/>
    <w:rsid w:val="00590AE1"/>
    <w:rsid w:val="005913F1"/>
    <w:rsid w:val="00592C6D"/>
    <w:rsid w:val="00593DA0"/>
    <w:rsid w:val="00593EBA"/>
    <w:rsid w:val="00594056"/>
    <w:rsid w:val="0059473D"/>
    <w:rsid w:val="0059690A"/>
    <w:rsid w:val="005A0DB0"/>
    <w:rsid w:val="005A1DFD"/>
    <w:rsid w:val="005A204C"/>
    <w:rsid w:val="005A25FD"/>
    <w:rsid w:val="005A3929"/>
    <w:rsid w:val="005A5712"/>
    <w:rsid w:val="005A7ABD"/>
    <w:rsid w:val="005B1B86"/>
    <w:rsid w:val="005B1CED"/>
    <w:rsid w:val="005B4784"/>
    <w:rsid w:val="005B5906"/>
    <w:rsid w:val="005B6387"/>
    <w:rsid w:val="005B6B6C"/>
    <w:rsid w:val="005C2253"/>
    <w:rsid w:val="005C23E8"/>
    <w:rsid w:val="005C264F"/>
    <w:rsid w:val="005C29D5"/>
    <w:rsid w:val="005C4A24"/>
    <w:rsid w:val="005C7D83"/>
    <w:rsid w:val="005D0D0E"/>
    <w:rsid w:val="005D11A8"/>
    <w:rsid w:val="005D24A6"/>
    <w:rsid w:val="005D27F1"/>
    <w:rsid w:val="005D3750"/>
    <w:rsid w:val="005D3DD9"/>
    <w:rsid w:val="005D504C"/>
    <w:rsid w:val="005D5161"/>
    <w:rsid w:val="005D60FA"/>
    <w:rsid w:val="005D7255"/>
    <w:rsid w:val="005E0F2D"/>
    <w:rsid w:val="005E1DDB"/>
    <w:rsid w:val="005E1EF6"/>
    <w:rsid w:val="005E1FA7"/>
    <w:rsid w:val="005E27E8"/>
    <w:rsid w:val="005E2FBC"/>
    <w:rsid w:val="005E3534"/>
    <w:rsid w:val="005E3950"/>
    <w:rsid w:val="005E3A13"/>
    <w:rsid w:val="005E52B0"/>
    <w:rsid w:val="005F0383"/>
    <w:rsid w:val="005F1A82"/>
    <w:rsid w:val="005F3156"/>
    <w:rsid w:val="005F49F6"/>
    <w:rsid w:val="005F5561"/>
    <w:rsid w:val="005F785E"/>
    <w:rsid w:val="006003CD"/>
    <w:rsid w:val="00600CDC"/>
    <w:rsid w:val="00601375"/>
    <w:rsid w:val="0060577C"/>
    <w:rsid w:val="0060587B"/>
    <w:rsid w:val="00610353"/>
    <w:rsid w:val="006128A2"/>
    <w:rsid w:val="00613383"/>
    <w:rsid w:val="00620D1C"/>
    <w:rsid w:val="00621399"/>
    <w:rsid w:val="00621B69"/>
    <w:rsid w:val="006251AB"/>
    <w:rsid w:val="006261D8"/>
    <w:rsid w:val="00626242"/>
    <w:rsid w:val="00626437"/>
    <w:rsid w:val="006272AB"/>
    <w:rsid w:val="00630D27"/>
    <w:rsid w:val="006324F5"/>
    <w:rsid w:val="00633D2A"/>
    <w:rsid w:val="0063481E"/>
    <w:rsid w:val="006368E3"/>
    <w:rsid w:val="00637920"/>
    <w:rsid w:val="00641519"/>
    <w:rsid w:val="00642132"/>
    <w:rsid w:val="00643116"/>
    <w:rsid w:val="006437FE"/>
    <w:rsid w:val="00644FAF"/>
    <w:rsid w:val="00647535"/>
    <w:rsid w:val="00647606"/>
    <w:rsid w:val="006520FE"/>
    <w:rsid w:val="0065231A"/>
    <w:rsid w:val="00652B6E"/>
    <w:rsid w:val="00653FA6"/>
    <w:rsid w:val="006547E7"/>
    <w:rsid w:val="00661F8C"/>
    <w:rsid w:val="0066304D"/>
    <w:rsid w:val="00663617"/>
    <w:rsid w:val="006656B5"/>
    <w:rsid w:val="00666159"/>
    <w:rsid w:val="00666DB5"/>
    <w:rsid w:val="00667DB1"/>
    <w:rsid w:val="00670275"/>
    <w:rsid w:val="00670F3D"/>
    <w:rsid w:val="006714FB"/>
    <w:rsid w:val="006717DF"/>
    <w:rsid w:val="00671CB3"/>
    <w:rsid w:val="006730EC"/>
    <w:rsid w:val="00675B11"/>
    <w:rsid w:val="006777EE"/>
    <w:rsid w:val="00681427"/>
    <w:rsid w:val="00683F1B"/>
    <w:rsid w:val="00685EF6"/>
    <w:rsid w:val="006912FC"/>
    <w:rsid w:val="006918D9"/>
    <w:rsid w:val="006927F2"/>
    <w:rsid w:val="006937C6"/>
    <w:rsid w:val="00693CD3"/>
    <w:rsid w:val="006944BE"/>
    <w:rsid w:val="00694C66"/>
    <w:rsid w:val="006952EF"/>
    <w:rsid w:val="00695D33"/>
    <w:rsid w:val="00695E4C"/>
    <w:rsid w:val="00696174"/>
    <w:rsid w:val="00696A12"/>
    <w:rsid w:val="006972FA"/>
    <w:rsid w:val="006A00AE"/>
    <w:rsid w:val="006A184E"/>
    <w:rsid w:val="006A2F88"/>
    <w:rsid w:val="006A3C05"/>
    <w:rsid w:val="006A5AF3"/>
    <w:rsid w:val="006B0652"/>
    <w:rsid w:val="006B1176"/>
    <w:rsid w:val="006B311F"/>
    <w:rsid w:val="006B4446"/>
    <w:rsid w:val="006B5329"/>
    <w:rsid w:val="006B6C32"/>
    <w:rsid w:val="006B6E14"/>
    <w:rsid w:val="006C03DA"/>
    <w:rsid w:val="006C109F"/>
    <w:rsid w:val="006C2ED0"/>
    <w:rsid w:val="006C324B"/>
    <w:rsid w:val="006C7A44"/>
    <w:rsid w:val="006C7BA4"/>
    <w:rsid w:val="006D098A"/>
    <w:rsid w:val="006D09CC"/>
    <w:rsid w:val="006D3184"/>
    <w:rsid w:val="006D3A0F"/>
    <w:rsid w:val="006D47CB"/>
    <w:rsid w:val="006E03E4"/>
    <w:rsid w:val="006E03E7"/>
    <w:rsid w:val="006E1536"/>
    <w:rsid w:val="006E2C06"/>
    <w:rsid w:val="006E360A"/>
    <w:rsid w:val="006E54C8"/>
    <w:rsid w:val="006E78FD"/>
    <w:rsid w:val="006F1B74"/>
    <w:rsid w:val="006F2F22"/>
    <w:rsid w:val="006F4219"/>
    <w:rsid w:val="006F443B"/>
    <w:rsid w:val="006F5AE1"/>
    <w:rsid w:val="006F6643"/>
    <w:rsid w:val="00700621"/>
    <w:rsid w:val="00700774"/>
    <w:rsid w:val="0070161E"/>
    <w:rsid w:val="00705443"/>
    <w:rsid w:val="0070705E"/>
    <w:rsid w:val="00707417"/>
    <w:rsid w:val="00711165"/>
    <w:rsid w:val="0071372F"/>
    <w:rsid w:val="00713921"/>
    <w:rsid w:val="00714707"/>
    <w:rsid w:val="00716921"/>
    <w:rsid w:val="00717412"/>
    <w:rsid w:val="00723D8E"/>
    <w:rsid w:val="00724232"/>
    <w:rsid w:val="007249C6"/>
    <w:rsid w:val="007260E6"/>
    <w:rsid w:val="007278F1"/>
    <w:rsid w:val="00731A32"/>
    <w:rsid w:val="00732D45"/>
    <w:rsid w:val="00736137"/>
    <w:rsid w:val="007362F8"/>
    <w:rsid w:val="00736C83"/>
    <w:rsid w:val="00737173"/>
    <w:rsid w:val="0073722E"/>
    <w:rsid w:val="00741065"/>
    <w:rsid w:val="00741E15"/>
    <w:rsid w:val="00744699"/>
    <w:rsid w:val="00747190"/>
    <w:rsid w:val="007471AA"/>
    <w:rsid w:val="00747520"/>
    <w:rsid w:val="00747764"/>
    <w:rsid w:val="007504B1"/>
    <w:rsid w:val="007516DA"/>
    <w:rsid w:val="0075247B"/>
    <w:rsid w:val="00752A07"/>
    <w:rsid w:val="00753595"/>
    <w:rsid w:val="007561AC"/>
    <w:rsid w:val="007577E5"/>
    <w:rsid w:val="00762F25"/>
    <w:rsid w:val="00763145"/>
    <w:rsid w:val="0076455A"/>
    <w:rsid w:val="00765129"/>
    <w:rsid w:val="00766E9B"/>
    <w:rsid w:val="00770A3C"/>
    <w:rsid w:val="00770BD3"/>
    <w:rsid w:val="00770C7E"/>
    <w:rsid w:val="00771ADC"/>
    <w:rsid w:val="0077260B"/>
    <w:rsid w:val="00773277"/>
    <w:rsid w:val="00780698"/>
    <w:rsid w:val="007806D2"/>
    <w:rsid w:val="00781411"/>
    <w:rsid w:val="00781D04"/>
    <w:rsid w:val="007840C7"/>
    <w:rsid w:val="007846F2"/>
    <w:rsid w:val="00784CAA"/>
    <w:rsid w:val="00787E59"/>
    <w:rsid w:val="00790C16"/>
    <w:rsid w:val="00790E02"/>
    <w:rsid w:val="00791B74"/>
    <w:rsid w:val="007A1322"/>
    <w:rsid w:val="007A37D8"/>
    <w:rsid w:val="007A5A66"/>
    <w:rsid w:val="007A5EAA"/>
    <w:rsid w:val="007A63B8"/>
    <w:rsid w:val="007B0E31"/>
    <w:rsid w:val="007B1DE5"/>
    <w:rsid w:val="007B2032"/>
    <w:rsid w:val="007B2223"/>
    <w:rsid w:val="007B2E40"/>
    <w:rsid w:val="007B33AE"/>
    <w:rsid w:val="007B3758"/>
    <w:rsid w:val="007B3C54"/>
    <w:rsid w:val="007B67AF"/>
    <w:rsid w:val="007B7C76"/>
    <w:rsid w:val="007C02C0"/>
    <w:rsid w:val="007C1FBA"/>
    <w:rsid w:val="007C2EA8"/>
    <w:rsid w:val="007C3746"/>
    <w:rsid w:val="007C4BB9"/>
    <w:rsid w:val="007C5BA3"/>
    <w:rsid w:val="007C7476"/>
    <w:rsid w:val="007D0235"/>
    <w:rsid w:val="007D045F"/>
    <w:rsid w:val="007D04DB"/>
    <w:rsid w:val="007D0F0E"/>
    <w:rsid w:val="007D2278"/>
    <w:rsid w:val="007D2BE6"/>
    <w:rsid w:val="007D3F29"/>
    <w:rsid w:val="007D5897"/>
    <w:rsid w:val="007D5A5F"/>
    <w:rsid w:val="007D5B0F"/>
    <w:rsid w:val="007D6EA4"/>
    <w:rsid w:val="007E1457"/>
    <w:rsid w:val="007E3985"/>
    <w:rsid w:val="007E474F"/>
    <w:rsid w:val="007E4F84"/>
    <w:rsid w:val="007E5487"/>
    <w:rsid w:val="007F0A36"/>
    <w:rsid w:val="007F0B2E"/>
    <w:rsid w:val="007F3EE3"/>
    <w:rsid w:val="007F48C9"/>
    <w:rsid w:val="007F51F0"/>
    <w:rsid w:val="007F6D16"/>
    <w:rsid w:val="0080135C"/>
    <w:rsid w:val="0080222E"/>
    <w:rsid w:val="00803443"/>
    <w:rsid w:val="00804537"/>
    <w:rsid w:val="00805216"/>
    <w:rsid w:val="0080540C"/>
    <w:rsid w:val="00806137"/>
    <w:rsid w:val="00806B39"/>
    <w:rsid w:val="0081069B"/>
    <w:rsid w:val="00813033"/>
    <w:rsid w:val="00813D20"/>
    <w:rsid w:val="0081481D"/>
    <w:rsid w:val="00815EDD"/>
    <w:rsid w:val="0081664D"/>
    <w:rsid w:val="00817A6A"/>
    <w:rsid w:val="00820AA8"/>
    <w:rsid w:val="00820BD2"/>
    <w:rsid w:val="00820F91"/>
    <w:rsid w:val="00821962"/>
    <w:rsid w:val="00822067"/>
    <w:rsid w:val="00822B06"/>
    <w:rsid w:val="00822D8E"/>
    <w:rsid w:val="008233BC"/>
    <w:rsid w:val="00824180"/>
    <w:rsid w:val="00824A4B"/>
    <w:rsid w:val="00827101"/>
    <w:rsid w:val="00830D6A"/>
    <w:rsid w:val="008313E7"/>
    <w:rsid w:val="0083241C"/>
    <w:rsid w:val="008330E6"/>
    <w:rsid w:val="0083395E"/>
    <w:rsid w:val="00837DED"/>
    <w:rsid w:val="00840DD0"/>
    <w:rsid w:val="008417CA"/>
    <w:rsid w:val="0084309D"/>
    <w:rsid w:val="0084443A"/>
    <w:rsid w:val="00844793"/>
    <w:rsid w:val="00845CFE"/>
    <w:rsid w:val="00850A2D"/>
    <w:rsid w:val="00851CD2"/>
    <w:rsid w:val="0085720B"/>
    <w:rsid w:val="008572FC"/>
    <w:rsid w:val="00857D57"/>
    <w:rsid w:val="008600D8"/>
    <w:rsid w:val="00861E01"/>
    <w:rsid w:val="00861FA3"/>
    <w:rsid w:val="008631A4"/>
    <w:rsid w:val="00863A18"/>
    <w:rsid w:val="00863DD0"/>
    <w:rsid w:val="00864812"/>
    <w:rsid w:val="00864989"/>
    <w:rsid w:val="00864F52"/>
    <w:rsid w:val="0086749D"/>
    <w:rsid w:val="00870202"/>
    <w:rsid w:val="00871478"/>
    <w:rsid w:val="00873A99"/>
    <w:rsid w:val="0087455E"/>
    <w:rsid w:val="00875AF2"/>
    <w:rsid w:val="00880AC3"/>
    <w:rsid w:val="00883227"/>
    <w:rsid w:val="00883B53"/>
    <w:rsid w:val="0088435F"/>
    <w:rsid w:val="008843DF"/>
    <w:rsid w:val="00884B90"/>
    <w:rsid w:val="008856F9"/>
    <w:rsid w:val="0089022A"/>
    <w:rsid w:val="008907E8"/>
    <w:rsid w:val="00891A1C"/>
    <w:rsid w:val="00891B49"/>
    <w:rsid w:val="0089225E"/>
    <w:rsid w:val="00892818"/>
    <w:rsid w:val="00892DC8"/>
    <w:rsid w:val="00897D85"/>
    <w:rsid w:val="008A0B75"/>
    <w:rsid w:val="008A2285"/>
    <w:rsid w:val="008A3505"/>
    <w:rsid w:val="008A4D9B"/>
    <w:rsid w:val="008A617A"/>
    <w:rsid w:val="008A63A0"/>
    <w:rsid w:val="008A7B74"/>
    <w:rsid w:val="008B2388"/>
    <w:rsid w:val="008B28E2"/>
    <w:rsid w:val="008B3D9F"/>
    <w:rsid w:val="008B45D1"/>
    <w:rsid w:val="008B5CB0"/>
    <w:rsid w:val="008B76B6"/>
    <w:rsid w:val="008C0FFA"/>
    <w:rsid w:val="008C2AE1"/>
    <w:rsid w:val="008C46FA"/>
    <w:rsid w:val="008C4709"/>
    <w:rsid w:val="008C4E3E"/>
    <w:rsid w:val="008C64DE"/>
    <w:rsid w:val="008D0C79"/>
    <w:rsid w:val="008D1837"/>
    <w:rsid w:val="008D2BC0"/>
    <w:rsid w:val="008D3FC8"/>
    <w:rsid w:val="008E0322"/>
    <w:rsid w:val="008E1433"/>
    <w:rsid w:val="008E48A2"/>
    <w:rsid w:val="008E585A"/>
    <w:rsid w:val="008E6BAE"/>
    <w:rsid w:val="008F1382"/>
    <w:rsid w:val="008F17CC"/>
    <w:rsid w:val="008F1921"/>
    <w:rsid w:val="008F323B"/>
    <w:rsid w:val="008F6486"/>
    <w:rsid w:val="008F67C3"/>
    <w:rsid w:val="008F6B6F"/>
    <w:rsid w:val="00901791"/>
    <w:rsid w:val="0090335D"/>
    <w:rsid w:val="00903CB9"/>
    <w:rsid w:val="00903F59"/>
    <w:rsid w:val="00905B6B"/>
    <w:rsid w:val="00905D93"/>
    <w:rsid w:val="0090620F"/>
    <w:rsid w:val="00906B03"/>
    <w:rsid w:val="0090750B"/>
    <w:rsid w:val="009113B7"/>
    <w:rsid w:val="0091201D"/>
    <w:rsid w:val="009126C8"/>
    <w:rsid w:val="00913EFF"/>
    <w:rsid w:val="00916236"/>
    <w:rsid w:val="009170A2"/>
    <w:rsid w:val="00917358"/>
    <w:rsid w:val="009200BC"/>
    <w:rsid w:val="009206FF"/>
    <w:rsid w:val="00920AE5"/>
    <w:rsid w:val="0092471B"/>
    <w:rsid w:val="0092578B"/>
    <w:rsid w:val="00925F90"/>
    <w:rsid w:val="00926402"/>
    <w:rsid w:val="00926737"/>
    <w:rsid w:val="009301F7"/>
    <w:rsid w:val="009309AD"/>
    <w:rsid w:val="00931B38"/>
    <w:rsid w:val="00932AC5"/>
    <w:rsid w:val="00934963"/>
    <w:rsid w:val="00935831"/>
    <w:rsid w:val="00936AE9"/>
    <w:rsid w:val="009405C7"/>
    <w:rsid w:val="0094255F"/>
    <w:rsid w:val="009434A5"/>
    <w:rsid w:val="00943D6C"/>
    <w:rsid w:val="00944083"/>
    <w:rsid w:val="00944F4F"/>
    <w:rsid w:val="00946C5A"/>
    <w:rsid w:val="009506B0"/>
    <w:rsid w:val="00950D13"/>
    <w:rsid w:val="009528F7"/>
    <w:rsid w:val="00952E7C"/>
    <w:rsid w:val="00954A05"/>
    <w:rsid w:val="00954B8F"/>
    <w:rsid w:val="00954F7A"/>
    <w:rsid w:val="009557E6"/>
    <w:rsid w:val="009559FC"/>
    <w:rsid w:val="00955AD6"/>
    <w:rsid w:val="00955AD7"/>
    <w:rsid w:val="009566EF"/>
    <w:rsid w:val="00957040"/>
    <w:rsid w:val="00960C4A"/>
    <w:rsid w:val="00960F90"/>
    <w:rsid w:val="00962A57"/>
    <w:rsid w:val="00962FCF"/>
    <w:rsid w:val="009648B1"/>
    <w:rsid w:val="00970CCF"/>
    <w:rsid w:val="009720A8"/>
    <w:rsid w:val="00972506"/>
    <w:rsid w:val="009729F5"/>
    <w:rsid w:val="00974FCE"/>
    <w:rsid w:val="00976582"/>
    <w:rsid w:val="00976975"/>
    <w:rsid w:val="00977069"/>
    <w:rsid w:val="0097749A"/>
    <w:rsid w:val="009774DD"/>
    <w:rsid w:val="00984EC3"/>
    <w:rsid w:val="00986CD6"/>
    <w:rsid w:val="00987080"/>
    <w:rsid w:val="00987133"/>
    <w:rsid w:val="0099090D"/>
    <w:rsid w:val="0099197F"/>
    <w:rsid w:val="009930C4"/>
    <w:rsid w:val="00994CEA"/>
    <w:rsid w:val="00995DAD"/>
    <w:rsid w:val="009A062D"/>
    <w:rsid w:val="009A0676"/>
    <w:rsid w:val="009A08F6"/>
    <w:rsid w:val="009A454C"/>
    <w:rsid w:val="009A71CE"/>
    <w:rsid w:val="009A7720"/>
    <w:rsid w:val="009A7BD1"/>
    <w:rsid w:val="009B0401"/>
    <w:rsid w:val="009B0698"/>
    <w:rsid w:val="009B0898"/>
    <w:rsid w:val="009B0BBB"/>
    <w:rsid w:val="009B1D87"/>
    <w:rsid w:val="009B44D2"/>
    <w:rsid w:val="009B6B12"/>
    <w:rsid w:val="009C1313"/>
    <w:rsid w:val="009C29FE"/>
    <w:rsid w:val="009C3F6F"/>
    <w:rsid w:val="009C43F5"/>
    <w:rsid w:val="009C52B3"/>
    <w:rsid w:val="009C58ED"/>
    <w:rsid w:val="009C6008"/>
    <w:rsid w:val="009C6882"/>
    <w:rsid w:val="009C6A4C"/>
    <w:rsid w:val="009C6BA1"/>
    <w:rsid w:val="009C7005"/>
    <w:rsid w:val="009C7F76"/>
    <w:rsid w:val="009D0100"/>
    <w:rsid w:val="009D0874"/>
    <w:rsid w:val="009D2C17"/>
    <w:rsid w:val="009D4410"/>
    <w:rsid w:val="009D6EC3"/>
    <w:rsid w:val="009E18B7"/>
    <w:rsid w:val="009E251D"/>
    <w:rsid w:val="009E2BB8"/>
    <w:rsid w:val="009E30F0"/>
    <w:rsid w:val="009E34B5"/>
    <w:rsid w:val="009E37A9"/>
    <w:rsid w:val="009E5297"/>
    <w:rsid w:val="009E5A55"/>
    <w:rsid w:val="009E7D76"/>
    <w:rsid w:val="009E7F3C"/>
    <w:rsid w:val="009F045D"/>
    <w:rsid w:val="009F0785"/>
    <w:rsid w:val="009F0E7C"/>
    <w:rsid w:val="009F0EB7"/>
    <w:rsid w:val="009F1133"/>
    <w:rsid w:val="009F2045"/>
    <w:rsid w:val="009F4E3C"/>
    <w:rsid w:val="009F6435"/>
    <w:rsid w:val="009F69F9"/>
    <w:rsid w:val="00A02633"/>
    <w:rsid w:val="00A02F70"/>
    <w:rsid w:val="00A03B18"/>
    <w:rsid w:val="00A0454E"/>
    <w:rsid w:val="00A04812"/>
    <w:rsid w:val="00A05F09"/>
    <w:rsid w:val="00A06457"/>
    <w:rsid w:val="00A07FC4"/>
    <w:rsid w:val="00A10723"/>
    <w:rsid w:val="00A1233E"/>
    <w:rsid w:val="00A12FBC"/>
    <w:rsid w:val="00A13585"/>
    <w:rsid w:val="00A13CE2"/>
    <w:rsid w:val="00A15DC6"/>
    <w:rsid w:val="00A164F6"/>
    <w:rsid w:val="00A22D69"/>
    <w:rsid w:val="00A23FEF"/>
    <w:rsid w:val="00A24064"/>
    <w:rsid w:val="00A24593"/>
    <w:rsid w:val="00A2487F"/>
    <w:rsid w:val="00A2558F"/>
    <w:rsid w:val="00A265D3"/>
    <w:rsid w:val="00A2683B"/>
    <w:rsid w:val="00A27463"/>
    <w:rsid w:val="00A331C8"/>
    <w:rsid w:val="00A33509"/>
    <w:rsid w:val="00A35703"/>
    <w:rsid w:val="00A36AD7"/>
    <w:rsid w:val="00A40883"/>
    <w:rsid w:val="00A4141C"/>
    <w:rsid w:val="00A41A88"/>
    <w:rsid w:val="00A43366"/>
    <w:rsid w:val="00A439E6"/>
    <w:rsid w:val="00A448F3"/>
    <w:rsid w:val="00A460D4"/>
    <w:rsid w:val="00A5225C"/>
    <w:rsid w:val="00A52DC5"/>
    <w:rsid w:val="00A52FE4"/>
    <w:rsid w:val="00A53431"/>
    <w:rsid w:val="00A53543"/>
    <w:rsid w:val="00A5539A"/>
    <w:rsid w:val="00A5771A"/>
    <w:rsid w:val="00A57E04"/>
    <w:rsid w:val="00A61105"/>
    <w:rsid w:val="00A6124E"/>
    <w:rsid w:val="00A626D4"/>
    <w:rsid w:val="00A634A9"/>
    <w:rsid w:val="00A63704"/>
    <w:rsid w:val="00A652DD"/>
    <w:rsid w:val="00A66B9B"/>
    <w:rsid w:val="00A67FAD"/>
    <w:rsid w:val="00A700C2"/>
    <w:rsid w:val="00A70543"/>
    <w:rsid w:val="00A717DA"/>
    <w:rsid w:val="00A74E18"/>
    <w:rsid w:val="00A75BAC"/>
    <w:rsid w:val="00A76423"/>
    <w:rsid w:val="00A76627"/>
    <w:rsid w:val="00A81D20"/>
    <w:rsid w:val="00A8322B"/>
    <w:rsid w:val="00A83608"/>
    <w:rsid w:val="00A836B4"/>
    <w:rsid w:val="00A838B9"/>
    <w:rsid w:val="00A84582"/>
    <w:rsid w:val="00A84B51"/>
    <w:rsid w:val="00A8657D"/>
    <w:rsid w:val="00A87C56"/>
    <w:rsid w:val="00A90627"/>
    <w:rsid w:val="00A90FF1"/>
    <w:rsid w:val="00A9100E"/>
    <w:rsid w:val="00A915F7"/>
    <w:rsid w:val="00A91605"/>
    <w:rsid w:val="00A91CC8"/>
    <w:rsid w:val="00A932B7"/>
    <w:rsid w:val="00A952D3"/>
    <w:rsid w:val="00A96036"/>
    <w:rsid w:val="00AA1BA5"/>
    <w:rsid w:val="00AA1ED6"/>
    <w:rsid w:val="00AA20B3"/>
    <w:rsid w:val="00AA4E94"/>
    <w:rsid w:val="00AA534F"/>
    <w:rsid w:val="00AA7FB7"/>
    <w:rsid w:val="00AB023C"/>
    <w:rsid w:val="00AB1283"/>
    <w:rsid w:val="00AB1ACD"/>
    <w:rsid w:val="00AB3E83"/>
    <w:rsid w:val="00AB5154"/>
    <w:rsid w:val="00AC1F1B"/>
    <w:rsid w:val="00AC2CB7"/>
    <w:rsid w:val="00AC384E"/>
    <w:rsid w:val="00AC3EA7"/>
    <w:rsid w:val="00AD187D"/>
    <w:rsid w:val="00AD1C63"/>
    <w:rsid w:val="00AD1C6C"/>
    <w:rsid w:val="00AD429A"/>
    <w:rsid w:val="00AD46C1"/>
    <w:rsid w:val="00AD5D1F"/>
    <w:rsid w:val="00AD6072"/>
    <w:rsid w:val="00AE5516"/>
    <w:rsid w:val="00AE56F6"/>
    <w:rsid w:val="00AE60D6"/>
    <w:rsid w:val="00AE61B8"/>
    <w:rsid w:val="00AE7309"/>
    <w:rsid w:val="00AE7509"/>
    <w:rsid w:val="00AE7547"/>
    <w:rsid w:val="00AF02CD"/>
    <w:rsid w:val="00AF13F0"/>
    <w:rsid w:val="00AF5FD3"/>
    <w:rsid w:val="00AF769A"/>
    <w:rsid w:val="00AF7828"/>
    <w:rsid w:val="00B027AD"/>
    <w:rsid w:val="00B028D1"/>
    <w:rsid w:val="00B02C36"/>
    <w:rsid w:val="00B078F2"/>
    <w:rsid w:val="00B07947"/>
    <w:rsid w:val="00B07F93"/>
    <w:rsid w:val="00B124CF"/>
    <w:rsid w:val="00B12F44"/>
    <w:rsid w:val="00B135D6"/>
    <w:rsid w:val="00B13663"/>
    <w:rsid w:val="00B1400C"/>
    <w:rsid w:val="00B16825"/>
    <w:rsid w:val="00B17B9E"/>
    <w:rsid w:val="00B20421"/>
    <w:rsid w:val="00B217FD"/>
    <w:rsid w:val="00B22CED"/>
    <w:rsid w:val="00B232AF"/>
    <w:rsid w:val="00B245E2"/>
    <w:rsid w:val="00B301A0"/>
    <w:rsid w:val="00B301DA"/>
    <w:rsid w:val="00B322E2"/>
    <w:rsid w:val="00B3235B"/>
    <w:rsid w:val="00B32CAF"/>
    <w:rsid w:val="00B37D11"/>
    <w:rsid w:val="00B40055"/>
    <w:rsid w:val="00B40F69"/>
    <w:rsid w:val="00B41590"/>
    <w:rsid w:val="00B42B28"/>
    <w:rsid w:val="00B43763"/>
    <w:rsid w:val="00B440D1"/>
    <w:rsid w:val="00B50B9A"/>
    <w:rsid w:val="00B519B2"/>
    <w:rsid w:val="00B54917"/>
    <w:rsid w:val="00B54CA7"/>
    <w:rsid w:val="00B55E19"/>
    <w:rsid w:val="00B56860"/>
    <w:rsid w:val="00B60D13"/>
    <w:rsid w:val="00B61362"/>
    <w:rsid w:val="00B61444"/>
    <w:rsid w:val="00B61946"/>
    <w:rsid w:val="00B61D43"/>
    <w:rsid w:val="00B6239F"/>
    <w:rsid w:val="00B6429E"/>
    <w:rsid w:val="00B64E8F"/>
    <w:rsid w:val="00B659A9"/>
    <w:rsid w:val="00B65BC5"/>
    <w:rsid w:val="00B6710F"/>
    <w:rsid w:val="00B673BD"/>
    <w:rsid w:val="00B673C7"/>
    <w:rsid w:val="00B67805"/>
    <w:rsid w:val="00B67F5E"/>
    <w:rsid w:val="00B714DB"/>
    <w:rsid w:val="00B71A29"/>
    <w:rsid w:val="00B758B6"/>
    <w:rsid w:val="00B76AC9"/>
    <w:rsid w:val="00B81430"/>
    <w:rsid w:val="00B828F7"/>
    <w:rsid w:val="00B8423F"/>
    <w:rsid w:val="00B844E0"/>
    <w:rsid w:val="00B84CD1"/>
    <w:rsid w:val="00B852AF"/>
    <w:rsid w:val="00B855FE"/>
    <w:rsid w:val="00B87603"/>
    <w:rsid w:val="00B93C97"/>
    <w:rsid w:val="00B94E6E"/>
    <w:rsid w:val="00B95DD3"/>
    <w:rsid w:val="00BA043F"/>
    <w:rsid w:val="00BA0B52"/>
    <w:rsid w:val="00BA28DD"/>
    <w:rsid w:val="00BA326A"/>
    <w:rsid w:val="00BA338E"/>
    <w:rsid w:val="00BA340F"/>
    <w:rsid w:val="00BA36E1"/>
    <w:rsid w:val="00BA3841"/>
    <w:rsid w:val="00BA3C63"/>
    <w:rsid w:val="00BA573B"/>
    <w:rsid w:val="00BA698B"/>
    <w:rsid w:val="00BA6FEB"/>
    <w:rsid w:val="00BA74C9"/>
    <w:rsid w:val="00BB0A02"/>
    <w:rsid w:val="00BB0FC9"/>
    <w:rsid w:val="00BB175D"/>
    <w:rsid w:val="00BB18BF"/>
    <w:rsid w:val="00BB20C1"/>
    <w:rsid w:val="00BB20D3"/>
    <w:rsid w:val="00BB5F74"/>
    <w:rsid w:val="00BB7B56"/>
    <w:rsid w:val="00BB7E7D"/>
    <w:rsid w:val="00BC027E"/>
    <w:rsid w:val="00BC1083"/>
    <w:rsid w:val="00BC1574"/>
    <w:rsid w:val="00BC19B5"/>
    <w:rsid w:val="00BC50D7"/>
    <w:rsid w:val="00BC7BA8"/>
    <w:rsid w:val="00BC7D8B"/>
    <w:rsid w:val="00BD2612"/>
    <w:rsid w:val="00BD66E3"/>
    <w:rsid w:val="00BD6977"/>
    <w:rsid w:val="00BE0FDC"/>
    <w:rsid w:val="00BE15FE"/>
    <w:rsid w:val="00BE2D66"/>
    <w:rsid w:val="00BE4021"/>
    <w:rsid w:val="00BE56EA"/>
    <w:rsid w:val="00BE5BA3"/>
    <w:rsid w:val="00BE73A9"/>
    <w:rsid w:val="00BE74DC"/>
    <w:rsid w:val="00BF185B"/>
    <w:rsid w:val="00BF2493"/>
    <w:rsid w:val="00BF336E"/>
    <w:rsid w:val="00BF3566"/>
    <w:rsid w:val="00BF40EE"/>
    <w:rsid w:val="00BF4B0B"/>
    <w:rsid w:val="00BF68AC"/>
    <w:rsid w:val="00BF68F8"/>
    <w:rsid w:val="00C03F16"/>
    <w:rsid w:val="00C041E9"/>
    <w:rsid w:val="00C04236"/>
    <w:rsid w:val="00C05046"/>
    <w:rsid w:val="00C1069F"/>
    <w:rsid w:val="00C12DDF"/>
    <w:rsid w:val="00C12E6C"/>
    <w:rsid w:val="00C1309C"/>
    <w:rsid w:val="00C14434"/>
    <w:rsid w:val="00C14BB7"/>
    <w:rsid w:val="00C154F3"/>
    <w:rsid w:val="00C160F5"/>
    <w:rsid w:val="00C1753B"/>
    <w:rsid w:val="00C21EB6"/>
    <w:rsid w:val="00C24C5E"/>
    <w:rsid w:val="00C2568D"/>
    <w:rsid w:val="00C2780D"/>
    <w:rsid w:val="00C310B2"/>
    <w:rsid w:val="00C32301"/>
    <w:rsid w:val="00C32320"/>
    <w:rsid w:val="00C33962"/>
    <w:rsid w:val="00C341A8"/>
    <w:rsid w:val="00C359DC"/>
    <w:rsid w:val="00C359E3"/>
    <w:rsid w:val="00C35A33"/>
    <w:rsid w:val="00C368D4"/>
    <w:rsid w:val="00C41198"/>
    <w:rsid w:val="00C41664"/>
    <w:rsid w:val="00C4239A"/>
    <w:rsid w:val="00C436F4"/>
    <w:rsid w:val="00C43B92"/>
    <w:rsid w:val="00C447ED"/>
    <w:rsid w:val="00C45DDE"/>
    <w:rsid w:val="00C46A02"/>
    <w:rsid w:val="00C47E56"/>
    <w:rsid w:val="00C501D9"/>
    <w:rsid w:val="00C501E4"/>
    <w:rsid w:val="00C50377"/>
    <w:rsid w:val="00C513FB"/>
    <w:rsid w:val="00C520F5"/>
    <w:rsid w:val="00C53FD6"/>
    <w:rsid w:val="00C543EC"/>
    <w:rsid w:val="00C56F14"/>
    <w:rsid w:val="00C56FB1"/>
    <w:rsid w:val="00C57156"/>
    <w:rsid w:val="00C60882"/>
    <w:rsid w:val="00C61A0C"/>
    <w:rsid w:val="00C622B2"/>
    <w:rsid w:val="00C63F78"/>
    <w:rsid w:val="00C703D8"/>
    <w:rsid w:val="00C71ED8"/>
    <w:rsid w:val="00C758E1"/>
    <w:rsid w:val="00C7597C"/>
    <w:rsid w:val="00C76E61"/>
    <w:rsid w:val="00C8117F"/>
    <w:rsid w:val="00C81239"/>
    <w:rsid w:val="00C81463"/>
    <w:rsid w:val="00C84553"/>
    <w:rsid w:val="00C84E4A"/>
    <w:rsid w:val="00C865C1"/>
    <w:rsid w:val="00C87CD1"/>
    <w:rsid w:val="00C9183D"/>
    <w:rsid w:val="00C93AF3"/>
    <w:rsid w:val="00C955C1"/>
    <w:rsid w:val="00C95B85"/>
    <w:rsid w:val="00C96E4E"/>
    <w:rsid w:val="00C97B8A"/>
    <w:rsid w:val="00C97BCD"/>
    <w:rsid w:val="00CA09B3"/>
    <w:rsid w:val="00CA215A"/>
    <w:rsid w:val="00CA2870"/>
    <w:rsid w:val="00CA2F42"/>
    <w:rsid w:val="00CA4B76"/>
    <w:rsid w:val="00CA74D3"/>
    <w:rsid w:val="00CA752D"/>
    <w:rsid w:val="00CA7855"/>
    <w:rsid w:val="00CA7879"/>
    <w:rsid w:val="00CB264E"/>
    <w:rsid w:val="00CB6B53"/>
    <w:rsid w:val="00CC00E4"/>
    <w:rsid w:val="00CC04D1"/>
    <w:rsid w:val="00CC08C0"/>
    <w:rsid w:val="00CC11F7"/>
    <w:rsid w:val="00CC2282"/>
    <w:rsid w:val="00CC312A"/>
    <w:rsid w:val="00CC3627"/>
    <w:rsid w:val="00CC4CC2"/>
    <w:rsid w:val="00CC585D"/>
    <w:rsid w:val="00CD49DF"/>
    <w:rsid w:val="00CD4C41"/>
    <w:rsid w:val="00CD5C70"/>
    <w:rsid w:val="00CD5DAC"/>
    <w:rsid w:val="00CD6EEE"/>
    <w:rsid w:val="00CE2F3C"/>
    <w:rsid w:val="00CE4B0F"/>
    <w:rsid w:val="00CE5625"/>
    <w:rsid w:val="00CE58E2"/>
    <w:rsid w:val="00CE5B47"/>
    <w:rsid w:val="00CE65E5"/>
    <w:rsid w:val="00CE6A86"/>
    <w:rsid w:val="00CF1D44"/>
    <w:rsid w:val="00CF5A44"/>
    <w:rsid w:val="00D01D83"/>
    <w:rsid w:val="00D03748"/>
    <w:rsid w:val="00D040FD"/>
    <w:rsid w:val="00D05D31"/>
    <w:rsid w:val="00D05F2F"/>
    <w:rsid w:val="00D070A3"/>
    <w:rsid w:val="00D072B3"/>
    <w:rsid w:val="00D10BA0"/>
    <w:rsid w:val="00D10FBD"/>
    <w:rsid w:val="00D125B7"/>
    <w:rsid w:val="00D13261"/>
    <w:rsid w:val="00D13727"/>
    <w:rsid w:val="00D16365"/>
    <w:rsid w:val="00D167F4"/>
    <w:rsid w:val="00D171BA"/>
    <w:rsid w:val="00D20DEA"/>
    <w:rsid w:val="00D225FC"/>
    <w:rsid w:val="00D23522"/>
    <w:rsid w:val="00D2427E"/>
    <w:rsid w:val="00D275EC"/>
    <w:rsid w:val="00D30841"/>
    <w:rsid w:val="00D3112F"/>
    <w:rsid w:val="00D3560E"/>
    <w:rsid w:val="00D36397"/>
    <w:rsid w:val="00D363D7"/>
    <w:rsid w:val="00D36604"/>
    <w:rsid w:val="00D40952"/>
    <w:rsid w:val="00D44938"/>
    <w:rsid w:val="00D449F7"/>
    <w:rsid w:val="00D44F67"/>
    <w:rsid w:val="00D45320"/>
    <w:rsid w:val="00D46155"/>
    <w:rsid w:val="00D47890"/>
    <w:rsid w:val="00D50CD6"/>
    <w:rsid w:val="00D52D9E"/>
    <w:rsid w:val="00D52F32"/>
    <w:rsid w:val="00D54BD2"/>
    <w:rsid w:val="00D615A6"/>
    <w:rsid w:val="00D617A3"/>
    <w:rsid w:val="00D63886"/>
    <w:rsid w:val="00D65C69"/>
    <w:rsid w:val="00D6691E"/>
    <w:rsid w:val="00D66C3D"/>
    <w:rsid w:val="00D67B7B"/>
    <w:rsid w:val="00D67BAA"/>
    <w:rsid w:val="00D70385"/>
    <w:rsid w:val="00D711FA"/>
    <w:rsid w:val="00D7271E"/>
    <w:rsid w:val="00D73B44"/>
    <w:rsid w:val="00D77231"/>
    <w:rsid w:val="00D81113"/>
    <w:rsid w:val="00D81BE5"/>
    <w:rsid w:val="00D81F65"/>
    <w:rsid w:val="00D82E84"/>
    <w:rsid w:val="00D8341C"/>
    <w:rsid w:val="00D8608F"/>
    <w:rsid w:val="00D9059F"/>
    <w:rsid w:val="00D90A14"/>
    <w:rsid w:val="00D92281"/>
    <w:rsid w:val="00D93F7E"/>
    <w:rsid w:val="00D93FB6"/>
    <w:rsid w:val="00DA092D"/>
    <w:rsid w:val="00DA0B2B"/>
    <w:rsid w:val="00DA0C9A"/>
    <w:rsid w:val="00DA3AE1"/>
    <w:rsid w:val="00DA49FE"/>
    <w:rsid w:val="00DA4A76"/>
    <w:rsid w:val="00DA6D11"/>
    <w:rsid w:val="00DA7D64"/>
    <w:rsid w:val="00DB03FB"/>
    <w:rsid w:val="00DB0E2E"/>
    <w:rsid w:val="00DB4B43"/>
    <w:rsid w:val="00DB53D8"/>
    <w:rsid w:val="00DB560D"/>
    <w:rsid w:val="00DB6825"/>
    <w:rsid w:val="00DB6A43"/>
    <w:rsid w:val="00DB7618"/>
    <w:rsid w:val="00DB77C8"/>
    <w:rsid w:val="00DC0200"/>
    <w:rsid w:val="00DC1CBB"/>
    <w:rsid w:val="00DC2040"/>
    <w:rsid w:val="00DC2CB0"/>
    <w:rsid w:val="00DC3C77"/>
    <w:rsid w:val="00DC5D44"/>
    <w:rsid w:val="00DD1119"/>
    <w:rsid w:val="00DD16BF"/>
    <w:rsid w:val="00DD2956"/>
    <w:rsid w:val="00DD2DD8"/>
    <w:rsid w:val="00DD2FA8"/>
    <w:rsid w:val="00DD3E23"/>
    <w:rsid w:val="00DD5F7F"/>
    <w:rsid w:val="00DD685D"/>
    <w:rsid w:val="00DD6B44"/>
    <w:rsid w:val="00DE16EE"/>
    <w:rsid w:val="00DE22EA"/>
    <w:rsid w:val="00DE545A"/>
    <w:rsid w:val="00DE5A55"/>
    <w:rsid w:val="00DE6BAF"/>
    <w:rsid w:val="00DE77F1"/>
    <w:rsid w:val="00DE7BD8"/>
    <w:rsid w:val="00DF0924"/>
    <w:rsid w:val="00DF10E6"/>
    <w:rsid w:val="00DF15B5"/>
    <w:rsid w:val="00DF2C74"/>
    <w:rsid w:val="00DF2F39"/>
    <w:rsid w:val="00DF2FE1"/>
    <w:rsid w:val="00DF3A38"/>
    <w:rsid w:val="00DF60C8"/>
    <w:rsid w:val="00DF6907"/>
    <w:rsid w:val="00DF75D9"/>
    <w:rsid w:val="00DF7743"/>
    <w:rsid w:val="00E01A4C"/>
    <w:rsid w:val="00E036BA"/>
    <w:rsid w:val="00E04BFF"/>
    <w:rsid w:val="00E07C98"/>
    <w:rsid w:val="00E10E41"/>
    <w:rsid w:val="00E11C8C"/>
    <w:rsid w:val="00E146DB"/>
    <w:rsid w:val="00E15118"/>
    <w:rsid w:val="00E2119A"/>
    <w:rsid w:val="00E218FB"/>
    <w:rsid w:val="00E2364A"/>
    <w:rsid w:val="00E23D4A"/>
    <w:rsid w:val="00E24183"/>
    <w:rsid w:val="00E25E99"/>
    <w:rsid w:val="00E26247"/>
    <w:rsid w:val="00E26598"/>
    <w:rsid w:val="00E2737C"/>
    <w:rsid w:val="00E309B4"/>
    <w:rsid w:val="00E30A62"/>
    <w:rsid w:val="00E3118B"/>
    <w:rsid w:val="00E36CC4"/>
    <w:rsid w:val="00E3728B"/>
    <w:rsid w:val="00E37A6E"/>
    <w:rsid w:val="00E45FC8"/>
    <w:rsid w:val="00E46F39"/>
    <w:rsid w:val="00E4721C"/>
    <w:rsid w:val="00E47C60"/>
    <w:rsid w:val="00E50CCD"/>
    <w:rsid w:val="00E50F49"/>
    <w:rsid w:val="00E5151B"/>
    <w:rsid w:val="00E51E2F"/>
    <w:rsid w:val="00E51E91"/>
    <w:rsid w:val="00E52152"/>
    <w:rsid w:val="00E53CAD"/>
    <w:rsid w:val="00E5500C"/>
    <w:rsid w:val="00E61488"/>
    <w:rsid w:val="00E61E13"/>
    <w:rsid w:val="00E61F0E"/>
    <w:rsid w:val="00E61FB9"/>
    <w:rsid w:val="00E62432"/>
    <w:rsid w:val="00E63D37"/>
    <w:rsid w:val="00E65278"/>
    <w:rsid w:val="00E654A8"/>
    <w:rsid w:val="00E65E5D"/>
    <w:rsid w:val="00E65FBB"/>
    <w:rsid w:val="00E66602"/>
    <w:rsid w:val="00E6692D"/>
    <w:rsid w:val="00E66D86"/>
    <w:rsid w:val="00E67F68"/>
    <w:rsid w:val="00E70AFD"/>
    <w:rsid w:val="00E71F95"/>
    <w:rsid w:val="00E7327B"/>
    <w:rsid w:val="00E739AE"/>
    <w:rsid w:val="00E73AA7"/>
    <w:rsid w:val="00E75452"/>
    <w:rsid w:val="00E75D58"/>
    <w:rsid w:val="00E76AEB"/>
    <w:rsid w:val="00E77954"/>
    <w:rsid w:val="00E804DF"/>
    <w:rsid w:val="00E81C66"/>
    <w:rsid w:val="00E82413"/>
    <w:rsid w:val="00E83F42"/>
    <w:rsid w:val="00E84DCA"/>
    <w:rsid w:val="00E85802"/>
    <w:rsid w:val="00E864BE"/>
    <w:rsid w:val="00E866A6"/>
    <w:rsid w:val="00E9037A"/>
    <w:rsid w:val="00E913D2"/>
    <w:rsid w:val="00E96DF2"/>
    <w:rsid w:val="00EA03F2"/>
    <w:rsid w:val="00EA0417"/>
    <w:rsid w:val="00EA2008"/>
    <w:rsid w:val="00EA207B"/>
    <w:rsid w:val="00EA2EAD"/>
    <w:rsid w:val="00EA3C6D"/>
    <w:rsid w:val="00EA4168"/>
    <w:rsid w:val="00EA41BF"/>
    <w:rsid w:val="00EA459B"/>
    <w:rsid w:val="00EA46DB"/>
    <w:rsid w:val="00EA4A28"/>
    <w:rsid w:val="00EA5118"/>
    <w:rsid w:val="00EA55C3"/>
    <w:rsid w:val="00EA5ACF"/>
    <w:rsid w:val="00EB100F"/>
    <w:rsid w:val="00EB2C01"/>
    <w:rsid w:val="00EB2DDF"/>
    <w:rsid w:val="00EB435E"/>
    <w:rsid w:val="00EB587B"/>
    <w:rsid w:val="00EB6A5C"/>
    <w:rsid w:val="00EC0164"/>
    <w:rsid w:val="00EC0AAB"/>
    <w:rsid w:val="00EC0FE7"/>
    <w:rsid w:val="00EC1ADB"/>
    <w:rsid w:val="00EC1B6D"/>
    <w:rsid w:val="00EC4438"/>
    <w:rsid w:val="00EC46AA"/>
    <w:rsid w:val="00EC4AD9"/>
    <w:rsid w:val="00EC7F99"/>
    <w:rsid w:val="00EC7FB1"/>
    <w:rsid w:val="00ED3699"/>
    <w:rsid w:val="00ED3EEE"/>
    <w:rsid w:val="00ED41AF"/>
    <w:rsid w:val="00ED461A"/>
    <w:rsid w:val="00ED482C"/>
    <w:rsid w:val="00ED7FA3"/>
    <w:rsid w:val="00EE2A1C"/>
    <w:rsid w:val="00EE3BBE"/>
    <w:rsid w:val="00EE4CD2"/>
    <w:rsid w:val="00EF36D8"/>
    <w:rsid w:val="00EF3704"/>
    <w:rsid w:val="00EF3FF6"/>
    <w:rsid w:val="00EF4112"/>
    <w:rsid w:val="00EF46B3"/>
    <w:rsid w:val="00EF63B1"/>
    <w:rsid w:val="00F005E2"/>
    <w:rsid w:val="00F05466"/>
    <w:rsid w:val="00F102C8"/>
    <w:rsid w:val="00F111A1"/>
    <w:rsid w:val="00F1298F"/>
    <w:rsid w:val="00F1381D"/>
    <w:rsid w:val="00F1438F"/>
    <w:rsid w:val="00F148BA"/>
    <w:rsid w:val="00F1545B"/>
    <w:rsid w:val="00F202CD"/>
    <w:rsid w:val="00F21B76"/>
    <w:rsid w:val="00F2283D"/>
    <w:rsid w:val="00F23993"/>
    <w:rsid w:val="00F24088"/>
    <w:rsid w:val="00F2436B"/>
    <w:rsid w:val="00F24943"/>
    <w:rsid w:val="00F24EE0"/>
    <w:rsid w:val="00F27D5F"/>
    <w:rsid w:val="00F308AC"/>
    <w:rsid w:val="00F330AA"/>
    <w:rsid w:val="00F33B99"/>
    <w:rsid w:val="00F35752"/>
    <w:rsid w:val="00F35DA6"/>
    <w:rsid w:val="00F3705E"/>
    <w:rsid w:val="00F40153"/>
    <w:rsid w:val="00F41400"/>
    <w:rsid w:val="00F41B4A"/>
    <w:rsid w:val="00F41F01"/>
    <w:rsid w:val="00F44372"/>
    <w:rsid w:val="00F4457F"/>
    <w:rsid w:val="00F44C98"/>
    <w:rsid w:val="00F45A19"/>
    <w:rsid w:val="00F45FBF"/>
    <w:rsid w:val="00F4603A"/>
    <w:rsid w:val="00F460A8"/>
    <w:rsid w:val="00F47B05"/>
    <w:rsid w:val="00F50015"/>
    <w:rsid w:val="00F503A3"/>
    <w:rsid w:val="00F54B01"/>
    <w:rsid w:val="00F559A1"/>
    <w:rsid w:val="00F55E84"/>
    <w:rsid w:val="00F56DE7"/>
    <w:rsid w:val="00F61D50"/>
    <w:rsid w:val="00F6247D"/>
    <w:rsid w:val="00F62870"/>
    <w:rsid w:val="00F63AF0"/>
    <w:rsid w:val="00F63D54"/>
    <w:rsid w:val="00F6496C"/>
    <w:rsid w:val="00F668B0"/>
    <w:rsid w:val="00F677C5"/>
    <w:rsid w:val="00F70FDB"/>
    <w:rsid w:val="00F714A5"/>
    <w:rsid w:val="00F73B13"/>
    <w:rsid w:val="00F744B6"/>
    <w:rsid w:val="00F750A0"/>
    <w:rsid w:val="00F758CE"/>
    <w:rsid w:val="00F819A5"/>
    <w:rsid w:val="00F8293C"/>
    <w:rsid w:val="00F84D0A"/>
    <w:rsid w:val="00F85C3A"/>
    <w:rsid w:val="00F85C61"/>
    <w:rsid w:val="00F86CCD"/>
    <w:rsid w:val="00F90305"/>
    <w:rsid w:val="00F90763"/>
    <w:rsid w:val="00F91DD8"/>
    <w:rsid w:val="00F94775"/>
    <w:rsid w:val="00F95396"/>
    <w:rsid w:val="00F95C68"/>
    <w:rsid w:val="00F97C02"/>
    <w:rsid w:val="00FA2D3F"/>
    <w:rsid w:val="00FA41B3"/>
    <w:rsid w:val="00FA4647"/>
    <w:rsid w:val="00FA6D0E"/>
    <w:rsid w:val="00FB08F3"/>
    <w:rsid w:val="00FB2AB1"/>
    <w:rsid w:val="00FB37E4"/>
    <w:rsid w:val="00FB4C6F"/>
    <w:rsid w:val="00FB5DE7"/>
    <w:rsid w:val="00FB5F23"/>
    <w:rsid w:val="00FB646A"/>
    <w:rsid w:val="00FB67DC"/>
    <w:rsid w:val="00FB6AF3"/>
    <w:rsid w:val="00FB79E2"/>
    <w:rsid w:val="00FC02BF"/>
    <w:rsid w:val="00FC1468"/>
    <w:rsid w:val="00FC4F7E"/>
    <w:rsid w:val="00FC6334"/>
    <w:rsid w:val="00FC6F2C"/>
    <w:rsid w:val="00FD2C8C"/>
    <w:rsid w:val="00FD31F8"/>
    <w:rsid w:val="00FD55DC"/>
    <w:rsid w:val="00FD5824"/>
    <w:rsid w:val="00FD58C9"/>
    <w:rsid w:val="00FD75CE"/>
    <w:rsid w:val="00FE0D51"/>
    <w:rsid w:val="00FE1E18"/>
    <w:rsid w:val="00FE1E31"/>
    <w:rsid w:val="00FE2A55"/>
    <w:rsid w:val="00FE3C54"/>
    <w:rsid w:val="00FE412B"/>
    <w:rsid w:val="00FE5422"/>
    <w:rsid w:val="00FE5853"/>
    <w:rsid w:val="00FE5923"/>
    <w:rsid w:val="00FE5C91"/>
    <w:rsid w:val="00FE731B"/>
    <w:rsid w:val="00FF03CC"/>
    <w:rsid w:val="00FF145D"/>
    <w:rsid w:val="00FF221A"/>
    <w:rsid w:val="00FF274B"/>
    <w:rsid w:val="00FF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A4"/>
    <w:pPr>
      <w:suppressAutoHyphens/>
    </w:pPr>
    <w:rPr>
      <w:sz w:val="24"/>
      <w:szCs w:val="24"/>
      <w:lang w:eastAsia="zh-CN"/>
    </w:rPr>
  </w:style>
  <w:style w:type="paragraph" w:styleId="2">
    <w:name w:val="heading 2"/>
    <w:basedOn w:val="a"/>
    <w:next w:val="a"/>
    <w:link w:val="20"/>
    <w:unhideWhenUsed/>
    <w:qFormat/>
    <w:rsid w:val="00820BD2"/>
    <w:pPr>
      <w:keepNext/>
      <w:tabs>
        <w:tab w:val="left" w:pos="6379"/>
        <w:tab w:val="left" w:pos="6521"/>
      </w:tabs>
      <w:ind w:firstLine="720"/>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0BD2"/>
    <w:rPr>
      <w:sz w:val="32"/>
    </w:rPr>
  </w:style>
  <w:style w:type="character" w:styleId="a3">
    <w:name w:val="Strong"/>
    <w:basedOn w:val="a0"/>
    <w:uiPriority w:val="22"/>
    <w:qFormat/>
    <w:rsid w:val="00820BD2"/>
    <w:rPr>
      <w:b/>
      <w:bCs/>
    </w:rPr>
  </w:style>
  <w:style w:type="paragraph" w:styleId="a4">
    <w:name w:val="List Paragraph"/>
    <w:basedOn w:val="a"/>
    <w:uiPriority w:val="99"/>
    <w:qFormat/>
    <w:rsid w:val="00820BD2"/>
    <w:pPr>
      <w:spacing w:after="200" w:line="276" w:lineRule="auto"/>
      <w:ind w:left="720"/>
      <w:contextualSpacing/>
    </w:pPr>
    <w:rPr>
      <w:rFonts w:ascii="Calibri" w:hAnsi="Calibri"/>
      <w:sz w:val="22"/>
      <w:szCs w:val="22"/>
    </w:rPr>
  </w:style>
  <w:style w:type="character" w:styleId="a5">
    <w:name w:val="page number"/>
    <w:basedOn w:val="a0"/>
    <w:rsid w:val="008631A4"/>
  </w:style>
  <w:style w:type="paragraph" w:styleId="a6">
    <w:name w:val="Body Text"/>
    <w:basedOn w:val="a"/>
    <w:link w:val="a7"/>
    <w:rsid w:val="008631A4"/>
    <w:pPr>
      <w:spacing w:after="120"/>
    </w:pPr>
  </w:style>
  <w:style w:type="character" w:customStyle="1" w:styleId="a7">
    <w:name w:val="Основной текст Знак"/>
    <w:basedOn w:val="a0"/>
    <w:link w:val="a6"/>
    <w:rsid w:val="008631A4"/>
    <w:rPr>
      <w:sz w:val="24"/>
      <w:szCs w:val="24"/>
      <w:lang w:eastAsia="zh-CN"/>
    </w:rPr>
  </w:style>
  <w:style w:type="paragraph" w:styleId="a8">
    <w:name w:val="Body Text Indent"/>
    <w:basedOn w:val="a"/>
    <w:link w:val="a9"/>
    <w:rsid w:val="008631A4"/>
    <w:pPr>
      <w:spacing w:after="120"/>
      <w:ind w:left="283"/>
    </w:pPr>
  </w:style>
  <w:style w:type="character" w:customStyle="1" w:styleId="a9">
    <w:name w:val="Основной текст с отступом Знак"/>
    <w:basedOn w:val="a0"/>
    <w:link w:val="a8"/>
    <w:rsid w:val="008631A4"/>
    <w:rPr>
      <w:sz w:val="24"/>
      <w:szCs w:val="24"/>
      <w:lang w:eastAsia="zh-CN"/>
    </w:rPr>
  </w:style>
  <w:style w:type="paragraph" w:styleId="aa">
    <w:name w:val="footer"/>
    <w:basedOn w:val="a"/>
    <w:link w:val="ab"/>
    <w:uiPriority w:val="99"/>
    <w:rsid w:val="008631A4"/>
    <w:pPr>
      <w:tabs>
        <w:tab w:val="center" w:pos="4677"/>
        <w:tab w:val="right" w:pos="9355"/>
      </w:tabs>
    </w:pPr>
  </w:style>
  <w:style w:type="character" w:customStyle="1" w:styleId="ab">
    <w:name w:val="Нижний колонтитул Знак"/>
    <w:basedOn w:val="a0"/>
    <w:link w:val="aa"/>
    <w:uiPriority w:val="99"/>
    <w:rsid w:val="008631A4"/>
    <w:rPr>
      <w:sz w:val="24"/>
      <w:szCs w:val="24"/>
      <w:lang w:eastAsia="zh-CN"/>
    </w:rPr>
  </w:style>
  <w:style w:type="character" w:customStyle="1" w:styleId="FontStyle16">
    <w:name w:val="Font Style16"/>
    <w:rsid w:val="008631A4"/>
    <w:rPr>
      <w:rFonts w:ascii="Times New Roman" w:hAnsi="Times New Roman" w:cs="Times New Roman"/>
      <w:sz w:val="24"/>
      <w:szCs w:val="24"/>
    </w:rPr>
  </w:style>
  <w:style w:type="paragraph" w:styleId="3">
    <w:name w:val="Body Text Indent 3"/>
    <w:basedOn w:val="a"/>
    <w:link w:val="30"/>
    <w:rsid w:val="008631A4"/>
    <w:pPr>
      <w:spacing w:after="120"/>
      <w:ind w:left="283"/>
    </w:pPr>
    <w:rPr>
      <w:sz w:val="16"/>
      <w:szCs w:val="16"/>
    </w:rPr>
  </w:style>
  <w:style w:type="character" w:customStyle="1" w:styleId="30">
    <w:name w:val="Основной текст с отступом 3 Знак"/>
    <w:basedOn w:val="a0"/>
    <w:link w:val="3"/>
    <w:rsid w:val="008631A4"/>
    <w:rPr>
      <w:sz w:val="16"/>
      <w:szCs w:val="16"/>
      <w:lang w:eastAsia="zh-CN"/>
    </w:rPr>
  </w:style>
  <w:style w:type="paragraph" w:styleId="ac">
    <w:name w:val="Normal (Web)"/>
    <w:basedOn w:val="a"/>
    <w:semiHidden/>
    <w:unhideWhenUsed/>
    <w:rsid w:val="008631A4"/>
    <w:pPr>
      <w:suppressAutoHyphens w:val="0"/>
      <w:spacing w:before="100" w:beforeAutospacing="1" w:after="100" w:afterAutospacing="1"/>
    </w:pPr>
    <w:rPr>
      <w:lang w:eastAsia="ru-RU"/>
    </w:rPr>
  </w:style>
  <w:style w:type="character" w:customStyle="1" w:styleId="FontStyle15">
    <w:name w:val="Font Style15"/>
    <w:rsid w:val="008631A4"/>
    <w:rPr>
      <w:rFonts w:ascii="Times New Roman" w:hAnsi="Times New Roman" w:cs="Times New Roman"/>
      <w:b/>
      <w:bCs/>
      <w:sz w:val="24"/>
      <w:szCs w:val="24"/>
    </w:rPr>
  </w:style>
  <w:style w:type="paragraph" w:styleId="ad">
    <w:name w:val="No Spacing"/>
    <w:uiPriority w:val="1"/>
    <w:qFormat/>
    <w:rsid w:val="008631A4"/>
    <w:pPr>
      <w:suppressAutoHyphens/>
    </w:pPr>
    <w:rPr>
      <w:sz w:val="24"/>
      <w:szCs w:val="24"/>
      <w:lang w:eastAsia="zh-CN"/>
    </w:rPr>
  </w:style>
  <w:style w:type="paragraph" w:styleId="31">
    <w:name w:val="Body Text 3"/>
    <w:basedOn w:val="a"/>
    <w:link w:val="32"/>
    <w:uiPriority w:val="99"/>
    <w:unhideWhenUsed/>
    <w:rsid w:val="000A68D9"/>
    <w:pPr>
      <w:suppressAutoHyphens w:val="0"/>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0A68D9"/>
    <w:rPr>
      <w:rFonts w:ascii="Calibri" w:eastAsia="Calibri" w:hAnsi="Calibri"/>
      <w:sz w:val="16"/>
      <w:szCs w:val="16"/>
      <w:lang w:eastAsia="en-US"/>
    </w:rPr>
  </w:style>
  <w:style w:type="paragraph" w:customStyle="1" w:styleId="Default">
    <w:name w:val="Default"/>
    <w:rsid w:val="000A68D9"/>
    <w:pPr>
      <w:autoSpaceDE w:val="0"/>
      <w:autoSpaceDN w:val="0"/>
      <w:adjustRightInd w:val="0"/>
    </w:pPr>
    <w:rPr>
      <w:rFonts w:ascii="Arial" w:eastAsia="Calibri" w:hAnsi="Arial" w:cs="Arial"/>
      <w:color w:val="000000"/>
      <w:sz w:val="24"/>
      <w:szCs w:val="24"/>
    </w:rPr>
  </w:style>
  <w:style w:type="table" w:styleId="ae">
    <w:name w:val="Table Grid"/>
    <w:basedOn w:val="a1"/>
    <w:uiPriority w:val="59"/>
    <w:rsid w:val="00F2399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e"/>
    <w:uiPriority w:val="59"/>
    <w:rsid w:val="00D125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C78852E8B3C5D719DFF1EA81B25128777C0BDBC942015AF2242407AA6207AEB5800BEB89A54B18LEV9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66E2-E544-462B-8ACC-C7644A84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47</Pages>
  <Words>16174</Words>
  <Characters>92194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Buch10</cp:lastModifiedBy>
  <cp:revision>131</cp:revision>
  <cp:lastPrinted>2017-11-07T07:55:00Z</cp:lastPrinted>
  <dcterms:created xsi:type="dcterms:W3CDTF">2020-12-29T08:08:00Z</dcterms:created>
  <dcterms:modified xsi:type="dcterms:W3CDTF">2021-01-18T06:46:00Z</dcterms:modified>
</cp:coreProperties>
</file>